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ED0048" w14:textId="77777777" w:rsidR="004C6E11" w:rsidRPr="004B2EBA" w:rsidRDefault="004C6E11" w:rsidP="00916381">
      <w:pPr>
        <w:spacing w:line="276" w:lineRule="auto"/>
        <w:jc w:val="center"/>
        <w:rPr>
          <w:rFonts w:ascii="Arial" w:hAnsi="Arial" w:cs="Arial"/>
          <w:b/>
          <w:sz w:val="22"/>
          <w:szCs w:val="22"/>
        </w:rPr>
      </w:pPr>
    </w:p>
    <w:p w14:paraId="551C7168" w14:textId="77777777" w:rsidR="004C6E11" w:rsidRPr="004B2EBA" w:rsidRDefault="00916381" w:rsidP="00916381">
      <w:pPr>
        <w:tabs>
          <w:tab w:val="left" w:pos="3000"/>
          <w:tab w:val="center" w:pos="4419"/>
        </w:tabs>
        <w:spacing w:line="276" w:lineRule="auto"/>
        <w:rPr>
          <w:rFonts w:ascii="Arial" w:hAnsi="Arial" w:cs="Arial"/>
          <w:b/>
          <w:sz w:val="22"/>
          <w:szCs w:val="22"/>
        </w:rPr>
      </w:pPr>
      <w:r w:rsidRPr="004B2EBA">
        <w:rPr>
          <w:rFonts w:ascii="Arial" w:hAnsi="Arial" w:cs="Arial"/>
          <w:b/>
          <w:sz w:val="22"/>
          <w:szCs w:val="22"/>
        </w:rPr>
        <w:tab/>
      </w:r>
      <w:r w:rsidRPr="004B2EBA">
        <w:rPr>
          <w:rFonts w:ascii="Arial" w:hAnsi="Arial" w:cs="Arial"/>
          <w:b/>
          <w:sz w:val="22"/>
          <w:szCs w:val="22"/>
        </w:rPr>
        <w:tab/>
      </w:r>
      <w:r w:rsidR="004C6E11" w:rsidRPr="004B2EBA">
        <w:rPr>
          <w:rFonts w:ascii="Arial" w:hAnsi="Arial" w:cs="Arial"/>
          <w:b/>
          <w:sz w:val="22"/>
          <w:szCs w:val="22"/>
        </w:rPr>
        <w:t>CONSIDERANDO:</w:t>
      </w:r>
    </w:p>
    <w:p w14:paraId="3F378311" w14:textId="77777777" w:rsidR="004C6E11" w:rsidRPr="004B2EBA" w:rsidRDefault="004C6E11" w:rsidP="00964E36">
      <w:pPr>
        <w:spacing w:line="276" w:lineRule="auto"/>
        <w:jc w:val="both"/>
        <w:rPr>
          <w:rFonts w:ascii="Arial" w:hAnsi="Arial" w:cs="Arial"/>
          <w:sz w:val="22"/>
          <w:szCs w:val="22"/>
        </w:rPr>
      </w:pPr>
    </w:p>
    <w:p w14:paraId="4FABE650" w14:textId="77777777" w:rsidR="004C6E11" w:rsidRPr="004B2EBA" w:rsidRDefault="004C6E11" w:rsidP="00916381">
      <w:pPr>
        <w:spacing w:line="276" w:lineRule="auto"/>
        <w:ind w:left="567" w:hanging="567"/>
        <w:jc w:val="both"/>
        <w:rPr>
          <w:rFonts w:ascii="Arial" w:hAnsi="Arial" w:cs="Arial"/>
          <w:sz w:val="22"/>
          <w:szCs w:val="22"/>
        </w:rPr>
      </w:pPr>
    </w:p>
    <w:p w14:paraId="10AF5B50" w14:textId="77777777" w:rsidR="004C6E11" w:rsidRPr="004B2EBA" w:rsidRDefault="004C6E11" w:rsidP="00916381">
      <w:pPr>
        <w:spacing w:line="276" w:lineRule="auto"/>
        <w:ind w:left="567" w:hanging="567"/>
        <w:jc w:val="both"/>
        <w:rPr>
          <w:rFonts w:ascii="Arial" w:hAnsi="Arial" w:cs="Arial"/>
          <w:sz w:val="22"/>
          <w:szCs w:val="22"/>
        </w:rPr>
      </w:pPr>
      <w:bookmarkStart w:id="0" w:name="_Hlk59387625"/>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de conformidad con lo previsto en el artículo 225 de la Constitución de la República del Ecuador, las personas jurídicas creadas por acto normativo de los gobiernos autónomos descentralizados para la prestación de servicios públicos están comprendidas en el sector público;</w:t>
      </w:r>
    </w:p>
    <w:p w14:paraId="324ED425" w14:textId="77777777" w:rsidR="004C6E11" w:rsidRPr="004B2EBA" w:rsidRDefault="004C6E11" w:rsidP="00916381">
      <w:pPr>
        <w:spacing w:line="276" w:lineRule="auto"/>
        <w:ind w:left="567" w:hanging="567"/>
        <w:jc w:val="both"/>
        <w:rPr>
          <w:rFonts w:ascii="Arial" w:hAnsi="Arial" w:cs="Arial"/>
          <w:sz w:val="22"/>
          <w:szCs w:val="22"/>
        </w:rPr>
      </w:pPr>
    </w:p>
    <w:p w14:paraId="152D5F3E"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el artículo 226 de la Constitución de la República determina que las instituciones del Estado, sus organismos, dependencias, los servidores públicos y las personas que actúen en virtud de una potestad estatal ejercerán solamente las competencias y facultades que les sean atribuidas en la Constitución y la ley;</w:t>
      </w:r>
    </w:p>
    <w:p w14:paraId="08AB9229" w14:textId="77777777" w:rsidR="004C6E11" w:rsidRPr="004B2EBA" w:rsidRDefault="004C6E11" w:rsidP="00916381">
      <w:pPr>
        <w:spacing w:line="276" w:lineRule="auto"/>
        <w:ind w:left="567" w:hanging="567"/>
        <w:jc w:val="both"/>
        <w:rPr>
          <w:rFonts w:ascii="Arial" w:hAnsi="Arial" w:cs="Arial"/>
          <w:sz w:val="22"/>
          <w:szCs w:val="22"/>
        </w:rPr>
      </w:pPr>
    </w:p>
    <w:p w14:paraId="3912F10F"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 xml:space="preserve">de conformidad al artículo 228 </w:t>
      </w:r>
      <w:r w:rsidR="00421016" w:rsidRPr="004B2EBA">
        <w:rPr>
          <w:rFonts w:ascii="Arial" w:hAnsi="Arial" w:cs="Arial"/>
          <w:sz w:val="22"/>
          <w:szCs w:val="22"/>
        </w:rPr>
        <w:t xml:space="preserve">de la norma </w:t>
      </w:r>
      <w:r w:rsidRPr="004B2EBA">
        <w:rPr>
          <w:rFonts w:ascii="Arial" w:hAnsi="Arial" w:cs="Arial"/>
          <w:sz w:val="22"/>
          <w:szCs w:val="22"/>
        </w:rPr>
        <w:t>constitucional, el ingreso al servicio público, el ascenso y la promoción en la carrera administrativa se realizarán mediante concurso de méritos y oposición, en la forma que determine la ley, con excepción de las servidoras y servidores públicos de elección popular o de libre nombramiento y remoción. Su inobservancia provocará la destitución de la autoridad nominadora;</w:t>
      </w:r>
    </w:p>
    <w:p w14:paraId="26B68ED6" w14:textId="77777777" w:rsidR="004C6E11" w:rsidRPr="004B2EBA" w:rsidRDefault="004C6E11" w:rsidP="00916381">
      <w:pPr>
        <w:spacing w:line="276" w:lineRule="auto"/>
        <w:ind w:left="567" w:hanging="567"/>
        <w:jc w:val="both"/>
        <w:rPr>
          <w:rFonts w:ascii="Arial" w:hAnsi="Arial" w:cs="Arial"/>
          <w:sz w:val="22"/>
          <w:szCs w:val="22"/>
        </w:rPr>
      </w:pPr>
    </w:p>
    <w:p w14:paraId="44927F09"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el artículo 229 de la Constitución de la República, Reformado por el Art. 8 de la</w:t>
      </w:r>
      <w:r w:rsidR="00421016" w:rsidRPr="004B2EBA">
        <w:rPr>
          <w:rFonts w:ascii="Arial" w:hAnsi="Arial" w:cs="Arial"/>
          <w:sz w:val="22"/>
          <w:szCs w:val="22"/>
        </w:rPr>
        <w:t>s</w:t>
      </w:r>
      <w:r w:rsidRPr="004B2EBA">
        <w:rPr>
          <w:rFonts w:ascii="Arial" w:hAnsi="Arial" w:cs="Arial"/>
          <w:sz w:val="22"/>
          <w:szCs w:val="22"/>
        </w:rPr>
        <w:t xml:space="preserve"> Enmienda</w:t>
      </w:r>
      <w:r w:rsidR="00421016" w:rsidRPr="004B2EBA">
        <w:rPr>
          <w:rFonts w:ascii="Arial" w:hAnsi="Arial" w:cs="Arial"/>
          <w:sz w:val="22"/>
          <w:szCs w:val="22"/>
        </w:rPr>
        <w:t>s</w:t>
      </w:r>
      <w:r w:rsidRPr="004B2EBA">
        <w:rPr>
          <w:rFonts w:ascii="Arial" w:hAnsi="Arial" w:cs="Arial"/>
          <w:sz w:val="22"/>
          <w:szCs w:val="22"/>
        </w:rPr>
        <w:t xml:space="preserve"> Constitucional</w:t>
      </w:r>
      <w:r w:rsidR="00421016" w:rsidRPr="004B2EBA">
        <w:rPr>
          <w:rFonts w:ascii="Arial" w:hAnsi="Arial" w:cs="Arial"/>
          <w:sz w:val="22"/>
          <w:szCs w:val="22"/>
        </w:rPr>
        <w:t>es</w:t>
      </w:r>
      <w:r w:rsidRPr="004B2EBA">
        <w:rPr>
          <w:rFonts w:ascii="Arial" w:hAnsi="Arial" w:cs="Arial"/>
          <w:sz w:val="22"/>
          <w:szCs w:val="22"/>
        </w:rPr>
        <w:t xml:space="preserve"> publicada</w:t>
      </w:r>
      <w:r w:rsidR="00421016" w:rsidRPr="004B2EBA">
        <w:rPr>
          <w:rFonts w:ascii="Arial" w:hAnsi="Arial" w:cs="Arial"/>
          <w:sz w:val="22"/>
          <w:szCs w:val="22"/>
        </w:rPr>
        <w:t>s</w:t>
      </w:r>
      <w:r w:rsidRPr="004B2EBA">
        <w:rPr>
          <w:rFonts w:ascii="Arial" w:hAnsi="Arial" w:cs="Arial"/>
          <w:sz w:val="22"/>
          <w:szCs w:val="22"/>
        </w:rPr>
        <w:t xml:space="preserve"> en el Registro Oficial Suplemento No. 653 del 21 de diciembre del 2015 define como servidoras y servidores públicos a todas las personas que en cualquier forma y a cualquier título, presten servicios o ejerzan un cargo, función o dignidad dentro del sector público;</w:t>
      </w:r>
    </w:p>
    <w:p w14:paraId="43204733" w14:textId="77777777" w:rsidR="004C6E11" w:rsidRPr="004B2EBA" w:rsidRDefault="004C6E11" w:rsidP="00916381">
      <w:pPr>
        <w:spacing w:line="276" w:lineRule="auto"/>
        <w:ind w:left="567" w:hanging="567"/>
        <w:jc w:val="both"/>
        <w:rPr>
          <w:rFonts w:ascii="Arial" w:hAnsi="Arial" w:cs="Arial"/>
          <w:sz w:val="22"/>
          <w:szCs w:val="22"/>
        </w:rPr>
      </w:pPr>
    </w:p>
    <w:p w14:paraId="48583B94"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el segundo inciso de la Disposición Transitoria Primera de las Enmiendas Constitucionales publicadas en el Registro Oficial Suplemento No. 653 del 21 de diciembre del 2015 establece que: “Una vez en vigencia la presente Enmienda Constitucional, las y los servidores públicos que ingresen al sector público se sujetarán a las disposiciones que regulan al mismo”;</w:t>
      </w:r>
    </w:p>
    <w:p w14:paraId="7BF2849D" w14:textId="77777777" w:rsidR="004C6E11" w:rsidRPr="004B2EBA" w:rsidRDefault="004C6E11" w:rsidP="00916381">
      <w:pPr>
        <w:spacing w:line="276" w:lineRule="auto"/>
        <w:ind w:left="567" w:hanging="567"/>
        <w:jc w:val="both"/>
        <w:rPr>
          <w:rFonts w:ascii="Arial" w:hAnsi="Arial" w:cs="Arial"/>
          <w:sz w:val="22"/>
          <w:szCs w:val="22"/>
        </w:rPr>
      </w:pPr>
    </w:p>
    <w:p w14:paraId="21D671CC"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 xml:space="preserve">el artículo 424 de la Constitución de la República dispone que: “La Constitución es la norma suprema y prevalece sobre cualquier otra del ordenamiento jurídico. </w:t>
      </w:r>
      <w:proofErr w:type="gramStart"/>
      <w:r w:rsidRPr="004B2EBA">
        <w:rPr>
          <w:rFonts w:ascii="Arial" w:hAnsi="Arial" w:cs="Arial"/>
          <w:sz w:val="22"/>
          <w:szCs w:val="22"/>
        </w:rPr>
        <w:t>Las normas y los actos del poder público deberán mantener conformidad con las disposiciones constitucionales;</w:t>
      </w:r>
      <w:proofErr w:type="gramEnd"/>
      <w:r w:rsidRPr="004B2EBA">
        <w:rPr>
          <w:rFonts w:ascii="Arial" w:hAnsi="Arial" w:cs="Arial"/>
          <w:sz w:val="22"/>
          <w:szCs w:val="22"/>
        </w:rPr>
        <w:t xml:space="preserve"> en caso contrario carecerán de eficacia jurídica”;</w:t>
      </w:r>
    </w:p>
    <w:p w14:paraId="3AD87534" w14:textId="77777777" w:rsidR="004C6E11" w:rsidRPr="004B2EBA" w:rsidRDefault="004C6E11" w:rsidP="00916381">
      <w:pPr>
        <w:spacing w:line="276" w:lineRule="auto"/>
        <w:ind w:left="567" w:hanging="567"/>
        <w:jc w:val="both"/>
        <w:rPr>
          <w:rFonts w:ascii="Arial" w:hAnsi="Arial" w:cs="Arial"/>
          <w:sz w:val="22"/>
          <w:szCs w:val="22"/>
        </w:rPr>
      </w:pPr>
    </w:p>
    <w:p w14:paraId="1D151A6B" w14:textId="45CF63C2"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b/>
          <w:sz w:val="22"/>
          <w:szCs w:val="22"/>
        </w:rPr>
        <w:t>Que,</w:t>
      </w:r>
      <w:r w:rsidRPr="004B2EBA">
        <w:rPr>
          <w:rFonts w:ascii="Arial" w:hAnsi="Arial" w:cs="Arial"/>
          <w:sz w:val="22"/>
          <w:szCs w:val="22"/>
        </w:rPr>
        <w:t xml:space="preserve"> </w:t>
      </w:r>
      <w:r w:rsidR="00421016" w:rsidRPr="004B2EBA">
        <w:rPr>
          <w:rFonts w:ascii="Arial" w:hAnsi="Arial" w:cs="Arial"/>
          <w:sz w:val="22"/>
          <w:szCs w:val="22"/>
        </w:rPr>
        <w:tab/>
      </w:r>
      <w:r w:rsidRPr="004B2EBA">
        <w:rPr>
          <w:rFonts w:ascii="Arial" w:hAnsi="Arial" w:cs="Arial"/>
          <w:sz w:val="22"/>
          <w:szCs w:val="22"/>
        </w:rPr>
        <w:t xml:space="preserve">el artículo 315 de la norma constitucional determina que las </w:t>
      </w:r>
      <w:r w:rsidR="00566053">
        <w:rPr>
          <w:rFonts w:ascii="Arial" w:hAnsi="Arial" w:cs="Arial"/>
          <w:sz w:val="22"/>
          <w:szCs w:val="22"/>
        </w:rPr>
        <w:t>Junta</w:t>
      </w:r>
      <w:r w:rsidRPr="004B2EBA">
        <w:rPr>
          <w:rFonts w:ascii="Arial" w:hAnsi="Arial" w:cs="Arial"/>
          <w:sz w:val="22"/>
          <w:szCs w:val="22"/>
        </w:rPr>
        <w:t>s públicas estarán bajo la regulación y el control específico de los organismos pertinentes, de acuerdo con la ley; funcionarán como sociedades de derecho público, con personalidad jurídica, autonomía financiera, económica, administrativa y de gestión;</w:t>
      </w:r>
    </w:p>
    <w:p w14:paraId="4DA33C22" w14:textId="77777777" w:rsidR="004C6E11" w:rsidRPr="004B2EBA" w:rsidRDefault="004C6E11" w:rsidP="00916381">
      <w:pPr>
        <w:spacing w:line="276" w:lineRule="auto"/>
        <w:ind w:left="567" w:hanging="567"/>
        <w:jc w:val="both"/>
        <w:rPr>
          <w:rFonts w:ascii="Arial" w:hAnsi="Arial" w:cs="Arial"/>
          <w:sz w:val="22"/>
          <w:szCs w:val="22"/>
        </w:rPr>
      </w:pPr>
    </w:p>
    <w:p w14:paraId="3675502F" w14:textId="28248394" w:rsidR="005340EE" w:rsidRPr="004B2EBA" w:rsidRDefault="005340EE" w:rsidP="00691A4E">
      <w:pPr>
        <w:spacing w:line="276" w:lineRule="auto"/>
        <w:ind w:left="567" w:hanging="567"/>
        <w:jc w:val="both"/>
        <w:rPr>
          <w:rFonts w:ascii="Arial" w:hAnsi="Arial" w:cs="Arial"/>
          <w:sz w:val="22"/>
          <w:szCs w:val="22"/>
        </w:rPr>
      </w:pPr>
    </w:p>
    <w:p w14:paraId="4D91FB5B" w14:textId="77777777" w:rsidR="005340EE" w:rsidRPr="004B2EBA" w:rsidRDefault="005340EE" w:rsidP="005340EE">
      <w:pPr>
        <w:spacing w:line="276" w:lineRule="auto"/>
        <w:ind w:left="567" w:hanging="567"/>
        <w:jc w:val="both"/>
        <w:rPr>
          <w:rFonts w:ascii="Arial" w:hAnsi="Arial" w:cs="Arial"/>
          <w:sz w:val="22"/>
          <w:szCs w:val="22"/>
        </w:rPr>
      </w:pPr>
    </w:p>
    <w:p w14:paraId="5070B11B" w14:textId="608EE91D" w:rsidR="004C6E11" w:rsidRPr="004B2EBA" w:rsidRDefault="004C6E11" w:rsidP="00BC76AC">
      <w:pPr>
        <w:widowControl w:val="0"/>
        <w:suppressAutoHyphens/>
        <w:jc w:val="both"/>
        <w:rPr>
          <w:rFonts w:ascii="Arial" w:hAnsi="Arial" w:cs="Arial"/>
          <w:sz w:val="22"/>
          <w:szCs w:val="22"/>
        </w:rPr>
      </w:pPr>
    </w:p>
    <w:p w14:paraId="197E820A" w14:textId="6589842C" w:rsidR="004C6E11" w:rsidRPr="004B2EBA" w:rsidRDefault="004C6E11" w:rsidP="00691A4E">
      <w:pPr>
        <w:spacing w:line="276" w:lineRule="auto"/>
        <w:jc w:val="center"/>
        <w:rPr>
          <w:rFonts w:ascii="Arial" w:hAnsi="Arial" w:cs="Arial"/>
          <w:sz w:val="22"/>
          <w:szCs w:val="22"/>
        </w:rPr>
      </w:pPr>
      <w:r w:rsidRPr="004B2EBA">
        <w:rPr>
          <w:rFonts w:ascii="Arial" w:hAnsi="Arial" w:cs="Arial"/>
          <w:b/>
          <w:sz w:val="22"/>
          <w:szCs w:val="22"/>
        </w:rPr>
        <w:t>REGLAMENTO INTERNO DE ADMINISTRACIÓN DEL TALENTO HUMANO DEL</w:t>
      </w:r>
      <w:r w:rsidR="00691A4E">
        <w:rPr>
          <w:rFonts w:ascii="Arial" w:hAnsi="Arial" w:cs="Arial"/>
          <w:b/>
          <w:sz w:val="22"/>
          <w:szCs w:val="22"/>
        </w:rPr>
        <w:t xml:space="preserve">GOBIERNO DESCENTRALIZADO PARROQUIAL RURAL DE </w:t>
      </w:r>
      <w:r w:rsidR="001D54E3">
        <w:rPr>
          <w:rFonts w:ascii="Arial" w:hAnsi="Arial" w:cs="Arial"/>
          <w:b/>
          <w:sz w:val="22"/>
          <w:szCs w:val="22"/>
        </w:rPr>
        <w:t>CHUGCHIL</w:t>
      </w:r>
      <w:r w:rsidR="00691A4E">
        <w:rPr>
          <w:rFonts w:ascii="Arial" w:hAnsi="Arial" w:cs="Arial"/>
          <w:b/>
          <w:sz w:val="22"/>
          <w:szCs w:val="22"/>
        </w:rPr>
        <w:t>Á</w:t>
      </w:r>
      <w:r w:rsidR="001D54E3">
        <w:rPr>
          <w:rFonts w:ascii="Arial" w:hAnsi="Arial" w:cs="Arial"/>
          <w:b/>
          <w:sz w:val="22"/>
          <w:szCs w:val="22"/>
        </w:rPr>
        <w:t>N</w:t>
      </w:r>
      <w:r w:rsidRPr="004B2EBA">
        <w:rPr>
          <w:rFonts w:ascii="Arial" w:hAnsi="Arial" w:cs="Arial"/>
          <w:b/>
          <w:sz w:val="22"/>
          <w:szCs w:val="22"/>
        </w:rPr>
        <w:t>”</w:t>
      </w:r>
    </w:p>
    <w:bookmarkEnd w:id="0"/>
    <w:p w14:paraId="254F6DC9" w14:textId="77777777" w:rsidR="004C6E11" w:rsidRPr="004B2EBA" w:rsidRDefault="004C6E11" w:rsidP="00916381">
      <w:pPr>
        <w:spacing w:line="276" w:lineRule="auto"/>
        <w:jc w:val="center"/>
        <w:rPr>
          <w:rFonts w:ascii="Arial" w:hAnsi="Arial" w:cs="Arial"/>
          <w:b/>
          <w:sz w:val="22"/>
          <w:szCs w:val="22"/>
        </w:rPr>
      </w:pPr>
    </w:p>
    <w:p w14:paraId="73337BAD" w14:textId="77777777" w:rsidR="008242EB"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TÍTULO I</w:t>
      </w:r>
    </w:p>
    <w:p w14:paraId="191C9CE0" w14:textId="77777777" w:rsidR="008242EB"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Normas Generales</w:t>
      </w:r>
    </w:p>
    <w:p w14:paraId="79BB0F1E" w14:textId="77777777" w:rsidR="005D213B" w:rsidRPr="004B2EBA" w:rsidRDefault="005D213B" w:rsidP="00916381">
      <w:pPr>
        <w:spacing w:line="276" w:lineRule="auto"/>
        <w:jc w:val="center"/>
        <w:rPr>
          <w:rFonts w:ascii="Arial" w:hAnsi="Arial" w:cs="Arial"/>
          <w:b/>
          <w:sz w:val="22"/>
          <w:szCs w:val="22"/>
        </w:rPr>
      </w:pPr>
    </w:p>
    <w:p w14:paraId="183FF89F"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ÚNICO</w:t>
      </w:r>
    </w:p>
    <w:p w14:paraId="6931B603"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Ámbito, Objeto, Definición y Administración</w:t>
      </w:r>
    </w:p>
    <w:p w14:paraId="33209185" w14:textId="77777777" w:rsidR="00310A82" w:rsidRPr="004B2EBA" w:rsidRDefault="00310A82" w:rsidP="00916381">
      <w:pPr>
        <w:spacing w:line="276" w:lineRule="auto"/>
        <w:jc w:val="both"/>
        <w:rPr>
          <w:rFonts w:ascii="Arial" w:hAnsi="Arial" w:cs="Arial"/>
          <w:b/>
          <w:sz w:val="22"/>
          <w:szCs w:val="22"/>
        </w:rPr>
      </w:pPr>
    </w:p>
    <w:p w14:paraId="037B5B89" w14:textId="0357CD87" w:rsidR="00514744" w:rsidRPr="004B2EBA" w:rsidRDefault="004C6E11" w:rsidP="00B36873">
      <w:pPr>
        <w:spacing w:line="276" w:lineRule="auto"/>
        <w:jc w:val="both"/>
        <w:rPr>
          <w:rFonts w:ascii="Arial" w:hAnsi="Arial" w:cs="Arial"/>
          <w:sz w:val="22"/>
          <w:szCs w:val="22"/>
        </w:rPr>
      </w:pPr>
      <w:bookmarkStart w:id="1" w:name="_Toc496109861"/>
      <w:bookmarkStart w:id="2" w:name="_Toc496107830"/>
      <w:r w:rsidRPr="004B2EBA">
        <w:rPr>
          <w:rStyle w:val="Ttulo1Car"/>
          <w:sz w:val="22"/>
          <w:szCs w:val="22"/>
        </w:rPr>
        <w:t>Art</w:t>
      </w:r>
      <w:r w:rsidR="00147745" w:rsidRPr="004B2EBA">
        <w:rPr>
          <w:rStyle w:val="Ttulo1Car"/>
          <w:sz w:val="22"/>
          <w:szCs w:val="22"/>
        </w:rPr>
        <w:t>ículo</w:t>
      </w:r>
      <w:r w:rsidRPr="004B2EBA">
        <w:rPr>
          <w:rStyle w:val="Ttulo1Car"/>
          <w:sz w:val="22"/>
          <w:szCs w:val="22"/>
        </w:rPr>
        <w:t>. 1.</w:t>
      </w:r>
      <w:r w:rsidR="00514744" w:rsidRPr="004B2EBA">
        <w:rPr>
          <w:rStyle w:val="Ttulo1Car"/>
          <w:sz w:val="22"/>
          <w:szCs w:val="22"/>
        </w:rPr>
        <w:t>-</w:t>
      </w:r>
      <w:r w:rsidRPr="004B2EBA">
        <w:rPr>
          <w:rStyle w:val="Ttulo1Car"/>
          <w:sz w:val="22"/>
          <w:szCs w:val="22"/>
        </w:rPr>
        <w:t xml:space="preserve"> </w:t>
      </w:r>
      <w:proofErr w:type="gramStart"/>
      <w:r w:rsidRPr="004B2EBA">
        <w:rPr>
          <w:rStyle w:val="Ttulo1Car"/>
          <w:sz w:val="22"/>
          <w:szCs w:val="22"/>
        </w:rPr>
        <w:t>Ámbito</w:t>
      </w:r>
      <w:bookmarkEnd w:id="1"/>
      <w:r w:rsidR="00514744" w:rsidRPr="004B2EBA">
        <w:rPr>
          <w:rFonts w:ascii="Arial" w:hAnsi="Arial" w:cs="Arial"/>
          <w:sz w:val="22"/>
          <w:szCs w:val="22"/>
        </w:rPr>
        <w:t>.-</w:t>
      </w:r>
      <w:bookmarkEnd w:id="2"/>
      <w:proofErr w:type="gramEnd"/>
      <w:r w:rsidRPr="004B2EBA">
        <w:rPr>
          <w:rFonts w:ascii="Arial" w:hAnsi="Arial" w:cs="Arial"/>
          <w:sz w:val="22"/>
          <w:szCs w:val="22"/>
        </w:rPr>
        <w:t xml:space="preserve"> </w:t>
      </w:r>
      <w:r w:rsidR="00B36873" w:rsidRPr="004B2EBA">
        <w:rPr>
          <w:rFonts w:ascii="Arial" w:hAnsi="Arial" w:cs="Arial"/>
          <w:sz w:val="22"/>
          <w:szCs w:val="22"/>
        </w:rPr>
        <w:t xml:space="preserve"> </w:t>
      </w:r>
      <w:r w:rsidRPr="004B2EBA">
        <w:rPr>
          <w:rFonts w:ascii="Arial" w:hAnsi="Arial" w:cs="Arial"/>
          <w:sz w:val="22"/>
          <w:szCs w:val="22"/>
        </w:rPr>
        <w:t xml:space="preserve">El presente reglamento interno rige para todas las servidoras y servidores, de la </w:t>
      </w:r>
      <w:r w:rsidR="00BC76AC" w:rsidRPr="004B2EBA">
        <w:rPr>
          <w:rFonts w:ascii="Arial" w:hAnsi="Arial" w:cs="Arial"/>
          <w:sz w:val="22"/>
          <w:szCs w:val="22"/>
        </w:rPr>
        <w:t xml:space="preserve">Junta Parroquial de </w:t>
      </w:r>
      <w:proofErr w:type="spellStart"/>
      <w:r w:rsidR="00BC76AC" w:rsidRPr="004B2EBA">
        <w:rPr>
          <w:rFonts w:ascii="Arial" w:hAnsi="Arial" w:cs="Arial"/>
          <w:sz w:val="22"/>
          <w:szCs w:val="22"/>
        </w:rPr>
        <w:t>Chugchil</w:t>
      </w:r>
      <w:r w:rsidR="00691A4E">
        <w:rPr>
          <w:rFonts w:ascii="Arial" w:hAnsi="Arial" w:cs="Arial"/>
          <w:sz w:val="22"/>
          <w:szCs w:val="22"/>
        </w:rPr>
        <w:t>á</w:t>
      </w:r>
      <w:r w:rsidR="00BC76AC" w:rsidRPr="004B2EBA">
        <w:rPr>
          <w:rFonts w:ascii="Arial" w:hAnsi="Arial" w:cs="Arial"/>
          <w:sz w:val="22"/>
          <w:szCs w:val="22"/>
        </w:rPr>
        <w:t>n</w:t>
      </w:r>
      <w:proofErr w:type="spellEnd"/>
      <w:r w:rsidRPr="004B2EBA">
        <w:rPr>
          <w:rFonts w:ascii="Arial" w:hAnsi="Arial" w:cs="Arial"/>
          <w:sz w:val="22"/>
          <w:szCs w:val="22"/>
        </w:rPr>
        <w:t>, que laboran mediante nombramiento permanente o provisional; de libre designación y remoción; contrato de servicios ocasionales o profesionales</w:t>
      </w:r>
      <w:r w:rsidR="00514744" w:rsidRPr="004B2EBA">
        <w:rPr>
          <w:rFonts w:ascii="Arial" w:hAnsi="Arial" w:cs="Arial"/>
          <w:sz w:val="22"/>
          <w:szCs w:val="22"/>
        </w:rPr>
        <w:t>, y</w:t>
      </w:r>
      <w:r w:rsidRPr="004B2EBA">
        <w:rPr>
          <w:rFonts w:ascii="Arial" w:hAnsi="Arial" w:cs="Arial"/>
          <w:sz w:val="22"/>
          <w:szCs w:val="22"/>
        </w:rPr>
        <w:t xml:space="preserve"> comisión de servicios con o sin remuneración</w:t>
      </w:r>
      <w:r w:rsidR="00514744" w:rsidRPr="004B2EBA">
        <w:rPr>
          <w:rFonts w:ascii="Arial" w:hAnsi="Arial" w:cs="Arial"/>
          <w:sz w:val="22"/>
          <w:szCs w:val="22"/>
        </w:rPr>
        <w:t>.</w:t>
      </w:r>
    </w:p>
    <w:p w14:paraId="2E733D6F" w14:textId="77777777" w:rsidR="004C6E11" w:rsidRPr="004B2EBA" w:rsidRDefault="00514744" w:rsidP="00916381">
      <w:pPr>
        <w:spacing w:line="276" w:lineRule="auto"/>
        <w:jc w:val="both"/>
        <w:rPr>
          <w:rFonts w:ascii="Arial" w:hAnsi="Arial" w:cs="Arial"/>
          <w:sz w:val="22"/>
          <w:szCs w:val="22"/>
        </w:rPr>
      </w:pPr>
      <w:r w:rsidRPr="004B2EBA">
        <w:rPr>
          <w:rFonts w:ascii="Arial" w:hAnsi="Arial" w:cs="Arial"/>
          <w:sz w:val="22"/>
          <w:szCs w:val="22"/>
        </w:rPr>
        <w:t xml:space="preserve"> </w:t>
      </w:r>
    </w:p>
    <w:p w14:paraId="16089AAD" w14:textId="5E9BDB53" w:rsidR="00DE59D6" w:rsidRPr="004B2EBA" w:rsidRDefault="00DE59D6" w:rsidP="00916381">
      <w:pPr>
        <w:spacing w:line="276" w:lineRule="auto"/>
        <w:jc w:val="both"/>
        <w:rPr>
          <w:rFonts w:ascii="Arial" w:hAnsi="Arial" w:cs="Arial"/>
          <w:sz w:val="22"/>
          <w:szCs w:val="22"/>
        </w:rPr>
      </w:pPr>
      <w:r w:rsidRPr="004B2EBA">
        <w:rPr>
          <w:rFonts w:ascii="Arial" w:hAnsi="Arial" w:cs="Arial"/>
          <w:sz w:val="22"/>
          <w:szCs w:val="22"/>
        </w:rPr>
        <w:t xml:space="preserve">Para efectos de este Reglamento </w:t>
      </w:r>
      <w:r w:rsidR="00BC76AC" w:rsidRPr="004B2EBA">
        <w:rPr>
          <w:rFonts w:ascii="Arial" w:hAnsi="Arial" w:cs="Arial"/>
          <w:sz w:val="22"/>
          <w:szCs w:val="22"/>
        </w:rPr>
        <w:t>de</w:t>
      </w:r>
      <w:r w:rsidR="00691A4E">
        <w:rPr>
          <w:rFonts w:ascii="Arial" w:hAnsi="Arial" w:cs="Arial"/>
          <w:sz w:val="22"/>
          <w:szCs w:val="22"/>
        </w:rPr>
        <w:t xml:space="preserve">l Gobierno Descentralizado de la Parroquia Rural de </w:t>
      </w:r>
      <w:proofErr w:type="spellStart"/>
      <w:r w:rsidR="00691A4E">
        <w:rPr>
          <w:rFonts w:ascii="Arial" w:hAnsi="Arial" w:cs="Arial"/>
          <w:sz w:val="22"/>
          <w:szCs w:val="22"/>
        </w:rPr>
        <w:t>Chugchilán</w:t>
      </w:r>
      <w:proofErr w:type="spellEnd"/>
      <w:r w:rsidRPr="004B2EBA">
        <w:rPr>
          <w:rFonts w:ascii="Arial" w:hAnsi="Arial" w:cs="Arial"/>
          <w:sz w:val="22"/>
          <w:szCs w:val="22"/>
        </w:rPr>
        <w:t>.</w:t>
      </w:r>
    </w:p>
    <w:p w14:paraId="6322A009" w14:textId="77777777" w:rsidR="00DE59D6" w:rsidRPr="004B2EBA" w:rsidRDefault="00DE59D6" w:rsidP="00916381">
      <w:pPr>
        <w:spacing w:line="276" w:lineRule="auto"/>
        <w:jc w:val="both"/>
        <w:rPr>
          <w:rFonts w:ascii="Arial" w:hAnsi="Arial" w:cs="Arial"/>
          <w:sz w:val="22"/>
          <w:szCs w:val="22"/>
        </w:rPr>
      </w:pPr>
    </w:p>
    <w:p w14:paraId="42625428" w14:textId="7829D8AE" w:rsidR="004C6E11" w:rsidRPr="004B2EBA" w:rsidRDefault="00147745" w:rsidP="00916381">
      <w:pPr>
        <w:spacing w:line="276" w:lineRule="auto"/>
        <w:jc w:val="both"/>
        <w:rPr>
          <w:rFonts w:ascii="Arial" w:hAnsi="Arial" w:cs="Arial"/>
          <w:sz w:val="22"/>
          <w:szCs w:val="22"/>
        </w:rPr>
      </w:pPr>
      <w:bookmarkStart w:id="3" w:name="_Toc496107831"/>
      <w:bookmarkStart w:id="4" w:name="_Toc496109862"/>
      <w:r w:rsidRPr="004B2EBA">
        <w:rPr>
          <w:rStyle w:val="Ttulo1Car"/>
          <w:bCs w:val="0"/>
          <w:sz w:val="22"/>
          <w:szCs w:val="22"/>
        </w:rPr>
        <w:t xml:space="preserve">Artículo. </w:t>
      </w:r>
      <w:r w:rsidR="004C6E11" w:rsidRPr="004B2EBA">
        <w:rPr>
          <w:rStyle w:val="Ttulo1Car"/>
          <w:bCs w:val="0"/>
          <w:sz w:val="22"/>
          <w:szCs w:val="22"/>
        </w:rPr>
        <w:t>2.- Objeto</w:t>
      </w:r>
      <w:bookmarkEnd w:id="3"/>
      <w:bookmarkEnd w:id="4"/>
      <w:r w:rsidR="00514744" w:rsidRPr="004B2EBA">
        <w:rPr>
          <w:rFonts w:ascii="Arial" w:hAnsi="Arial" w:cs="Arial"/>
          <w:b/>
          <w:sz w:val="22"/>
          <w:szCs w:val="22"/>
        </w:rPr>
        <w:t>.-</w:t>
      </w:r>
      <w:r w:rsidR="004C6E11" w:rsidRPr="004B2EBA">
        <w:rPr>
          <w:rFonts w:ascii="Arial" w:hAnsi="Arial" w:cs="Arial"/>
          <w:sz w:val="22"/>
          <w:szCs w:val="22"/>
        </w:rPr>
        <w:t xml:space="preserve"> Este reglamento tiene por objeto desarrollar las normas de rango legal para establecer instrumentos, mecanismos y herramientas técnicas; así como regular las políticas, procesos y procedimientos relacionados con la gestión autónoma del talento humano de </w:t>
      </w:r>
      <w:r w:rsidR="00691A4E">
        <w:rPr>
          <w:rFonts w:ascii="Arial" w:hAnsi="Arial" w:cs="Arial"/>
          <w:sz w:val="22"/>
          <w:szCs w:val="22"/>
        </w:rPr>
        <w:t xml:space="preserve">El Gobierno Descentralizado de la Parroquia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xml:space="preserve"> con el fin de propiciar eficiencia y eficacia para obtener, a más del desarrollo institucional continuo, una motivación de sus servidoras y servidores; y su estabilidad, aplicando el sistema integrado de desarrollo del talento humano.</w:t>
      </w:r>
    </w:p>
    <w:p w14:paraId="51436908" w14:textId="77777777" w:rsidR="004C6E11" w:rsidRPr="004B2EBA" w:rsidRDefault="004C6E11" w:rsidP="00916381">
      <w:pPr>
        <w:spacing w:line="276" w:lineRule="auto"/>
        <w:jc w:val="both"/>
        <w:rPr>
          <w:rFonts w:ascii="Arial" w:hAnsi="Arial" w:cs="Arial"/>
          <w:sz w:val="22"/>
          <w:szCs w:val="22"/>
        </w:rPr>
      </w:pPr>
    </w:p>
    <w:p w14:paraId="22214454" w14:textId="6212F4DA" w:rsidR="004C6E11" w:rsidRPr="004B2EBA" w:rsidRDefault="00147745" w:rsidP="00916381">
      <w:pPr>
        <w:spacing w:line="276" w:lineRule="auto"/>
        <w:jc w:val="both"/>
        <w:rPr>
          <w:rFonts w:ascii="Arial" w:hAnsi="Arial" w:cs="Arial"/>
          <w:sz w:val="22"/>
          <w:szCs w:val="22"/>
        </w:rPr>
      </w:pPr>
      <w:bookmarkStart w:id="5" w:name="_Toc496107832"/>
      <w:bookmarkStart w:id="6" w:name="_Toc496109863"/>
      <w:r w:rsidRPr="004B2EBA">
        <w:rPr>
          <w:rStyle w:val="Ttulo1Car"/>
          <w:sz w:val="22"/>
          <w:szCs w:val="22"/>
        </w:rPr>
        <w:t>Artículo</w:t>
      </w:r>
      <w:r w:rsidR="004C6E11" w:rsidRPr="004B2EBA">
        <w:rPr>
          <w:rStyle w:val="Ttulo1Car"/>
          <w:sz w:val="22"/>
          <w:szCs w:val="22"/>
        </w:rPr>
        <w:t xml:space="preserve">. 3.- Servidoras y servidores públicos </w:t>
      </w:r>
      <w:proofErr w:type="spellStart"/>
      <w:r w:rsidR="00566053">
        <w:rPr>
          <w:rStyle w:val="Ttulo1Car"/>
          <w:sz w:val="22"/>
          <w:szCs w:val="22"/>
        </w:rPr>
        <w:t>Junta</w:t>
      </w:r>
      <w:r w:rsidR="004C6E11" w:rsidRPr="004B2EBA">
        <w:rPr>
          <w:rStyle w:val="Ttulo1Car"/>
          <w:sz w:val="22"/>
          <w:szCs w:val="22"/>
        </w:rPr>
        <w:t>riales</w:t>
      </w:r>
      <w:bookmarkEnd w:id="5"/>
      <w:bookmarkEnd w:id="6"/>
      <w:proofErr w:type="spellEnd"/>
      <w:r w:rsidR="00C41373" w:rsidRPr="004B2EBA">
        <w:rPr>
          <w:rFonts w:ascii="Arial" w:hAnsi="Arial" w:cs="Arial"/>
          <w:b/>
          <w:sz w:val="22"/>
          <w:szCs w:val="22"/>
        </w:rPr>
        <w:t>:</w:t>
      </w:r>
      <w:r w:rsidR="004C6E11" w:rsidRPr="004B2EBA">
        <w:rPr>
          <w:rFonts w:ascii="Arial" w:hAnsi="Arial" w:cs="Arial"/>
          <w:sz w:val="22"/>
          <w:szCs w:val="22"/>
        </w:rPr>
        <w:t xml:space="preserve"> Son servidoras y servidores de</w:t>
      </w:r>
      <w:r w:rsidR="00691A4E">
        <w:rPr>
          <w:rFonts w:ascii="Arial" w:hAnsi="Arial" w:cs="Arial"/>
          <w:sz w:val="22"/>
          <w:szCs w:val="22"/>
        </w:rPr>
        <w:t xml:space="preserve">l Gobierno Descentralizado de la Parroquial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xml:space="preserve">, todas las personas que en cualquier forma o a cualquier título trabajen, presten servicios o ejerzan cargos dentro de la gestión administrativa o técnica de la </w:t>
      </w:r>
      <w:r w:rsidR="00566053">
        <w:rPr>
          <w:rFonts w:ascii="Arial" w:hAnsi="Arial" w:cs="Arial"/>
          <w:sz w:val="22"/>
          <w:szCs w:val="22"/>
        </w:rPr>
        <w:t>Junta</w:t>
      </w:r>
      <w:r w:rsidR="004C6E11" w:rsidRPr="004B2EBA">
        <w:rPr>
          <w:rFonts w:ascii="Arial" w:hAnsi="Arial" w:cs="Arial"/>
          <w:sz w:val="22"/>
          <w:szCs w:val="22"/>
        </w:rPr>
        <w:t xml:space="preserve"> por cuya razón perciban una remuneración mensual unificada.</w:t>
      </w:r>
    </w:p>
    <w:p w14:paraId="71471DFC" w14:textId="77777777" w:rsidR="004C6E11" w:rsidRPr="004B2EBA" w:rsidRDefault="004C6E11" w:rsidP="00916381">
      <w:pPr>
        <w:spacing w:line="276" w:lineRule="auto"/>
        <w:jc w:val="both"/>
        <w:rPr>
          <w:rFonts w:ascii="Arial" w:hAnsi="Arial" w:cs="Arial"/>
          <w:sz w:val="22"/>
          <w:szCs w:val="22"/>
        </w:rPr>
      </w:pPr>
    </w:p>
    <w:p w14:paraId="505633B9" w14:textId="19D8BC3F" w:rsidR="00514744" w:rsidRPr="004B2EBA" w:rsidRDefault="00147745" w:rsidP="00916381">
      <w:pPr>
        <w:spacing w:line="276" w:lineRule="auto"/>
        <w:jc w:val="both"/>
        <w:rPr>
          <w:rFonts w:ascii="Arial" w:hAnsi="Arial" w:cs="Arial"/>
          <w:sz w:val="22"/>
          <w:szCs w:val="22"/>
          <w:lang w:val="es-EC"/>
        </w:rPr>
      </w:pPr>
      <w:bookmarkStart w:id="7" w:name="_Toc496109864"/>
      <w:r w:rsidRPr="004B2EBA">
        <w:rPr>
          <w:rStyle w:val="Ttulo1Car"/>
          <w:sz w:val="22"/>
          <w:szCs w:val="22"/>
        </w:rPr>
        <w:t>Artículo</w:t>
      </w:r>
      <w:r w:rsidR="00514744" w:rsidRPr="004B2EBA">
        <w:rPr>
          <w:rStyle w:val="Ttulo1Car"/>
          <w:sz w:val="22"/>
          <w:szCs w:val="22"/>
        </w:rPr>
        <w:t xml:space="preserve">. 4.- </w:t>
      </w:r>
      <w:bookmarkEnd w:id="7"/>
      <w:r w:rsidR="00BC76AC" w:rsidRPr="004B2EBA">
        <w:rPr>
          <w:rStyle w:val="Ttulo1Car"/>
          <w:sz w:val="22"/>
          <w:szCs w:val="22"/>
        </w:rPr>
        <w:t>Autoridad Nominadora</w:t>
      </w:r>
      <w:r w:rsidR="00BC76AC" w:rsidRPr="004B2EBA">
        <w:rPr>
          <w:rFonts w:ascii="Arial" w:hAnsi="Arial" w:cs="Arial"/>
          <w:b/>
          <w:sz w:val="22"/>
          <w:szCs w:val="22"/>
          <w:lang w:val="es-EC"/>
        </w:rPr>
        <w:t>. -</w:t>
      </w:r>
      <w:r w:rsidR="00514744" w:rsidRPr="004B2EBA">
        <w:rPr>
          <w:rFonts w:ascii="Arial" w:hAnsi="Arial" w:cs="Arial"/>
          <w:sz w:val="22"/>
          <w:szCs w:val="22"/>
          <w:lang w:val="es-EC"/>
        </w:rPr>
        <w:t xml:space="preserve">  El </w:t>
      </w:r>
      <w:r w:rsidR="00BC76AC" w:rsidRPr="004B2EBA">
        <w:rPr>
          <w:rFonts w:ascii="Arial" w:hAnsi="Arial" w:cs="Arial"/>
          <w:sz w:val="22"/>
          <w:szCs w:val="22"/>
          <w:lang w:val="es-EC"/>
        </w:rPr>
        <w:t>Presidente</w:t>
      </w:r>
      <w:r w:rsidR="00514744" w:rsidRPr="004B2EBA">
        <w:rPr>
          <w:rFonts w:ascii="Arial" w:hAnsi="Arial" w:cs="Arial"/>
          <w:sz w:val="22"/>
          <w:szCs w:val="22"/>
          <w:lang w:val="es-EC"/>
        </w:rPr>
        <w:t xml:space="preserve"> de</w:t>
      </w:r>
      <w:r w:rsidR="00691A4E">
        <w:rPr>
          <w:rFonts w:ascii="Arial" w:hAnsi="Arial" w:cs="Arial"/>
          <w:sz w:val="22"/>
          <w:szCs w:val="22"/>
          <w:lang w:val="es-EC"/>
        </w:rPr>
        <w:t>l Gobierno Descentralizado de la Parroquia</w:t>
      </w:r>
      <w:r w:rsidR="00212A90">
        <w:rPr>
          <w:rFonts w:ascii="Arial" w:hAnsi="Arial" w:cs="Arial"/>
          <w:sz w:val="22"/>
          <w:szCs w:val="22"/>
          <w:lang w:val="es-EC"/>
        </w:rPr>
        <w:t>l</w:t>
      </w:r>
      <w:r w:rsidR="00691A4E">
        <w:rPr>
          <w:rFonts w:ascii="Arial" w:hAnsi="Arial" w:cs="Arial"/>
          <w:sz w:val="22"/>
          <w:szCs w:val="22"/>
          <w:lang w:val="es-EC"/>
        </w:rPr>
        <w:t xml:space="preserve"> de </w:t>
      </w:r>
      <w:proofErr w:type="spellStart"/>
      <w:r w:rsidR="00691A4E">
        <w:rPr>
          <w:rFonts w:ascii="Arial" w:hAnsi="Arial" w:cs="Arial"/>
          <w:sz w:val="22"/>
          <w:szCs w:val="22"/>
          <w:lang w:val="es-EC"/>
        </w:rPr>
        <w:t>Chugchilán</w:t>
      </w:r>
      <w:proofErr w:type="spellEnd"/>
      <w:r w:rsidR="00514744" w:rsidRPr="004B2EBA">
        <w:rPr>
          <w:rFonts w:ascii="Arial" w:hAnsi="Arial" w:cs="Arial"/>
          <w:sz w:val="22"/>
          <w:szCs w:val="22"/>
          <w:lang w:val="es-EC"/>
        </w:rPr>
        <w:t xml:space="preserve">, en su calidad de representante legal de la entidad, es la autoridad nominadora con atribuciones para designar, nombrar, contratar, sancionar, remover, sustituir, suspender y destituir a los servidores públicos de la </w:t>
      </w:r>
      <w:r w:rsidR="002A62DD" w:rsidRPr="004B2EBA">
        <w:rPr>
          <w:rFonts w:ascii="Arial" w:hAnsi="Arial" w:cs="Arial"/>
          <w:sz w:val="22"/>
          <w:szCs w:val="22"/>
          <w:lang w:val="es-EC"/>
        </w:rPr>
        <w:t>entidad</w:t>
      </w:r>
      <w:r w:rsidR="00514744" w:rsidRPr="004B2EBA">
        <w:rPr>
          <w:rFonts w:ascii="Arial" w:hAnsi="Arial" w:cs="Arial"/>
          <w:sz w:val="22"/>
          <w:szCs w:val="22"/>
          <w:lang w:val="es-EC"/>
        </w:rPr>
        <w:t>, cuya designación no corresponda al Directorio.</w:t>
      </w:r>
    </w:p>
    <w:p w14:paraId="160B1EB2" w14:textId="77777777" w:rsidR="00514744" w:rsidRPr="004B2EBA" w:rsidRDefault="00514744" w:rsidP="00916381">
      <w:pPr>
        <w:spacing w:line="276" w:lineRule="auto"/>
        <w:jc w:val="both"/>
        <w:rPr>
          <w:rFonts w:ascii="Arial" w:hAnsi="Arial" w:cs="Arial"/>
          <w:sz w:val="22"/>
          <w:szCs w:val="22"/>
          <w:lang w:val="es-EC"/>
        </w:rPr>
      </w:pPr>
    </w:p>
    <w:p w14:paraId="43A54803" w14:textId="2FAC82B3" w:rsidR="00514744" w:rsidRPr="004B2EBA" w:rsidRDefault="00147745" w:rsidP="00916381">
      <w:pPr>
        <w:spacing w:line="276" w:lineRule="auto"/>
        <w:jc w:val="both"/>
        <w:rPr>
          <w:rFonts w:ascii="Arial" w:hAnsi="Arial" w:cs="Arial"/>
          <w:sz w:val="22"/>
          <w:szCs w:val="22"/>
          <w:lang w:val="es-EC"/>
        </w:rPr>
      </w:pPr>
      <w:bookmarkStart w:id="8" w:name="_Toc496109865"/>
      <w:r w:rsidRPr="004B2EBA">
        <w:rPr>
          <w:rStyle w:val="Ttulo1Car"/>
          <w:sz w:val="22"/>
          <w:szCs w:val="22"/>
        </w:rPr>
        <w:t>Artículo</w:t>
      </w:r>
      <w:r w:rsidR="002A62DD" w:rsidRPr="004B2EBA">
        <w:rPr>
          <w:rStyle w:val="Ttulo1Car"/>
          <w:sz w:val="22"/>
          <w:szCs w:val="22"/>
        </w:rPr>
        <w:t>.</w:t>
      </w:r>
      <w:r w:rsidR="00514744" w:rsidRPr="004B2EBA">
        <w:rPr>
          <w:rStyle w:val="Ttulo1Car"/>
          <w:sz w:val="22"/>
          <w:szCs w:val="22"/>
        </w:rPr>
        <w:t xml:space="preserve"> </w:t>
      </w:r>
      <w:r w:rsidR="002A62DD" w:rsidRPr="004B2EBA">
        <w:rPr>
          <w:rStyle w:val="Ttulo1Car"/>
          <w:sz w:val="22"/>
          <w:szCs w:val="22"/>
        </w:rPr>
        <w:t>5</w:t>
      </w:r>
      <w:r w:rsidR="00514744" w:rsidRPr="004B2EBA">
        <w:rPr>
          <w:rStyle w:val="Ttulo1Car"/>
          <w:sz w:val="22"/>
          <w:szCs w:val="22"/>
        </w:rPr>
        <w:t>.-</w:t>
      </w:r>
      <w:r w:rsidR="002A62DD" w:rsidRPr="004B2EBA">
        <w:rPr>
          <w:rStyle w:val="Ttulo1Car"/>
          <w:sz w:val="22"/>
          <w:szCs w:val="22"/>
        </w:rPr>
        <w:t xml:space="preserve"> </w:t>
      </w:r>
      <w:r w:rsidR="00514744" w:rsidRPr="004B2EBA">
        <w:rPr>
          <w:rStyle w:val="Ttulo1Car"/>
          <w:sz w:val="22"/>
          <w:szCs w:val="22"/>
        </w:rPr>
        <w:t xml:space="preserve">Administración del Talento </w:t>
      </w:r>
      <w:bookmarkEnd w:id="8"/>
      <w:r w:rsidR="004B2EBA" w:rsidRPr="004B2EBA">
        <w:rPr>
          <w:rStyle w:val="Ttulo1Car"/>
          <w:sz w:val="22"/>
          <w:szCs w:val="22"/>
        </w:rPr>
        <w:t>Humano</w:t>
      </w:r>
      <w:r w:rsidR="004B2EBA" w:rsidRPr="004B2EBA">
        <w:rPr>
          <w:rFonts w:ascii="Arial" w:hAnsi="Arial" w:cs="Arial"/>
          <w:b/>
          <w:sz w:val="22"/>
          <w:szCs w:val="22"/>
          <w:lang w:val="es-EC"/>
        </w:rPr>
        <w:t>. -</w:t>
      </w:r>
      <w:r w:rsidR="002A62DD" w:rsidRPr="004B2EBA">
        <w:rPr>
          <w:rFonts w:ascii="Arial" w:hAnsi="Arial" w:cs="Arial"/>
          <w:sz w:val="22"/>
          <w:szCs w:val="22"/>
          <w:lang w:val="es-EC"/>
        </w:rPr>
        <w:t xml:space="preserve"> </w:t>
      </w:r>
      <w:r w:rsidR="00514744" w:rsidRPr="004B2EBA">
        <w:rPr>
          <w:rFonts w:ascii="Arial" w:hAnsi="Arial" w:cs="Arial"/>
          <w:sz w:val="22"/>
          <w:szCs w:val="22"/>
          <w:lang w:val="es-EC"/>
        </w:rPr>
        <w:t>De conformidad con lo que dispone el Art. 1</w:t>
      </w:r>
      <w:r w:rsidR="006C426A" w:rsidRPr="004B2EBA">
        <w:rPr>
          <w:rFonts w:ascii="Arial" w:hAnsi="Arial" w:cs="Arial"/>
          <w:sz w:val="22"/>
          <w:szCs w:val="22"/>
          <w:lang w:val="es-EC"/>
        </w:rPr>
        <w:t>6</w:t>
      </w:r>
      <w:r w:rsidR="00514744" w:rsidRPr="004B2EBA">
        <w:rPr>
          <w:rFonts w:ascii="Arial" w:hAnsi="Arial" w:cs="Arial"/>
          <w:sz w:val="22"/>
          <w:szCs w:val="22"/>
          <w:lang w:val="es-EC"/>
        </w:rPr>
        <w:t xml:space="preserve"> de la Ley </w:t>
      </w:r>
      <w:r w:rsidR="004B2EBA" w:rsidRPr="004B2EBA">
        <w:rPr>
          <w:rFonts w:ascii="Arial" w:hAnsi="Arial" w:cs="Arial"/>
          <w:sz w:val="22"/>
          <w:szCs w:val="22"/>
          <w:lang w:val="es-EC"/>
        </w:rPr>
        <w:t>Orgánica de</w:t>
      </w:r>
      <w:r w:rsidR="00514744" w:rsidRPr="004B2EBA">
        <w:rPr>
          <w:rFonts w:ascii="Arial" w:hAnsi="Arial" w:cs="Arial"/>
          <w:sz w:val="22"/>
          <w:szCs w:val="22"/>
          <w:lang w:val="es-EC"/>
        </w:rPr>
        <w:t xml:space="preserve"> </w:t>
      </w:r>
      <w:r w:rsidR="00566053">
        <w:rPr>
          <w:rFonts w:ascii="Arial" w:hAnsi="Arial" w:cs="Arial"/>
          <w:sz w:val="22"/>
          <w:szCs w:val="22"/>
          <w:lang w:val="es-EC"/>
        </w:rPr>
        <w:t>Junta</w:t>
      </w:r>
      <w:r w:rsidR="004B2EBA" w:rsidRPr="004B2EBA">
        <w:rPr>
          <w:rFonts w:ascii="Arial" w:hAnsi="Arial" w:cs="Arial"/>
          <w:sz w:val="22"/>
          <w:szCs w:val="22"/>
          <w:lang w:val="es-EC"/>
        </w:rPr>
        <w:t>s Públicas, la</w:t>
      </w:r>
      <w:r w:rsidR="006C426A" w:rsidRPr="004B2EBA">
        <w:rPr>
          <w:rFonts w:ascii="Arial" w:hAnsi="Arial" w:cs="Arial"/>
          <w:sz w:val="22"/>
          <w:szCs w:val="22"/>
          <w:lang w:val="es-EC"/>
        </w:rPr>
        <w:t xml:space="preserve"> administración del talento humano le corresponde </w:t>
      </w:r>
      <w:r w:rsidR="00514744" w:rsidRPr="004B2EBA">
        <w:rPr>
          <w:rFonts w:ascii="Arial" w:hAnsi="Arial" w:cs="Arial"/>
          <w:sz w:val="22"/>
          <w:szCs w:val="22"/>
          <w:lang w:val="es-EC"/>
        </w:rPr>
        <w:t xml:space="preserve">al </w:t>
      </w:r>
      <w:proofErr w:type="gramStart"/>
      <w:r w:rsidR="00212A90">
        <w:rPr>
          <w:rFonts w:ascii="Arial" w:hAnsi="Arial" w:cs="Arial"/>
          <w:sz w:val="22"/>
          <w:szCs w:val="22"/>
          <w:lang w:val="es-EC"/>
        </w:rPr>
        <w:t>Presidente</w:t>
      </w:r>
      <w:proofErr w:type="gramEnd"/>
      <w:r w:rsidR="004B2EBA" w:rsidRPr="004B2EBA">
        <w:rPr>
          <w:rFonts w:ascii="Arial" w:hAnsi="Arial" w:cs="Arial"/>
          <w:sz w:val="22"/>
          <w:szCs w:val="22"/>
          <w:lang w:val="es-EC"/>
        </w:rPr>
        <w:t>, o</w:t>
      </w:r>
      <w:r w:rsidR="006C426A" w:rsidRPr="004B2EBA">
        <w:rPr>
          <w:rFonts w:ascii="Arial" w:hAnsi="Arial" w:cs="Arial"/>
          <w:sz w:val="22"/>
          <w:szCs w:val="22"/>
          <w:lang w:val="es-EC"/>
        </w:rPr>
        <w:t xml:space="preserve"> </w:t>
      </w:r>
      <w:r w:rsidR="00514744" w:rsidRPr="004B2EBA">
        <w:rPr>
          <w:rFonts w:ascii="Arial" w:hAnsi="Arial" w:cs="Arial"/>
          <w:sz w:val="22"/>
          <w:szCs w:val="22"/>
          <w:lang w:val="es-EC"/>
        </w:rPr>
        <w:t xml:space="preserve">a </w:t>
      </w:r>
      <w:r w:rsidR="00691A4E" w:rsidRPr="004B2EBA">
        <w:rPr>
          <w:rFonts w:ascii="Arial" w:hAnsi="Arial" w:cs="Arial"/>
          <w:sz w:val="22"/>
          <w:szCs w:val="22"/>
          <w:lang w:val="es-EC"/>
        </w:rPr>
        <w:t>través de</w:t>
      </w:r>
      <w:r w:rsidR="00514744" w:rsidRPr="004B2EBA">
        <w:rPr>
          <w:rFonts w:ascii="Arial" w:hAnsi="Arial" w:cs="Arial"/>
          <w:sz w:val="22"/>
          <w:szCs w:val="22"/>
          <w:lang w:val="es-EC"/>
        </w:rPr>
        <w:t xml:space="preserve"> la </w:t>
      </w:r>
      <w:r w:rsidR="006C426A" w:rsidRPr="004B2EBA">
        <w:rPr>
          <w:rFonts w:ascii="Arial" w:hAnsi="Arial" w:cs="Arial"/>
          <w:sz w:val="22"/>
          <w:szCs w:val="22"/>
          <w:lang w:val="es-EC"/>
        </w:rPr>
        <w:t xml:space="preserve">delegación expresa, a la </w:t>
      </w:r>
      <w:r w:rsidR="00691A4E" w:rsidRPr="004B2EBA">
        <w:rPr>
          <w:rFonts w:ascii="Arial" w:hAnsi="Arial" w:cs="Arial"/>
          <w:sz w:val="22"/>
          <w:szCs w:val="22"/>
          <w:lang w:val="es-EC"/>
        </w:rPr>
        <w:t>unidad de</w:t>
      </w:r>
      <w:r w:rsidR="00514744" w:rsidRPr="004B2EBA">
        <w:rPr>
          <w:rFonts w:ascii="Arial" w:hAnsi="Arial" w:cs="Arial"/>
          <w:sz w:val="22"/>
          <w:szCs w:val="22"/>
          <w:lang w:val="es-EC"/>
        </w:rPr>
        <w:t xml:space="preserve"> </w:t>
      </w:r>
      <w:r w:rsidR="00691A4E" w:rsidRPr="004B2EBA">
        <w:rPr>
          <w:rFonts w:ascii="Arial" w:hAnsi="Arial" w:cs="Arial"/>
          <w:sz w:val="22"/>
          <w:szCs w:val="22"/>
          <w:lang w:val="es-EC"/>
        </w:rPr>
        <w:t>Talento Humano</w:t>
      </w:r>
      <w:r w:rsidR="006C426A" w:rsidRPr="004B2EBA">
        <w:rPr>
          <w:rFonts w:ascii="Arial" w:hAnsi="Arial" w:cs="Arial"/>
          <w:sz w:val="22"/>
          <w:szCs w:val="22"/>
          <w:lang w:val="es-EC"/>
        </w:rPr>
        <w:t>.</w:t>
      </w:r>
    </w:p>
    <w:p w14:paraId="36C88185" w14:textId="77777777" w:rsidR="00514744" w:rsidRPr="004B2EBA" w:rsidRDefault="00514744" w:rsidP="00916381">
      <w:pPr>
        <w:spacing w:line="276" w:lineRule="auto"/>
        <w:jc w:val="both"/>
        <w:rPr>
          <w:rFonts w:ascii="Arial" w:hAnsi="Arial" w:cs="Arial"/>
          <w:sz w:val="22"/>
          <w:szCs w:val="22"/>
          <w:lang w:val="es-EC"/>
        </w:rPr>
      </w:pPr>
    </w:p>
    <w:p w14:paraId="451D8A68" w14:textId="3583FAF0" w:rsidR="00514744" w:rsidRPr="004B2EBA" w:rsidRDefault="00147745" w:rsidP="00916381">
      <w:pPr>
        <w:spacing w:line="276" w:lineRule="auto"/>
        <w:jc w:val="both"/>
        <w:rPr>
          <w:rFonts w:ascii="Arial" w:hAnsi="Arial" w:cs="Arial"/>
          <w:sz w:val="22"/>
          <w:szCs w:val="22"/>
        </w:rPr>
      </w:pPr>
      <w:bookmarkStart w:id="9" w:name="_Toc496109866"/>
      <w:r w:rsidRPr="004B2EBA">
        <w:rPr>
          <w:rStyle w:val="Ttulo1Car"/>
          <w:sz w:val="22"/>
          <w:szCs w:val="22"/>
        </w:rPr>
        <w:lastRenderedPageBreak/>
        <w:t>Artículo</w:t>
      </w:r>
      <w:r w:rsidR="004C6E11" w:rsidRPr="004B2EBA">
        <w:rPr>
          <w:rStyle w:val="Ttulo1Car"/>
          <w:sz w:val="22"/>
          <w:szCs w:val="22"/>
        </w:rPr>
        <w:t>.</w:t>
      </w:r>
      <w:r w:rsidR="00092661" w:rsidRPr="004B2EBA">
        <w:rPr>
          <w:rStyle w:val="Ttulo1Car"/>
          <w:sz w:val="22"/>
          <w:szCs w:val="22"/>
        </w:rPr>
        <w:t xml:space="preserve"> </w:t>
      </w:r>
      <w:r w:rsidR="002A62DD" w:rsidRPr="004B2EBA">
        <w:rPr>
          <w:rStyle w:val="Ttulo1Car"/>
          <w:sz w:val="22"/>
          <w:szCs w:val="22"/>
        </w:rPr>
        <w:t>6</w:t>
      </w:r>
      <w:r w:rsidR="004C6E11" w:rsidRPr="004B2EBA">
        <w:rPr>
          <w:rStyle w:val="Ttulo1Car"/>
          <w:sz w:val="22"/>
          <w:szCs w:val="22"/>
        </w:rPr>
        <w:t>.- Naturaleza Jurídica de la Relación con el Talento Humano</w:t>
      </w:r>
      <w:bookmarkEnd w:id="9"/>
      <w:r w:rsidR="00C41373" w:rsidRPr="004B2EBA">
        <w:rPr>
          <w:rFonts w:ascii="Arial" w:hAnsi="Arial" w:cs="Arial"/>
          <w:b/>
          <w:sz w:val="22"/>
          <w:szCs w:val="22"/>
        </w:rPr>
        <w:t>:</w:t>
      </w:r>
      <w:r w:rsidR="004C6E11" w:rsidRPr="004B2EBA">
        <w:rPr>
          <w:rFonts w:ascii="Arial" w:hAnsi="Arial" w:cs="Arial"/>
          <w:sz w:val="22"/>
          <w:szCs w:val="22"/>
        </w:rPr>
        <w:t xml:space="preserve"> La prestación de servicios del talento humano de </w:t>
      </w:r>
      <w:r w:rsidR="00691A4E">
        <w:rPr>
          <w:rFonts w:ascii="Arial" w:hAnsi="Arial" w:cs="Arial"/>
          <w:sz w:val="22"/>
          <w:szCs w:val="22"/>
        </w:rPr>
        <w:t>EL GOBIERNO DESCENTRALIZADO DE LA PARROQ</w:t>
      </w:r>
      <w:r w:rsidR="00212A90">
        <w:rPr>
          <w:rFonts w:ascii="Arial" w:hAnsi="Arial" w:cs="Arial"/>
          <w:sz w:val="22"/>
          <w:szCs w:val="22"/>
        </w:rPr>
        <w:t>UIA RURAL</w:t>
      </w:r>
      <w:r w:rsidR="00691A4E">
        <w:rPr>
          <w:rFonts w:ascii="Arial" w:hAnsi="Arial" w:cs="Arial"/>
          <w:sz w:val="22"/>
          <w:szCs w:val="22"/>
        </w:rPr>
        <w:t xml:space="preserve"> DE CHUGCHILÁN</w:t>
      </w:r>
      <w:r w:rsidR="004C6E11" w:rsidRPr="004B2EBA">
        <w:rPr>
          <w:rFonts w:ascii="Arial" w:hAnsi="Arial" w:cs="Arial"/>
          <w:sz w:val="22"/>
          <w:szCs w:val="22"/>
        </w:rPr>
        <w:t xml:space="preserve"> se someterá de forma exclusiva a las normas contenidas en la Ley </w:t>
      </w:r>
      <w:r w:rsidR="00514744" w:rsidRPr="004B2EBA">
        <w:rPr>
          <w:rFonts w:ascii="Arial" w:hAnsi="Arial" w:cs="Arial"/>
          <w:sz w:val="22"/>
          <w:szCs w:val="22"/>
        </w:rPr>
        <w:t xml:space="preserve">Orgánica del Servicio Público y su Reglamento. Siendo la clasificación de los servidores públicos la siguiente: </w:t>
      </w:r>
    </w:p>
    <w:p w14:paraId="19538F60" w14:textId="77777777" w:rsidR="00514744" w:rsidRPr="004B2EBA" w:rsidRDefault="00514744" w:rsidP="00916381">
      <w:pPr>
        <w:spacing w:line="276" w:lineRule="auto"/>
        <w:jc w:val="both"/>
        <w:rPr>
          <w:rFonts w:ascii="Arial" w:hAnsi="Arial" w:cs="Arial"/>
          <w:sz w:val="22"/>
          <w:szCs w:val="22"/>
        </w:rPr>
      </w:pPr>
    </w:p>
    <w:p w14:paraId="35B01650" w14:textId="6F706A14" w:rsidR="004C6E11" w:rsidRPr="00212A90" w:rsidRDefault="00212A90" w:rsidP="00916381">
      <w:pPr>
        <w:pStyle w:val="Prrafodelista"/>
        <w:numPr>
          <w:ilvl w:val="0"/>
          <w:numId w:val="6"/>
        </w:numPr>
        <w:tabs>
          <w:tab w:val="left" w:pos="567"/>
        </w:tabs>
        <w:spacing w:line="276" w:lineRule="auto"/>
        <w:ind w:left="567" w:hanging="567"/>
        <w:jc w:val="both"/>
        <w:rPr>
          <w:rFonts w:ascii="Arial" w:hAnsi="Arial" w:cs="Arial"/>
          <w:sz w:val="22"/>
          <w:szCs w:val="22"/>
        </w:rPr>
      </w:pPr>
      <w:r w:rsidRPr="00212A90">
        <w:rPr>
          <w:rFonts w:ascii="Arial" w:hAnsi="Arial" w:cs="Arial"/>
          <w:b/>
          <w:sz w:val="22"/>
          <w:szCs w:val="22"/>
        </w:rPr>
        <w:t>Servidores Públicos de Libre Designación y Remoción. -</w:t>
      </w:r>
      <w:r w:rsidR="004C6E11" w:rsidRPr="00212A90">
        <w:rPr>
          <w:rFonts w:ascii="Arial" w:hAnsi="Arial" w:cs="Arial"/>
          <w:sz w:val="22"/>
          <w:szCs w:val="22"/>
        </w:rPr>
        <w:t xml:space="preserve">  </w:t>
      </w:r>
      <w:r w:rsidRPr="00212A90">
        <w:rPr>
          <w:rFonts w:ascii="Arial" w:hAnsi="Arial" w:cs="Arial"/>
          <w:sz w:val="22"/>
          <w:szCs w:val="22"/>
        </w:rPr>
        <w:t>Aquellos que ejerzan</w:t>
      </w:r>
      <w:r w:rsidR="004C6E11" w:rsidRPr="00212A90">
        <w:rPr>
          <w:rFonts w:ascii="Arial" w:hAnsi="Arial" w:cs="Arial"/>
          <w:sz w:val="22"/>
          <w:szCs w:val="22"/>
        </w:rPr>
        <w:t xml:space="preserve"> funciones de dirección, representación, asesoría.</w:t>
      </w:r>
    </w:p>
    <w:p w14:paraId="3F54DCFF" w14:textId="77777777" w:rsidR="00514744" w:rsidRPr="004B2EBA" w:rsidRDefault="00514744" w:rsidP="00916381">
      <w:pPr>
        <w:tabs>
          <w:tab w:val="left" w:pos="567"/>
        </w:tabs>
        <w:spacing w:line="276" w:lineRule="auto"/>
        <w:ind w:left="567" w:hanging="567"/>
        <w:jc w:val="both"/>
        <w:rPr>
          <w:rFonts w:ascii="Arial" w:hAnsi="Arial" w:cs="Arial"/>
          <w:sz w:val="22"/>
          <w:szCs w:val="22"/>
        </w:rPr>
      </w:pPr>
    </w:p>
    <w:p w14:paraId="35AEE5A0" w14:textId="1ACD76CF" w:rsidR="004C6E11" w:rsidRPr="004B2EBA" w:rsidRDefault="004C6E11" w:rsidP="00916381">
      <w:pPr>
        <w:pStyle w:val="Prrafodelista"/>
        <w:numPr>
          <w:ilvl w:val="0"/>
          <w:numId w:val="6"/>
        </w:numPr>
        <w:tabs>
          <w:tab w:val="left" w:pos="567"/>
        </w:tabs>
        <w:spacing w:line="276" w:lineRule="auto"/>
        <w:ind w:left="567" w:hanging="567"/>
        <w:jc w:val="both"/>
        <w:rPr>
          <w:rFonts w:ascii="Arial" w:hAnsi="Arial" w:cs="Arial"/>
          <w:sz w:val="22"/>
          <w:szCs w:val="22"/>
        </w:rPr>
      </w:pPr>
      <w:r w:rsidRPr="004B2EBA">
        <w:rPr>
          <w:rFonts w:ascii="Arial" w:hAnsi="Arial" w:cs="Arial"/>
          <w:b/>
          <w:sz w:val="22"/>
          <w:szCs w:val="22"/>
        </w:rPr>
        <w:t xml:space="preserve">Servidores Públicos de </w:t>
      </w:r>
      <w:r w:rsidR="00212A90" w:rsidRPr="004B2EBA">
        <w:rPr>
          <w:rFonts w:ascii="Arial" w:hAnsi="Arial" w:cs="Arial"/>
          <w:b/>
          <w:sz w:val="22"/>
          <w:szCs w:val="22"/>
        </w:rPr>
        <w:t>Carrera. -</w:t>
      </w:r>
      <w:r w:rsidRPr="004B2EBA">
        <w:rPr>
          <w:rFonts w:ascii="Arial" w:hAnsi="Arial" w:cs="Arial"/>
          <w:sz w:val="22"/>
          <w:szCs w:val="22"/>
        </w:rPr>
        <w:t xml:space="preserve"> Personal que ejerce funciones administrativas, profesionales, técnicas en sus distintas especialidades y operativas, que no son de libre designación y remoción que integran los niveles estructurales de</w:t>
      </w:r>
      <w:r w:rsidR="00691A4E">
        <w:rPr>
          <w:rFonts w:ascii="Arial" w:hAnsi="Arial" w:cs="Arial"/>
          <w:sz w:val="22"/>
          <w:szCs w:val="22"/>
        </w:rPr>
        <w:t xml:space="preserve">l Gobierno Descentralizado de la </w:t>
      </w:r>
      <w:r w:rsidR="00212A90">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Pr="004B2EBA">
        <w:rPr>
          <w:rFonts w:ascii="Arial" w:hAnsi="Arial" w:cs="Arial"/>
          <w:sz w:val="22"/>
          <w:szCs w:val="22"/>
        </w:rPr>
        <w:t xml:space="preserve">; y, </w:t>
      </w:r>
    </w:p>
    <w:p w14:paraId="11ABED71" w14:textId="77777777" w:rsidR="004C6E11" w:rsidRPr="004B2EBA" w:rsidRDefault="004C6E11" w:rsidP="00916381">
      <w:pPr>
        <w:tabs>
          <w:tab w:val="left" w:pos="567"/>
        </w:tabs>
        <w:spacing w:line="276" w:lineRule="auto"/>
        <w:ind w:left="567" w:hanging="567"/>
        <w:jc w:val="both"/>
        <w:rPr>
          <w:rFonts w:ascii="Arial" w:hAnsi="Arial" w:cs="Arial"/>
          <w:sz w:val="22"/>
          <w:szCs w:val="22"/>
        </w:rPr>
      </w:pPr>
    </w:p>
    <w:p w14:paraId="0BC0B204" w14:textId="77777777" w:rsidR="002A62DD" w:rsidRPr="004B2EBA" w:rsidRDefault="002A62DD" w:rsidP="00916381">
      <w:pPr>
        <w:pStyle w:val="Prrafodelista"/>
        <w:numPr>
          <w:ilvl w:val="0"/>
          <w:numId w:val="6"/>
        </w:numPr>
        <w:tabs>
          <w:tab w:val="left" w:pos="567"/>
        </w:tabs>
        <w:spacing w:line="276" w:lineRule="auto"/>
        <w:ind w:left="567" w:hanging="567"/>
        <w:jc w:val="both"/>
        <w:rPr>
          <w:rFonts w:ascii="Arial" w:hAnsi="Arial" w:cs="Arial"/>
          <w:sz w:val="22"/>
          <w:szCs w:val="22"/>
        </w:rPr>
      </w:pPr>
      <w:r w:rsidRPr="004B2EBA">
        <w:rPr>
          <w:rFonts w:ascii="Arial" w:hAnsi="Arial" w:cs="Arial"/>
          <w:b/>
          <w:sz w:val="22"/>
          <w:szCs w:val="22"/>
        </w:rPr>
        <w:t xml:space="preserve">Servidores Públicos bajo la modalidad de Contratos de Servicios </w:t>
      </w:r>
      <w:proofErr w:type="gramStart"/>
      <w:r w:rsidRPr="004B2EBA">
        <w:rPr>
          <w:rFonts w:ascii="Arial" w:hAnsi="Arial" w:cs="Arial"/>
          <w:b/>
          <w:sz w:val="22"/>
          <w:szCs w:val="22"/>
        </w:rPr>
        <w:t>Ocasionales</w:t>
      </w:r>
      <w:r w:rsidR="004C6E11" w:rsidRPr="004B2EBA">
        <w:rPr>
          <w:rFonts w:ascii="Arial" w:hAnsi="Arial" w:cs="Arial"/>
          <w:b/>
          <w:sz w:val="22"/>
          <w:szCs w:val="22"/>
        </w:rPr>
        <w:t>.-</w:t>
      </w:r>
      <w:proofErr w:type="gramEnd"/>
      <w:r w:rsidR="004C6E11" w:rsidRPr="004B2EBA">
        <w:rPr>
          <w:rFonts w:ascii="Arial" w:hAnsi="Arial" w:cs="Arial"/>
          <w:sz w:val="22"/>
          <w:szCs w:val="22"/>
        </w:rPr>
        <w:t xml:space="preserve"> Aquellas/os  </w:t>
      </w:r>
      <w:r w:rsidRPr="004B2EBA">
        <w:rPr>
          <w:rFonts w:ascii="Arial" w:hAnsi="Arial" w:cs="Arial"/>
          <w:sz w:val="22"/>
          <w:szCs w:val="22"/>
        </w:rPr>
        <w:t xml:space="preserve">servidores sin garantía de estabilidad laboral vinculados laboralmente con la entidad a través de contratos de servicios ocasionales. </w:t>
      </w:r>
    </w:p>
    <w:p w14:paraId="7A79EC23" w14:textId="77777777" w:rsidR="002A62DD" w:rsidRPr="004B2EBA" w:rsidRDefault="002A62DD" w:rsidP="00916381">
      <w:pPr>
        <w:tabs>
          <w:tab w:val="left" w:pos="567"/>
        </w:tabs>
        <w:spacing w:line="276" w:lineRule="auto"/>
        <w:ind w:left="567" w:hanging="567"/>
        <w:jc w:val="both"/>
        <w:rPr>
          <w:rFonts w:ascii="Arial" w:hAnsi="Arial" w:cs="Arial"/>
          <w:sz w:val="22"/>
          <w:szCs w:val="22"/>
        </w:rPr>
      </w:pPr>
    </w:p>
    <w:p w14:paraId="3264ECC2" w14:textId="0EDAE8E9" w:rsidR="002A62DD" w:rsidRPr="004B2EBA" w:rsidRDefault="001E21E0" w:rsidP="00916381">
      <w:pPr>
        <w:pStyle w:val="Prrafodelista"/>
        <w:numPr>
          <w:ilvl w:val="0"/>
          <w:numId w:val="6"/>
        </w:numPr>
        <w:tabs>
          <w:tab w:val="left" w:pos="567"/>
        </w:tabs>
        <w:spacing w:line="276" w:lineRule="auto"/>
        <w:ind w:left="567" w:hanging="567"/>
        <w:jc w:val="both"/>
        <w:rPr>
          <w:rFonts w:ascii="Arial" w:hAnsi="Arial" w:cs="Arial"/>
          <w:sz w:val="22"/>
          <w:szCs w:val="22"/>
        </w:rPr>
      </w:pPr>
      <w:r w:rsidRPr="004B2EBA">
        <w:rPr>
          <w:rFonts w:ascii="Arial" w:hAnsi="Arial" w:cs="Arial"/>
          <w:b/>
          <w:sz w:val="22"/>
          <w:szCs w:val="22"/>
        </w:rPr>
        <w:t>Personal c</w:t>
      </w:r>
      <w:r w:rsidR="002A62DD" w:rsidRPr="004B2EBA">
        <w:rPr>
          <w:rFonts w:ascii="Arial" w:hAnsi="Arial" w:cs="Arial"/>
          <w:b/>
          <w:sz w:val="22"/>
          <w:szCs w:val="22"/>
        </w:rPr>
        <w:t xml:space="preserve">ontratado por servicios </w:t>
      </w:r>
      <w:r w:rsidR="00212A90" w:rsidRPr="004B2EBA">
        <w:rPr>
          <w:rFonts w:ascii="Arial" w:hAnsi="Arial" w:cs="Arial"/>
          <w:b/>
          <w:sz w:val="22"/>
          <w:szCs w:val="22"/>
        </w:rPr>
        <w:t>profesionales. -</w:t>
      </w:r>
      <w:r w:rsidRPr="004B2EBA">
        <w:rPr>
          <w:rFonts w:ascii="Arial" w:hAnsi="Arial" w:cs="Arial"/>
          <w:sz w:val="22"/>
          <w:szCs w:val="22"/>
        </w:rPr>
        <w:t xml:space="preserve"> S</w:t>
      </w:r>
      <w:r w:rsidR="002A62DD" w:rsidRPr="004B2EBA">
        <w:rPr>
          <w:rFonts w:ascii="Arial" w:hAnsi="Arial" w:cs="Arial"/>
          <w:sz w:val="22"/>
          <w:szCs w:val="22"/>
        </w:rPr>
        <w:t>on aquell</w:t>
      </w:r>
      <w:r w:rsidRPr="004B2EBA">
        <w:rPr>
          <w:rFonts w:ascii="Arial" w:hAnsi="Arial" w:cs="Arial"/>
          <w:sz w:val="22"/>
          <w:szCs w:val="22"/>
        </w:rPr>
        <w:t>as contrataciones de naturaleza eminentemente civil</w:t>
      </w:r>
      <w:r w:rsidR="002A62DD" w:rsidRPr="004B2EBA">
        <w:rPr>
          <w:rFonts w:ascii="Arial" w:hAnsi="Arial" w:cs="Arial"/>
          <w:sz w:val="22"/>
          <w:szCs w:val="22"/>
        </w:rPr>
        <w:t xml:space="preserve"> que no generan relación de dependencia, se realizarán siempre y cuando </w:t>
      </w:r>
      <w:r w:rsidR="00772A7C" w:rsidRPr="004B2EBA">
        <w:rPr>
          <w:rFonts w:ascii="Arial" w:hAnsi="Arial" w:cs="Arial"/>
          <w:sz w:val="22"/>
          <w:szCs w:val="22"/>
        </w:rPr>
        <w:t xml:space="preserve">el </w:t>
      </w:r>
      <w:r w:rsidR="00212A90" w:rsidRPr="004B2EBA">
        <w:rPr>
          <w:rFonts w:ascii="Arial" w:hAnsi="Arial" w:cs="Arial"/>
          <w:sz w:val="22"/>
          <w:szCs w:val="22"/>
        </w:rPr>
        <w:t>presidente</w:t>
      </w:r>
      <w:r w:rsidR="002A62DD" w:rsidRPr="004B2EBA">
        <w:rPr>
          <w:rFonts w:ascii="Arial" w:hAnsi="Arial" w:cs="Arial"/>
          <w:sz w:val="22"/>
          <w:szCs w:val="22"/>
        </w:rPr>
        <w:t xml:space="preserve"> justifique que la labor a ser desarrollada no puede s</w:t>
      </w:r>
      <w:r w:rsidR="00D50F16" w:rsidRPr="004B2EBA">
        <w:rPr>
          <w:rFonts w:ascii="Arial" w:hAnsi="Arial" w:cs="Arial"/>
          <w:sz w:val="22"/>
          <w:szCs w:val="22"/>
        </w:rPr>
        <w:t>er ejecutada por personal de</w:t>
      </w:r>
      <w:r w:rsidR="00691A4E">
        <w:rPr>
          <w:rFonts w:ascii="Arial" w:hAnsi="Arial" w:cs="Arial"/>
          <w:sz w:val="22"/>
          <w:szCs w:val="22"/>
        </w:rPr>
        <w:t xml:space="preserve">l Gobierno Descentralizado de la </w:t>
      </w:r>
      <w:r w:rsidR="00212A90">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2A62DD" w:rsidRPr="004B2EBA">
        <w:rPr>
          <w:rFonts w:ascii="Arial" w:hAnsi="Arial" w:cs="Arial"/>
          <w:sz w:val="22"/>
          <w:szCs w:val="22"/>
        </w:rPr>
        <w:t>.</w:t>
      </w:r>
    </w:p>
    <w:p w14:paraId="64DB93A2" w14:textId="77777777" w:rsidR="002A62DD" w:rsidRPr="004B2EBA" w:rsidRDefault="002A62DD" w:rsidP="00916381">
      <w:pPr>
        <w:spacing w:line="276" w:lineRule="auto"/>
        <w:jc w:val="both"/>
        <w:rPr>
          <w:rFonts w:ascii="Arial" w:hAnsi="Arial" w:cs="Arial"/>
          <w:sz w:val="22"/>
          <w:szCs w:val="22"/>
        </w:rPr>
      </w:pPr>
    </w:p>
    <w:p w14:paraId="56BBA0CA" w14:textId="52856669" w:rsidR="004C6E11" w:rsidRPr="004B2EBA" w:rsidRDefault="00147745" w:rsidP="00916381">
      <w:pPr>
        <w:spacing w:line="276" w:lineRule="auto"/>
        <w:jc w:val="both"/>
        <w:rPr>
          <w:rFonts w:ascii="Arial" w:hAnsi="Arial" w:cs="Arial"/>
          <w:sz w:val="22"/>
          <w:szCs w:val="22"/>
        </w:rPr>
      </w:pPr>
      <w:bookmarkStart w:id="10" w:name="_Toc496109867"/>
      <w:r w:rsidRPr="004B2EBA">
        <w:rPr>
          <w:rStyle w:val="Ttulo1Car"/>
          <w:sz w:val="22"/>
          <w:szCs w:val="22"/>
        </w:rPr>
        <w:t>Artículo</w:t>
      </w:r>
      <w:r w:rsidR="004C6E11" w:rsidRPr="004B2EBA">
        <w:rPr>
          <w:rStyle w:val="Ttulo1Car"/>
          <w:sz w:val="22"/>
          <w:szCs w:val="22"/>
        </w:rPr>
        <w:t xml:space="preserve">. </w:t>
      </w:r>
      <w:r w:rsidR="002A62DD" w:rsidRPr="004B2EBA">
        <w:rPr>
          <w:rStyle w:val="Ttulo1Car"/>
          <w:sz w:val="22"/>
          <w:szCs w:val="22"/>
        </w:rPr>
        <w:t>7</w:t>
      </w:r>
      <w:r w:rsidR="004C6E11" w:rsidRPr="004B2EBA">
        <w:rPr>
          <w:rStyle w:val="Ttulo1Car"/>
          <w:sz w:val="22"/>
          <w:szCs w:val="22"/>
        </w:rPr>
        <w:t xml:space="preserve">.- Políticas de gestión del talento </w:t>
      </w:r>
      <w:bookmarkEnd w:id="10"/>
      <w:r w:rsidR="00212A90" w:rsidRPr="004B2EBA">
        <w:rPr>
          <w:rStyle w:val="Ttulo1Car"/>
          <w:sz w:val="22"/>
          <w:szCs w:val="22"/>
        </w:rPr>
        <w:t>humano</w:t>
      </w:r>
      <w:r w:rsidR="00212A90" w:rsidRPr="004B2EBA">
        <w:rPr>
          <w:rFonts w:ascii="Arial" w:hAnsi="Arial" w:cs="Arial"/>
          <w:b/>
          <w:sz w:val="22"/>
          <w:szCs w:val="22"/>
        </w:rPr>
        <w:t>. -</w:t>
      </w:r>
      <w:r w:rsidR="004C6E11" w:rsidRPr="004B2EBA">
        <w:rPr>
          <w:rFonts w:ascii="Arial" w:hAnsi="Arial" w:cs="Arial"/>
          <w:sz w:val="22"/>
          <w:szCs w:val="22"/>
        </w:rPr>
        <w:t xml:space="preserve"> Además de lo previsto en la Ley Orgánica de</w:t>
      </w:r>
      <w:r w:rsidR="00772A7C" w:rsidRPr="004B2EBA">
        <w:rPr>
          <w:rFonts w:ascii="Arial" w:hAnsi="Arial" w:cs="Arial"/>
          <w:sz w:val="22"/>
          <w:szCs w:val="22"/>
        </w:rPr>
        <w:t>l Servicio Público y su Reglamento</w:t>
      </w:r>
      <w:r w:rsidR="004C6E11" w:rsidRPr="004B2EBA">
        <w:rPr>
          <w:rFonts w:ascii="Arial" w:hAnsi="Arial" w:cs="Arial"/>
          <w:sz w:val="22"/>
          <w:szCs w:val="22"/>
        </w:rPr>
        <w:t>, se observarán las siguientes políticas:</w:t>
      </w:r>
    </w:p>
    <w:p w14:paraId="771457A5" w14:textId="77777777" w:rsidR="00E6331A" w:rsidRPr="004B2EBA" w:rsidRDefault="00E6331A" w:rsidP="00916381">
      <w:pPr>
        <w:spacing w:line="276" w:lineRule="auto"/>
        <w:jc w:val="both"/>
        <w:rPr>
          <w:rFonts w:ascii="Arial" w:hAnsi="Arial" w:cs="Arial"/>
          <w:sz w:val="22"/>
          <w:szCs w:val="22"/>
        </w:rPr>
      </w:pPr>
    </w:p>
    <w:p w14:paraId="62735538" w14:textId="542805E8"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 xml:space="preserve">Diagnóstico y diseño de proyectos de capacitación y desarrollo de una cultura y clima organizacional en </w:t>
      </w:r>
      <w:r w:rsidR="00691A4E">
        <w:rPr>
          <w:rFonts w:ascii="Arial" w:hAnsi="Arial" w:cs="Arial"/>
          <w:sz w:val="22"/>
          <w:szCs w:val="22"/>
        </w:rPr>
        <w:t>EL GOBIERNO DESCENTRALIZADO DE LA PARROQIA DE CHUGCHILÁN</w:t>
      </w:r>
      <w:r w:rsidR="004C6E11" w:rsidRPr="004B2EBA">
        <w:rPr>
          <w:rFonts w:ascii="Arial" w:hAnsi="Arial" w:cs="Arial"/>
          <w:sz w:val="22"/>
          <w:szCs w:val="22"/>
        </w:rPr>
        <w:t>;</w:t>
      </w:r>
    </w:p>
    <w:p w14:paraId="7D991DFB" w14:textId="77777777" w:rsidR="002A62DD" w:rsidRPr="004B2EBA" w:rsidRDefault="002A62DD" w:rsidP="00916381">
      <w:pPr>
        <w:spacing w:line="276" w:lineRule="auto"/>
        <w:ind w:left="567" w:hanging="567"/>
        <w:jc w:val="both"/>
        <w:rPr>
          <w:rFonts w:ascii="Arial" w:hAnsi="Arial" w:cs="Arial"/>
          <w:sz w:val="22"/>
          <w:szCs w:val="22"/>
        </w:rPr>
      </w:pPr>
    </w:p>
    <w:p w14:paraId="762021D0" w14:textId="6F7E0730"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Diseño y optimización de sistemas de remuneraciones junto con sistemas de evaluación</w:t>
      </w:r>
      <w:r w:rsidRPr="004B2EBA">
        <w:rPr>
          <w:rFonts w:ascii="Arial" w:hAnsi="Arial" w:cs="Arial"/>
          <w:sz w:val="22"/>
          <w:szCs w:val="22"/>
        </w:rPr>
        <w:t xml:space="preserve"> </w:t>
      </w:r>
      <w:r w:rsidR="004C6E11" w:rsidRPr="004B2EBA">
        <w:rPr>
          <w:rFonts w:ascii="Arial" w:hAnsi="Arial" w:cs="Arial"/>
          <w:sz w:val="22"/>
          <w:szCs w:val="22"/>
        </w:rPr>
        <w:t xml:space="preserve">de la gestión de personal en la </w:t>
      </w:r>
      <w:r w:rsidR="00772A7C" w:rsidRPr="004B2EBA">
        <w:rPr>
          <w:rFonts w:ascii="Arial" w:hAnsi="Arial" w:cs="Arial"/>
          <w:sz w:val="22"/>
          <w:szCs w:val="22"/>
        </w:rPr>
        <w:t>Junta</w:t>
      </w:r>
      <w:r w:rsidR="004C6E11" w:rsidRPr="004B2EBA">
        <w:rPr>
          <w:rFonts w:ascii="Arial" w:hAnsi="Arial" w:cs="Arial"/>
          <w:sz w:val="22"/>
          <w:szCs w:val="22"/>
        </w:rPr>
        <w:t>;</w:t>
      </w:r>
    </w:p>
    <w:p w14:paraId="49BE1DAD" w14:textId="77777777" w:rsidR="00E6331A" w:rsidRPr="004B2EBA" w:rsidRDefault="00E6331A" w:rsidP="00916381">
      <w:pPr>
        <w:spacing w:line="276" w:lineRule="auto"/>
        <w:ind w:left="567"/>
        <w:jc w:val="both"/>
        <w:rPr>
          <w:rFonts w:ascii="Arial" w:hAnsi="Arial" w:cs="Arial"/>
          <w:sz w:val="22"/>
          <w:szCs w:val="22"/>
        </w:rPr>
      </w:pPr>
    </w:p>
    <w:p w14:paraId="1D854C18" w14:textId="06C9D457"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002A62DD" w:rsidRPr="004B2EBA">
        <w:rPr>
          <w:rFonts w:ascii="Arial" w:hAnsi="Arial" w:cs="Arial"/>
          <w:sz w:val="22"/>
          <w:szCs w:val="22"/>
        </w:rPr>
        <w:tab/>
      </w:r>
      <w:r w:rsidR="004B2EBA" w:rsidRPr="004B2EBA">
        <w:rPr>
          <w:rFonts w:ascii="Arial" w:hAnsi="Arial" w:cs="Arial"/>
          <w:sz w:val="22"/>
          <w:szCs w:val="22"/>
        </w:rPr>
        <w:t>Diseño de estrategias</w:t>
      </w:r>
      <w:r w:rsidR="004C6E11" w:rsidRPr="004B2EBA">
        <w:rPr>
          <w:rFonts w:ascii="Arial" w:hAnsi="Arial" w:cs="Arial"/>
          <w:sz w:val="22"/>
          <w:szCs w:val="22"/>
        </w:rPr>
        <w:t xml:space="preserve"> </w:t>
      </w:r>
      <w:r w:rsidR="00772A7C" w:rsidRPr="004B2EBA">
        <w:rPr>
          <w:rFonts w:ascii="Arial" w:hAnsi="Arial" w:cs="Arial"/>
          <w:sz w:val="22"/>
          <w:szCs w:val="22"/>
        </w:rPr>
        <w:t xml:space="preserve">de </w:t>
      </w:r>
      <w:r w:rsidR="004B2EBA" w:rsidRPr="004B2EBA">
        <w:rPr>
          <w:rFonts w:ascii="Arial" w:hAnsi="Arial" w:cs="Arial"/>
          <w:sz w:val="22"/>
          <w:szCs w:val="22"/>
        </w:rPr>
        <w:t>gestión hacia la organización de equipos de alto</w:t>
      </w:r>
      <w:r w:rsidR="004C6E11" w:rsidRPr="004B2EBA">
        <w:rPr>
          <w:rFonts w:ascii="Arial" w:hAnsi="Arial" w:cs="Arial"/>
          <w:sz w:val="22"/>
          <w:szCs w:val="22"/>
        </w:rPr>
        <w:t xml:space="preserve"> rendimiento al interior de la </w:t>
      </w:r>
      <w:r w:rsidR="00772A7C" w:rsidRPr="004B2EBA">
        <w:rPr>
          <w:rFonts w:ascii="Arial" w:hAnsi="Arial" w:cs="Arial"/>
          <w:sz w:val="22"/>
          <w:szCs w:val="22"/>
        </w:rPr>
        <w:t>Junta</w:t>
      </w:r>
      <w:r w:rsidR="004C6E11" w:rsidRPr="004B2EBA">
        <w:rPr>
          <w:rFonts w:ascii="Arial" w:hAnsi="Arial" w:cs="Arial"/>
          <w:sz w:val="22"/>
          <w:szCs w:val="22"/>
        </w:rPr>
        <w:t xml:space="preserve"> con implementación de procesos de desarrollo de personal y talento humano;</w:t>
      </w:r>
    </w:p>
    <w:p w14:paraId="1DC4EAD2" w14:textId="77777777" w:rsidR="00E6331A" w:rsidRPr="004B2EBA" w:rsidRDefault="00E6331A" w:rsidP="00916381">
      <w:pPr>
        <w:spacing w:line="276" w:lineRule="auto"/>
        <w:ind w:left="567" w:hanging="567"/>
        <w:jc w:val="both"/>
        <w:rPr>
          <w:rFonts w:ascii="Arial" w:hAnsi="Arial" w:cs="Arial"/>
          <w:sz w:val="22"/>
          <w:szCs w:val="22"/>
        </w:rPr>
      </w:pPr>
    </w:p>
    <w:p w14:paraId="26713350" w14:textId="2FBD7AEF"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e)</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Implementación de procesos para el mejoramiento de la comunicación y el lenguaje</w:t>
      </w:r>
      <w:r w:rsidRPr="004B2EBA">
        <w:rPr>
          <w:rFonts w:ascii="Arial" w:hAnsi="Arial" w:cs="Arial"/>
          <w:sz w:val="22"/>
          <w:szCs w:val="22"/>
        </w:rPr>
        <w:t xml:space="preserve"> </w:t>
      </w:r>
      <w:r w:rsidR="004C6E11" w:rsidRPr="004B2EBA">
        <w:rPr>
          <w:rFonts w:ascii="Arial" w:hAnsi="Arial" w:cs="Arial"/>
          <w:sz w:val="22"/>
          <w:szCs w:val="22"/>
        </w:rPr>
        <w:t xml:space="preserve">organizacional, como elemento clave de desarrollo de la </w:t>
      </w:r>
      <w:r w:rsidR="00772A7C" w:rsidRPr="004B2EBA">
        <w:rPr>
          <w:rFonts w:ascii="Arial" w:hAnsi="Arial" w:cs="Arial"/>
          <w:sz w:val="22"/>
          <w:szCs w:val="22"/>
        </w:rPr>
        <w:t>Juna</w:t>
      </w:r>
      <w:r w:rsidR="004C6E11" w:rsidRPr="004B2EBA">
        <w:rPr>
          <w:rFonts w:ascii="Arial" w:hAnsi="Arial" w:cs="Arial"/>
          <w:sz w:val="22"/>
          <w:szCs w:val="22"/>
        </w:rPr>
        <w:t>;</w:t>
      </w:r>
    </w:p>
    <w:p w14:paraId="5FCA404E" w14:textId="77777777" w:rsidR="00E6331A" w:rsidRPr="004B2EBA" w:rsidRDefault="00E6331A" w:rsidP="00916381">
      <w:pPr>
        <w:spacing w:line="276" w:lineRule="auto"/>
        <w:ind w:left="567"/>
        <w:jc w:val="both"/>
        <w:rPr>
          <w:rFonts w:ascii="Arial" w:hAnsi="Arial" w:cs="Arial"/>
          <w:sz w:val="22"/>
          <w:szCs w:val="22"/>
        </w:rPr>
      </w:pPr>
    </w:p>
    <w:p w14:paraId="6D11CBAC" w14:textId="77777777"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Procura de asistencia técnica para la unidad de personal a fin de fortalecer su capacidad de gestión en el proceso de implantación del Sistema de Administración de Personal;</w:t>
      </w:r>
    </w:p>
    <w:p w14:paraId="5EBF6F6E" w14:textId="77777777" w:rsidR="00E6331A" w:rsidRPr="004B2EBA" w:rsidRDefault="00E6331A" w:rsidP="00916381">
      <w:pPr>
        <w:spacing w:line="276" w:lineRule="auto"/>
        <w:ind w:left="567" w:hanging="567"/>
        <w:jc w:val="both"/>
        <w:rPr>
          <w:rFonts w:ascii="Arial" w:hAnsi="Arial" w:cs="Arial"/>
          <w:sz w:val="22"/>
          <w:szCs w:val="22"/>
        </w:rPr>
      </w:pPr>
    </w:p>
    <w:p w14:paraId="7122C92B" w14:textId="77777777"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g)</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Capacitación de calidad permanente en las diferentes actividades y profesionalización</w:t>
      </w:r>
      <w:r w:rsidRPr="004B2EBA">
        <w:rPr>
          <w:rFonts w:ascii="Arial" w:hAnsi="Arial" w:cs="Arial"/>
          <w:sz w:val="22"/>
          <w:szCs w:val="22"/>
        </w:rPr>
        <w:t xml:space="preserve"> </w:t>
      </w:r>
      <w:r w:rsidR="004C6E11" w:rsidRPr="004B2EBA">
        <w:rPr>
          <w:rFonts w:ascii="Arial" w:hAnsi="Arial" w:cs="Arial"/>
          <w:sz w:val="22"/>
          <w:szCs w:val="22"/>
        </w:rPr>
        <w:t>del talento humano;</w:t>
      </w:r>
    </w:p>
    <w:p w14:paraId="5E8C5A46" w14:textId="77777777" w:rsidR="00E6331A" w:rsidRPr="004B2EBA" w:rsidRDefault="00E6331A" w:rsidP="00916381">
      <w:pPr>
        <w:spacing w:line="276" w:lineRule="auto"/>
        <w:ind w:left="567"/>
        <w:jc w:val="both"/>
        <w:rPr>
          <w:rFonts w:ascii="Arial" w:hAnsi="Arial" w:cs="Arial"/>
          <w:sz w:val="22"/>
          <w:szCs w:val="22"/>
        </w:rPr>
      </w:pPr>
    </w:p>
    <w:p w14:paraId="49701FBF" w14:textId="5A2C9645"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h)</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 xml:space="preserve">Procesos de selección de personal con procesos de reclutamiento mediante convocatorias públicas internas y/o externas que fomenten el establecimiento de crecimiento profesional interno de la </w:t>
      </w:r>
      <w:r w:rsidR="00772A7C" w:rsidRPr="004B2EBA">
        <w:rPr>
          <w:rFonts w:ascii="Arial" w:hAnsi="Arial" w:cs="Arial"/>
          <w:sz w:val="22"/>
          <w:szCs w:val="22"/>
        </w:rPr>
        <w:t>Junta</w:t>
      </w:r>
      <w:r w:rsidR="004C6E11" w:rsidRPr="004B2EBA">
        <w:rPr>
          <w:rFonts w:ascii="Arial" w:hAnsi="Arial" w:cs="Arial"/>
          <w:sz w:val="22"/>
          <w:szCs w:val="22"/>
        </w:rPr>
        <w:t xml:space="preserve"> y el fortalecimiento institucional con personal capacitado; y,</w:t>
      </w:r>
    </w:p>
    <w:p w14:paraId="6D7EC6F0" w14:textId="77777777" w:rsidR="00E6331A" w:rsidRPr="004B2EBA" w:rsidRDefault="00E6331A" w:rsidP="00916381">
      <w:pPr>
        <w:spacing w:line="276" w:lineRule="auto"/>
        <w:ind w:left="567" w:hanging="567"/>
        <w:jc w:val="both"/>
        <w:rPr>
          <w:rFonts w:ascii="Arial" w:hAnsi="Arial" w:cs="Arial"/>
          <w:sz w:val="22"/>
          <w:szCs w:val="22"/>
        </w:rPr>
      </w:pPr>
    </w:p>
    <w:p w14:paraId="33A2DC40" w14:textId="455623ED" w:rsidR="004C6E11" w:rsidRPr="004B2EBA" w:rsidRDefault="00421016" w:rsidP="00916381">
      <w:pPr>
        <w:spacing w:line="276" w:lineRule="auto"/>
        <w:ind w:left="567" w:hanging="567"/>
        <w:jc w:val="both"/>
        <w:rPr>
          <w:rFonts w:ascii="Arial" w:hAnsi="Arial" w:cs="Arial"/>
          <w:sz w:val="22"/>
          <w:szCs w:val="22"/>
        </w:rPr>
      </w:pPr>
      <w:r w:rsidRPr="004B2EBA">
        <w:rPr>
          <w:rFonts w:ascii="Arial" w:hAnsi="Arial" w:cs="Arial"/>
          <w:sz w:val="22"/>
          <w:szCs w:val="22"/>
        </w:rPr>
        <w:t>i)</w:t>
      </w:r>
      <w:r w:rsidR="004C6E11" w:rsidRPr="004B2EBA">
        <w:rPr>
          <w:rFonts w:ascii="Arial" w:hAnsi="Arial" w:cs="Arial"/>
          <w:sz w:val="22"/>
          <w:szCs w:val="22"/>
        </w:rPr>
        <w:t xml:space="preserve"> </w:t>
      </w:r>
      <w:r w:rsidR="002A62DD" w:rsidRPr="004B2EBA">
        <w:rPr>
          <w:rFonts w:ascii="Arial" w:hAnsi="Arial" w:cs="Arial"/>
          <w:sz w:val="22"/>
          <w:szCs w:val="22"/>
        </w:rPr>
        <w:tab/>
      </w:r>
      <w:r w:rsidR="004C6E11" w:rsidRPr="004B2EBA">
        <w:rPr>
          <w:rFonts w:ascii="Arial" w:hAnsi="Arial" w:cs="Arial"/>
          <w:sz w:val="22"/>
          <w:szCs w:val="22"/>
        </w:rPr>
        <w:t xml:space="preserve">Ejecución de procesos de cambio o movilidad a los que debe sujetarse el personal que labore en la </w:t>
      </w:r>
      <w:r w:rsidR="00772A7C" w:rsidRPr="004B2EBA">
        <w:rPr>
          <w:rFonts w:ascii="Arial" w:hAnsi="Arial" w:cs="Arial"/>
          <w:sz w:val="22"/>
          <w:szCs w:val="22"/>
        </w:rPr>
        <w:t xml:space="preserve">Junta </w:t>
      </w:r>
      <w:r w:rsidR="004C6E11" w:rsidRPr="004B2EBA">
        <w:rPr>
          <w:rFonts w:ascii="Arial" w:hAnsi="Arial" w:cs="Arial"/>
          <w:sz w:val="22"/>
          <w:szCs w:val="22"/>
        </w:rPr>
        <w:t>que serán: promoción, rotación, transferencia y retiro, en función de la necesidad institucional, a la evaluación de su desempeño, su adecuación a las especificaciones de un nuevo puesto, a la capacitación recibida y en función a las demandas y posibilidades presupuestarias de la entidad.</w:t>
      </w:r>
    </w:p>
    <w:p w14:paraId="09E84EDB" w14:textId="77777777" w:rsidR="004C6E11" w:rsidRPr="004B2EBA" w:rsidRDefault="004C6E11" w:rsidP="00916381">
      <w:pPr>
        <w:spacing w:line="276" w:lineRule="auto"/>
        <w:jc w:val="both"/>
        <w:rPr>
          <w:rFonts w:ascii="Arial" w:hAnsi="Arial" w:cs="Arial"/>
          <w:sz w:val="22"/>
          <w:szCs w:val="22"/>
        </w:rPr>
      </w:pPr>
    </w:p>
    <w:p w14:paraId="3025E59A" w14:textId="348205FB" w:rsidR="004C6E11" w:rsidRPr="004B2EBA" w:rsidRDefault="00147745" w:rsidP="00916381">
      <w:pPr>
        <w:spacing w:line="276" w:lineRule="auto"/>
        <w:jc w:val="both"/>
        <w:rPr>
          <w:rFonts w:ascii="Arial" w:hAnsi="Arial" w:cs="Arial"/>
          <w:sz w:val="22"/>
          <w:szCs w:val="22"/>
        </w:rPr>
      </w:pPr>
      <w:bookmarkStart w:id="11" w:name="_Toc496109868"/>
      <w:r w:rsidRPr="004B2EBA">
        <w:rPr>
          <w:rStyle w:val="Ttulo1Car"/>
          <w:sz w:val="22"/>
          <w:szCs w:val="22"/>
        </w:rPr>
        <w:t>Artículo</w:t>
      </w:r>
      <w:r w:rsidR="004C6E11" w:rsidRPr="004B2EBA">
        <w:rPr>
          <w:rStyle w:val="Ttulo1Car"/>
          <w:sz w:val="22"/>
          <w:szCs w:val="22"/>
        </w:rPr>
        <w:t xml:space="preserve">. 8.- </w:t>
      </w:r>
      <w:proofErr w:type="gramStart"/>
      <w:r w:rsidR="004C6E11" w:rsidRPr="004B2EBA">
        <w:rPr>
          <w:rStyle w:val="Ttulo1Car"/>
          <w:sz w:val="22"/>
          <w:szCs w:val="22"/>
        </w:rPr>
        <w:t>Inexcusabilidad</w:t>
      </w:r>
      <w:bookmarkEnd w:id="11"/>
      <w:r w:rsidR="004C6E11" w:rsidRPr="004B2EBA">
        <w:rPr>
          <w:rFonts w:ascii="Arial" w:hAnsi="Arial" w:cs="Arial"/>
          <w:b/>
          <w:sz w:val="22"/>
          <w:szCs w:val="22"/>
        </w:rPr>
        <w:t>.-</w:t>
      </w:r>
      <w:proofErr w:type="gramEnd"/>
      <w:r w:rsidR="004C6E11" w:rsidRPr="004B2EBA">
        <w:rPr>
          <w:rFonts w:ascii="Arial" w:hAnsi="Arial" w:cs="Arial"/>
          <w:sz w:val="22"/>
          <w:szCs w:val="22"/>
        </w:rPr>
        <w:t xml:space="preserve"> Las servidoras y servidores, de la entidad están obligados al cumplimiento de las disposiciones de la Ley Orgánica de</w:t>
      </w:r>
      <w:r w:rsidR="00772A7C" w:rsidRPr="004B2EBA">
        <w:rPr>
          <w:rFonts w:ascii="Arial" w:hAnsi="Arial" w:cs="Arial"/>
          <w:sz w:val="22"/>
          <w:szCs w:val="22"/>
        </w:rPr>
        <w:t>l Servicio Público</w:t>
      </w:r>
      <w:r w:rsidR="00E6331A" w:rsidRPr="004B2EBA">
        <w:rPr>
          <w:rFonts w:ascii="Arial" w:hAnsi="Arial" w:cs="Arial"/>
          <w:sz w:val="22"/>
          <w:szCs w:val="22"/>
        </w:rPr>
        <w:t xml:space="preserve">, su Reglamento, y el presente </w:t>
      </w:r>
      <w:r w:rsidR="004C6E11" w:rsidRPr="004B2EBA">
        <w:rPr>
          <w:rFonts w:ascii="Arial" w:hAnsi="Arial" w:cs="Arial"/>
          <w:sz w:val="22"/>
          <w:szCs w:val="22"/>
        </w:rPr>
        <w:t xml:space="preserve">Reglamento </w:t>
      </w:r>
      <w:r w:rsidR="00E6331A" w:rsidRPr="004B2EBA">
        <w:rPr>
          <w:rFonts w:ascii="Arial" w:hAnsi="Arial" w:cs="Arial"/>
          <w:sz w:val="22"/>
          <w:szCs w:val="22"/>
        </w:rPr>
        <w:t>Interno</w:t>
      </w:r>
      <w:r w:rsidR="004C6E11" w:rsidRPr="004B2EBA">
        <w:rPr>
          <w:rFonts w:ascii="Arial" w:hAnsi="Arial" w:cs="Arial"/>
          <w:sz w:val="22"/>
          <w:szCs w:val="22"/>
        </w:rPr>
        <w:t xml:space="preserve">. Su desconocimiento no podrá ser alegado como excusa para su no aplicación o inobservancia. La </w:t>
      </w:r>
      <w:r w:rsidR="00E6331A" w:rsidRPr="004B2EBA">
        <w:rPr>
          <w:rFonts w:ascii="Arial" w:hAnsi="Arial" w:cs="Arial"/>
          <w:sz w:val="22"/>
          <w:szCs w:val="22"/>
        </w:rPr>
        <w:t xml:space="preserve">Unidad </w:t>
      </w:r>
      <w:r w:rsidR="004C6E11" w:rsidRPr="004B2EBA">
        <w:rPr>
          <w:rFonts w:ascii="Arial" w:hAnsi="Arial" w:cs="Arial"/>
          <w:sz w:val="22"/>
          <w:szCs w:val="22"/>
        </w:rPr>
        <w:t>de Talento Humano, tendrá la obligación de informar y entregar un ejemplar del presente Reglamento, a las servidoras y servidores de</w:t>
      </w:r>
      <w:r w:rsidR="00772A7C" w:rsidRPr="004B2EBA">
        <w:rPr>
          <w:rFonts w:ascii="Arial" w:hAnsi="Arial" w:cs="Arial"/>
          <w:sz w:val="22"/>
          <w:szCs w:val="22"/>
        </w:rPr>
        <w:t xml:space="preserve"> </w:t>
      </w:r>
      <w:r w:rsidR="00691A4E">
        <w:rPr>
          <w:rFonts w:ascii="Arial" w:hAnsi="Arial" w:cs="Arial"/>
          <w:sz w:val="22"/>
          <w:szCs w:val="22"/>
        </w:rPr>
        <w:t xml:space="preserve">El Gobierno Descentralizado de la </w:t>
      </w:r>
      <w:r w:rsidR="00212A90">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w:t>
      </w:r>
    </w:p>
    <w:p w14:paraId="38E607B5" w14:textId="77777777" w:rsidR="004C6E11" w:rsidRPr="004B2EBA" w:rsidRDefault="004C6E11" w:rsidP="00916381">
      <w:pPr>
        <w:spacing w:line="276" w:lineRule="auto"/>
        <w:jc w:val="both"/>
        <w:rPr>
          <w:rFonts w:ascii="Arial" w:hAnsi="Arial" w:cs="Arial"/>
          <w:sz w:val="22"/>
          <w:szCs w:val="22"/>
        </w:rPr>
      </w:pPr>
    </w:p>
    <w:p w14:paraId="6BC27E85"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TÍTULO II</w:t>
      </w:r>
    </w:p>
    <w:p w14:paraId="1F7CB75E" w14:textId="40C9C975"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 xml:space="preserve">De las Servidoras y Servidores Públicos </w:t>
      </w:r>
    </w:p>
    <w:p w14:paraId="0E935F27" w14:textId="77777777" w:rsidR="004C6E11" w:rsidRPr="004B2EBA" w:rsidRDefault="004C6E11" w:rsidP="00916381">
      <w:pPr>
        <w:spacing w:line="276" w:lineRule="auto"/>
        <w:jc w:val="center"/>
        <w:rPr>
          <w:rFonts w:ascii="Arial" w:hAnsi="Arial" w:cs="Arial"/>
          <w:b/>
          <w:sz w:val="22"/>
          <w:szCs w:val="22"/>
        </w:rPr>
      </w:pPr>
    </w:p>
    <w:p w14:paraId="46B61204"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w:t>
      </w:r>
    </w:p>
    <w:p w14:paraId="51DDFBCB" w14:textId="33442339"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 xml:space="preserve">Del Ingreso al Servicio Público </w:t>
      </w:r>
      <w:proofErr w:type="spellStart"/>
      <w:r w:rsidR="00566053">
        <w:rPr>
          <w:rFonts w:ascii="Arial" w:hAnsi="Arial" w:cs="Arial"/>
          <w:b/>
          <w:sz w:val="22"/>
          <w:szCs w:val="22"/>
        </w:rPr>
        <w:t>Junta</w:t>
      </w:r>
      <w:r w:rsidRPr="004B2EBA">
        <w:rPr>
          <w:rFonts w:ascii="Arial" w:hAnsi="Arial" w:cs="Arial"/>
          <w:b/>
          <w:sz w:val="22"/>
          <w:szCs w:val="22"/>
        </w:rPr>
        <w:t>rial</w:t>
      </w:r>
      <w:proofErr w:type="spellEnd"/>
    </w:p>
    <w:p w14:paraId="4C117A81" w14:textId="77777777" w:rsidR="004C6E11" w:rsidRPr="004B2EBA" w:rsidRDefault="004C6E11" w:rsidP="00916381">
      <w:pPr>
        <w:spacing w:line="276" w:lineRule="auto"/>
        <w:jc w:val="both"/>
        <w:rPr>
          <w:rFonts w:ascii="Arial" w:hAnsi="Arial" w:cs="Arial"/>
          <w:sz w:val="22"/>
          <w:szCs w:val="22"/>
        </w:rPr>
      </w:pPr>
    </w:p>
    <w:p w14:paraId="559585F2" w14:textId="7E884CC0" w:rsidR="004C6E11" w:rsidRPr="004B2EBA" w:rsidRDefault="00147745" w:rsidP="00916381">
      <w:pPr>
        <w:spacing w:line="276" w:lineRule="auto"/>
        <w:jc w:val="both"/>
        <w:rPr>
          <w:rFonts w:ascii="Arial" w:hAnsi="Arial" w:cs="Arial"/>
          <w:sz w:val="22"/>
          <w:szCs w:val="22"/>
        </w:rPr>
      </w:pPr>
      <w:bookmarkStart w:id="12" w:name="_Toc496109869"/>
      <w:r w:rsidRPr="004B2EBA">
        <w:rPr>
          <w:rStyle w:val="Ttulo1Car"/>
          <w:sz w:val="22"/>
          <w:szCs w:val="22"/>
        </w:rPr>
        <w:t>Artículo</w:t>
      </w:r>
      <w:r w:rsidR="004C6E11" w:rsidRPr="004B2EBA">
        <w:rPr>
          <w:rStyle w:val="Ttulo1Car"/>
          <w:sz w:val="22"/>
          <w:szCs w:val="22"/>
        </w:rPr>
        <w:t xml:space="preserve">. 9.- Del </w:t>
      </w:r>
      <w:bookmarkEnd w:id="12"/>
      <w:r w:rsidR="00212A90" w:rsidRPr="004B2EBA">
        <w:rPr>
          <w:rStyle w:val="Ttulo1Car"/>
          <w:sz w:val="22"/>
          <w:szCs w:val="22"/>
        </w:rPr>
        <w:t>Ingreso</w:t>
      </w:r>
      <w:r w:rsidR="00212A90" w:rsidRPr="004B2EBA">
        <w:rPr>
          <w:rFonts w:ascii="Arial" w:hAnsi="Arial" w:cs="Arial"/>
          <w:b/>
          <w:sz w:val="22"/>
          <w:szCs w:val="22"/>
        </w:rPr>
        <w:t>. -</w:t>
      </w:r>
      <w:r w:rsidR="004C6E11" w:rsidRPr="004B2EBA">
        <w:rPr>
          <w:rFonts w:ascii="Arial" w:hAnsi="Arial" w:cs="Arial"/>
          <w:sz w:val="22"/>
          <w:szCs w:val="22"/>
        </w:rPr>
        <w:t xml:space="preserve"> Para ingresar a laborar </w:t>
      </w:r>
      <w:r w:rsidR="00D50F16" w:rsidRPr="004B2EBA">
        <w:rPr>
          <w:rFonts w:ascii="Arial" w:hAnsi="Arial" w:cs="Arial"/>
          <w:sz w:val="22"/>
          <w:szCs w:val="22"/>
        </w:rPr>
        <w:t xml:space="preserve">en </w:t>
      </w:r>
      <w:r w:rsidR="00691A4E">
        <w:rPr>
          <w:rFonts w:ascii="Arial" w:hAnsi="Arial" w:cs="Arial"/>
          <w:sz w:val="22"/>
          <w:szCs w:val="22"/>
        </w:rPr>
        <w:t>EL GOBIERNO DESCENTRALIZADO DE LA PARROQ</w:t>
      </w:r>
      <w:r w:rsidR="00212A90">
        <w:rPr>
          <w:rFonts w:ascii="Arial" w:hAnsi="Arial" w:cs="Arial"/>
          <w:sz w:val="22"/>
          <w:szCs w:val="22"/>
        </w:rPr>
        <w:t>U</w:t>
      </w:r>
      <w:r w:rsidR="00691A4E">
        <w:rPr>
          <w:rFonts w:ascii="Arial" w:hAnsi="Arial" w:cs="Arial"/>
          <w:sz w:val="22"/>
          <w:szCs w:val="22"/>
        </w:rPr>
        <w:t>IA</w:t>
      </w:r>
      <w:r w:rsidR="00212A90">
        <w:rPr>
          <w:rFonts w:ascii="Arial" w:hAnsi="Arial" w:cs="Arial"/>
          <w:sz w:val="22"/>
          <w:szCs w:val="22"/>
        </w:rPr>
        <w:t>L</w:t>
      </w:r>
      <w:r w:rsidR="00691A4E">
        <w:rPr>
          <w:rFonts w:ascii="Arial" w:hAnsi="Arial" w:cs="Arial"/>
          <w:sz w:val="22"/>
          <w:szCs w:val="22"/>
        </w:rPr>
        <w:t xml:space="preserve"> DE CHUGCHILÁN</w:t>
      </w:r>
      <w:r w:rsidR="004C6E11" w:rsidRPr="004B2EBA">
        <w:rPr>
          <w:rFonts w:ascii="Arial" w:hAnsi="Arial" w:cs="Arial"/>
          <w:sz w:val="22"/>
          <w:szCs w:val="22"/>
        </w:rPr>
        <w:t xml:space="preserve">, se requiere nombramiento o contrato; el cargo deberá constar en la estructura orgánica, en el distributivo de </w:t>
      </w:r>
      <w:r w:rsidR="00D50F16" w:rsidRPr="004B2EBA">
        <w:rPr>
          <w:rFonts w:ascii="Arial" w:hAnsi="Arial" w:cs="Arial"/>
          <w:sz w:val="22"/>
          <w:szCs w:val="22"/>
        </w:rPr>
        <w:t xml:space="preserve">remuneraciones aprobado </w:t>
      </w:r>
      <w:r w:rsidR="004C6E11" w:rsidRPr="004B2EBA">
        <w:rPr>
          <w:rFonts w:ascii="Arial" w:hAnsi="Arial" w:cs="Arial"/>
          <w:sz w:val="22"/>
          <w:szCs w:val="22"/>
        </w:rPr>
        <w:t>y contar con la partida presupuestaria para cubrir los egresos que ocasione el ingreso al servicio público.</w:t>
      </w:r>
    </w:p>
    <w:p w14:paraId="64408202" w14:textId="77777777" w:rsidR="004C6E11" w:rsidRPr="004B2EBA" w:rsidRDefault="004C6E11" w:rsidP="00916381">
      <w:pPr>
        <w:spacing w:line="276" w:lineRule="auto"/>
        <w:jc w:val="both"/>
        <w:rPr>
          <w:rFonts w:ascii="Arial" w:hAnsi="Arial" w:cs="Arial"/>
          <w:sz w:val="22"/>
          <w:szCs w:val="22"/>
        </w:rPr>
      </w:pPr>
    </w:p>
    <w:p w14:paraId="3B788E4C" w14:textId="2F2C8744" w:rsidR="004B2EBA" w:rsidRPr="004B2EBA" w:rsidRDefault="00147745" w:rsidP="00916381">
      <w:pPr>
        <w:spacing w:line="276" w:lineRule="auto"/>
        <w:jc w:val="both"/>
        <w:rPr>
          <w:rFonts w:ascii="Arial" w:hAnsi="Arial" w:cs="Arial"/>
          <w:sz w:val="22"/>
          <w:szCs w:val="22"/>
        </w:rPr>
      </w:pPr>
      <w:bookmarkStart w:id="13" w:name="_Toc496109870"/>
      <w:r w:rsidRPr="004B2EBA">
        <w:rPr>
          <w:rStyle w:val="Ttulo1Car"/>
          <w:sz w:val="22"/>
          <w:szCs w:val="22"/>
        </w:rPr>
        <w:t>Artículo</w:t>
      </w:r>
      <w:r w:rsidR="004C6E11" w:rsidRPr="004B2EBA">
        <w:rPr>
          <w:rStyle w:val="Ttulo1Car"/>
          <w:sz w:val="22"/>
          <w:szCs w:val="22"/>
        </w:rPr>
        <w:t>. 10</w:t>
      </w:r>
      <w:r w:rsidR="00E6331A" w:rsidRPr="004B2EBA">
        <w:rPr>
          <w:rStyle w:val="Ttulo1Car"/>
          <w:sz w:val="22"/>
          <w:szCs w:val="22"/>
        </w:rPr>
        <w:t>.</w:t>
      </w:r>
      <w:r w:rsidR="004C6E11" w:rsidRPr="004B2EBA">
        <w:rPr>
          <w:rStyle w:val="Ttulo1Car"/>
          <w:sz w:val="22"/>
          <w:szCs w:val="22"/>
        </w:rPr>
        <w:t>- Nepotismo</w:t>
      </w:r>
      <w:bookmarkEnd w:id="13"/>
      <w:r w:rsidR="004C6E11" w:rsidRPr="004B2EBA">
        <w:rPr>
          <w:rFonts w:ascii="Arial" w:hAnsi="Arial" w:cs="Arial"/>
          <w:b/>
          <w:sz w:val="22"/>
          <w:szCs w:val="22"/>
        </w:rPr>
        <w:t>.-</w:t>
      </w:r>
      <w:r w:rsidR="004C6E11" w:rsidRPr="004B2EBA">
        <w:rPr>
          <w:rFonts w:ascii="Arial" w:hAnsi="Arial" w:cs="Arial"/>
          <w:sz w:val="22"/>
          <w:szCs w:val="22"/>
        </w:rPr>
        <w:t xml:space="preserve"> No podrán presentarse a concursos de méritos y oposición</w:t>
      </w:r>
      <w:r w:rsidR="00E6331A" w:rsidRPr="004B2EBA">
        <w:rPr>
          <w:rFonts w:ascii="Arial" w:hAnsi="Arial" w:cs="Arial"/>
          <w:sz w:val="22"/>
          <w:szCs w:val="22"/>
        </w:rPr>
        <w:t>,</w:t>
      </w:r>
      <w:r w:rsidR="004C6E11" w:rsidRPr="004B2EBA">
        <w:rPr>
          <w:rFonts w:ascii="Arial" w:hAnsi="Arial" w:cs="Arial"/>
          <w:sz w:val="22"/>
          <w:szCs w:val="22"/>
        </w:rPr>
        <w:t xml:space="preserve"> ni ser nombrados o contratados para ingresar a </w:t>
      </w:r>
      <w:r w:rsidR="00691A4E">
        <w:rPr>
          <w:rFonts w:ascii="Arial" w:hAnsi="Arial" w:cs="Arial"/>
          <w:sz w:val="22"/>
          <w:szCs w:val="22"/>
        </w:rPr>
        <w:t xml:space="preserve">El Gobierno Descentralizado de la </w:t>
      </w:r>
      <w:r w:rsidR="00212A90">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xml:space="preserve"> bajo ningún régimen: las </w:t>
      </w:r>
      <w:r w:rsidR="00E6331A" w:rsidRPr="004B2EBA">
        <w:rPr>
          <w:rFonts w:ascii="Arial" w:hAnsi="Arial" w:cs="Arial"/>
          <w:sz w:val="22"/>
          <w:szCs w:val="22"/>
        </w:rPr>
        <w:t>o</w:t>
      </w:r>
      <w:r w:rsidR="004C6E11" w:rsidRPr="004B2EBA">
        <w:rPr>
          <w:rFonts w:ascii="Arial" w:hAnsi="Arial" w:cs="Arial"/>
          <w:sz w:val="22"/>
          <w:szCs w:val="22"/>
        </w:rPr>
        <w:t xml:space="preserve"> los cónyuges, convivientes en unión de hecho, parientes comprendidos hasta el cuarto grado de consanguinidad y segundo de afinidad con las o los miembros del directorio, con la o el </w:t>
      </w:r>
      <w:r w:rsidR="004B2EBA" w:rsidRPr="004B2EBA">
        <w:rPr>
          <w:rFonts w:ascii="Arial" w:hAnsi="Arial" w:cs="Arial"/>
          <w:sz w:val="22"/>
          <w:szCs w:val="22"/>
        </w:rPr>
        <w:t>Presidente</w:t>
      </w:r>
      <w:r w:rsidR="00E6331A" w:rsidRPr="004B2EBA">
        <w:rPr>
          <w:rFonts w:ascii="Arial" w:hAnsi="Arial" w:cs="Arial"/>
          <w:sz w:val="22"/>
          <w:szCs w:val="22"/>
        </w:rPr>
        <w:t>;</w:t>
      </w:r>
      <w:r w:rsidR="004C6E11" w:rsidRPr="004B2EBA">
        <w:rPr>
          <w:rFonts w:ascii="Arial" w:hAnsi="Arial" w:cs="Arial"/>
          <w:sz w:val="22"/>
          <w:szCs w:val="22"/>
        </w:rPr>
        <w:t xml:space="preserve"> y en general quienes se encuentren incursos/as en las prohibiciones establecidas en la Constitución, </w:t>
      </w:r>
      <w:r w:rsidR="00E6331A" w:rsidRPr="004B2EBA">
        <w:rPr>
          <w:rFonts w:ascii="Arial" w:hAnsi="Arial" w:cs="Arial"/>
          <w:sz w:val="22"/>
          <w:szCs w:val="22"/>
        </w:rPr>
        <w:t>Ley Orgánica del Servicio Público</w:t>
      </w:r>
      <w:r w:rsidR="004C6E11" w:rsidRPr="004B2EBA">
        <w:rPr>
          <w:rFonts w:ascii="Arial" w:hAnsi="Arial" w:cs="Arial"/>
          <w:sz w:val="22"/>
          <w:szCs w:val="22"/>
        </w:rPr>
        <w:t xml:space="preserve"> y normas aplicables. </w:t>
      </w:r>
      <w:bookmarkStart w:id="14" w:name="_Toc496109871"/>
    </w:p>
    <w:p w14:paraId="2DF3D16B" w14:textId="77777777" w:rsidR="004B2EBA" w:rsidRPr="004B2EBA" w:rsidRDefault="004B2EBA" w:rsidP="00916381">
      <w:pPr>
        <w:spacing w:line="276" w:lineRule="auto"/>
        <w:jc w:val="both"/>
        <w:rPr>
          <w:rFonts w:ascii="Arial" w:hAnsi="Arial" w:cs="Arial"/>
          <w:sz w:val="22"/>
          <w:szCs w:val="22"/>
        </w:rPr>
      </w:pPr>
    </w:p>
    <w:p w14:paraId="46A5B17B" w14:textId="4118AAB1" w:rsidR="004C6E11" w:rsidRPr="004B2EBA" w:rsidRDefault="00147745" w:rsidP="00916381">
      <w:pPr>
        <w:spacing w:line="276" w:lineRule="auto"/>
        <w:jc w:val="both"/>
        <w:rPr>
          <w:rFonts w:ascii="Arial" w:hAnsi="Arial" w:cs="Arial"/>
          <w:sz w:val="22"/>
          <w:szCs w:val="22"/>
        </w:rPr>
      </w:pPr>
      <w:r w:rsidRPr="004B2EBA">
        <w:rPr>
          <w:rStyle w:val="Ttulo1Car"/>
          <w:sz w:val="22"/>
          <w:szCs w:val="22"/>
        </w:rPr>
        <w:t>Artículo</w:t>
      </w:r>
      <w:r w:rsidR="004C6E11" w:rsidRPr="004B2EBA">
        <w:rPr>
          <w:rStyle w:val="Ttulo1Car"/>
          <w:sz w:val="22"/>
          <w:szCs w:val="22"/>
        </w:rPr>
        <w:t xml:space="preserve">. 11.- Requisitos para el </w:t>
      </w:r>
      <w:bookmarkEnd w:id="14"/>
      <w:r w:rsidR="004B2EBA" w:rsidRPr="004B2EBA">
        <w:rPr>
          <w:rStyle w:val="Ttulo1Car"/>
          <w:sz w:val="22"/>
          <w:szCs w:val="22"/>
        </w:rPr>
        <w:t>Ingreso</w:t>
      </w:r>
      <w:r w:rsidR="004B2EBA" w:rsidRPr="004B2EBA">
        <w:rPr>
          <w:rFonts w:ascii="Arial" w:hAnsi="Arial" w:cs="Arial"/>
          <w:b/>
          <w:sz w:val="22"/>
          <w:szCs w:val="22"/>
        </w:rPr>
        <w:t>. -</w:t>
      </w:r>
      <w:r w:rsidR="004C6E11" w:rsidRPr="004B2EBA">
        <w:rPr>
          <w:rFonts w:ascii="Arial" w:hAnsi="Arial" w:cs="Arial"/>
          <w:sz w:val="22"/>
          <w:szCs w:val="22"/>
        </w:rPr>
        <w:t xml:space="preserve"> Para acreditar la habilitación legal para ingresar al servicio público, se requiere cumplir los siguientes requisitos:</w:t>
      </w:r>
    </w:p>
    <w:p w14:paraId="5D969718" w14:textId="77777777" w:rsidR="004C6E11" w:rsidRPr="004B2EBA" w:rsidRDefault="004C6E11" w:rsidP="00916381">
      <w:pPr>
        <w:spacing w:line="276" w:lineRule="auto"/>
        <w:jc w:val="both"/>
        <w:rPr>
          <w:rFonts w:ascii="Arial" w:hAnsi="Arial" w:cs="Arial"/>
          <w:sz w:val="22"/>
          <w:szCs w:val="22"/>
        </w:rPr>
      </w:pPr>
    </w:p>
    <w:p w14:paraId="752F64A2" w14:textId="7725CFD2" w:rsidR="004C6E11"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000312C0" w:rsidRPr="004B2EBA">
        <w:rPr>
          <w:rFonts w:ascii="Arial" w:hAnsi="Arial" w:cs="Arial"/>
          <w:sz w:val="22"/>
          <w:szCs w:val="22"/>
        </w:rPr>
        <w:tab/>
      </w:r>
      <w:r w:rsidR="004B2EBA" w:rsidRPr="004B2EBA">
        <w:rPr>
          <w:rFonts w:ascii="Arial" w:hAnsi="Arial" w:cs="Arial"/>
          <w:sz w:val="22"/>
          <w:szCs w:val="22"/>
        </w:rPr>
        <w:t>Ser mayor de edad y estar en pleno ejercicio de los derechos previstos por la</w:t>
      </w:r>
      <w:r w:rsidR="00E6331A" w:rsidRPr="004B2EBA">
        <w:rPr>
          <w:rFonts w:ascii="Arial" w:hAnsi="Arial" w:cs="Arial"/>
          <w:sz w:val="22"/>
          <w:szCs w:val="22"/>
        </w:rPr>
        <w:t xml:space="preserve"> </w:t>
      </w:r>
      <w:r w:rsidR="004C6E11" w:rsidRPr="004B2EBA">
        <w:rPr>
          <w:rFonts w:ascii="Arial" w:hAnsi="Arial" w:cs="Arial"/>
          <w:sz w:val="22"/>
          <w:szCs w:val="22"/>
        </w:rPr>
        <w:t xml:space="preserve">Constitución de la República y la Ley para el desempeño del servicio público; </w:t>
      </w:r>
    </w:p>
    <w:p w14:paraId="363490CA" w14:textId="77777777" w:rsidR="004C6E11" w:rsidRPr="004B2EBA" w:rsidRDefault="004C6E11" w:rsidP="00916381">
      <w:pPr>
        <w:spacing w:line="276" w:lineRule="auto"/>
        <w:ind w:left="567" w:hanging="567"/>
        <w:jc w:val="both"/>
        <w:rPr>
          <w:rFonts w:ascii="Arial" w:hAnsi="Arial" w:cs="Arial"/>
          <w:sz w:val="22"/>
          <w:szCs w:val="22"/>
        </w:rPr>
      </w:pPr>
    </w:p>
    <w:p w14:paraId="19A36BA1" w14:textId="77777777" w:rsidR="004C6E11"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000312C0" w:rsidRPr="004B2EBA">
        <w:rPr>
          <w:rFonts w:ascii="Arial" w:hAnsi="Arial" w:cs="Arial"/>
          <w:sz w:val="22"/>
          <w:szCs w:val="22"/>
        </w:rPr>
        <w:tab/>
      </w:r>
      <w:r w:rsidR="004C6E11" w:rsidRPr="004B2EBA">
        <w:rPr>
          <w:rFonts w:ascii="Arial" w:hAnsi="Arial" w:cs="Arial"/>
          <w:sz w:val="22"/>
          <w:szCs w:val="22"/>
        </w:rPr>
        <w:t>No encontrarse en interdicción civil, no ser el deudor al que se siga proceso de concurso de acreedores y no hallarse en estado de insolvencia fraudulenta declarada judicialmente;</w:t>
      </w:r>
    </w:p>
    <w:p w14:paraId="2D64B597" w14:textId="77777777" w:rsidR="00E6331A" w:rsidRPr="004B2EBA" w:rsidRDefault="00E6331A" w:rsidP="00916381">
      <w:pPr>
        <w:spacing w:line="276" w:lineRule="auto"/>
        <w:ind w:left="567" w:hanging="567"/>
        <w:jc w:val="both"/>
        <w:rPr>
          <w:rFonts w:ascii="Arial" w:hAnsi="Arial" w:cs="Arial"/>
          <w:sz w:val="22"/>
          <w:szCs w:val="22"/>
        </w:rPr>
      </w:pPr>
    </w:p>
    <w:p w14:paraId="0B971AE1" w14:textId="77777777" w:rsidR="004C6E11"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000312C0" w:rsidRPr="004B2EBA">
        <w:rPr>
          <w:rFonts w:ascii="Arial" w:hAnsi="Arial" w:cs="Arial"/>
          <w:sz w:val="22"/>
          <w:szCs w:val="22"/>
        </w:rPr>
        <w:tab/>
      </w:r>
      <w:r w:rsidR="004C6E11" w:rsidRPr="004B2EBA">
        <w:rPr>
          <w:rFonts w:ascii="Arial" w:hAnsi="Arial" w:cs="Arial"/>
          <w:sz w:val="22"/>
          <w:szCs w:val="22"/>
        </w:rPr>
        <w:t>No estar comprendido en alguna de las causales de prohibición para ejercer cargos</w:t>
      </w:r>
      <w:r w:rsidR="00E6331A" w:rsidRPr="004B2EBA">
        <w:rPr>
          <w:rFonts w:ascii="Arial" w:hAnsi="Arial" w:cs="Arial"/>
          <w:sz w:val="22"/>
          <w:szCs w:val="22"/>
        </w:rPr>
        <w:t xml:space="preserve"> </w:t>
      </w:r>
      <w:r w:rsidR="004C6E11" w:rsidRPr="004B2EBA">
        <w:rPr>
          <w:rFonts w:ascii="Arial" w:hAnsi="Arial" w:cs="Arial"/>
          <w:sz w:val="22"/>
          <w:szCs w:val="22"/>
        </w:rPr>
        <w:t>públicos;</w:t>
      </w:r>
    </w:p>
    <w:p w14:paraId="3EEEE5FB" w14:textId="77777777" w:rsidR="00E6331A" w:rsidRPr="004B2EBA" w:rsidRDefault="00E6331A" w:rsidP="00916381">
      <w:pPr>
        <w:spacing w:line="276" w:lineRule="auto"/>
        <w:ind w:left="567" w:hanging="567"/>
        <w:jc w:val="both"/>
        <w:rPr>
          <w:rFonts w:ascii="Arial" w:hAnsi="Arial" w:cs="Arial"/>
          <w:sz w:val="22"/>
          <w:szCs w:val="22"/>
        </w:rPr>
      </w:pPr>
    </w:p>
    <w:p w14:paraId="6DF9A985" w14:textId="5A4E01E9" w:rsidR="004C6E11"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4C6E11" w:rsidRPr="004B2EBA">
        <w:rPr>
          <w:rFonts w:ascii="Arial" w:hAnsi="Arial" w:cs="Arial"/>
          <w:sz w:val="22"/>
          <w:szCs w:val="22"/>
        </w:rPr>
        <w:t xml:space="preserve"> </w:t>
      </w:r>
      <w:r w:rsidR="000312C0" w:rsidRPr="004B2EBA">
        <w:rPr>
          <w:rFonts w:ascii="Arial" w:hAnsi="Arial" w:cs="Arial"/>
          <w:sz w:val="22"/>
          <w:szCs w:val="22"/>
        </w:rPr>
        <w:tab/>
      </w:r>
      <w:r w:rsidR="004C6E11" w:rsidRPr="004B2EBA">
        <w:rPr>
          <w:rFonts w:ascii="Arial" w:hAnsi="Arial" w:cs="Arial"/>
          <w:sz w:val="22"/>
          <w:szCs w:val="22"/>
        </w:rPr>
        <w:t xml:space="preserve">Cumplir con los requerimientos de preparación académica y demás competencias exigibles previstas en la normativa interna de </w:t>
      </w:r>
      <w:r w:rsidR="00691A4E">
        <w:rPr>
          <w:rFonts w:ascii="Arial" w:hAnsi="Arial" w:cs="Arial"/>
          <w:sz w:val="22"/>
          <w:szCs w:val="22"/>
        </w:rPr>
        <w:t>EL GOBIERNO DESCENTRALIZADO DE LA PARROQ</w:t>
      </w:r>
      <w:r w:rsidR="00212A90">
        <w:rPr>
          <w:rFonts w:ascii="Arial" w:hAnsi="Arial" w:cs="Arial"/>
          <w:sz w:val="22"/>
          <w:szCs w:val="22"/>
        </w:rPr>
        <w:t>U</w:t>
      </w:r>
      <w:r w:rsidR="00691A4E">
        <w:rPr>
          <w:rFonts w:ascii="Arial" w:hAnsi="Arial" w:cs="Arial"/>
          <w:sz w:val="22"/>
          <w:szCs w:val="22"/>
        </w:rPr>
        <w:t>IA DE CHUGCHILÁN</w:t>
      </w:r>
      <w:r w:rsidR="00D50F16" w:rsidRPr="004B2EBA">
        <w:rPr>
          <w:rFonts w:ascii="Arial" w:hAnsi="Arial" w:cs="Arial"/>
          <w:sz w:val="22"/>
          <w:szCs w:val="22"/>
        </w:rPr>
        <w:t xml:space="preserve"> </w:t>
      </w:r>
      <w:r w:rsidR="004C6E11" w:rsidRPr="004B2EBA">
        <w:rPr>
          <w:rFonts w:ascii="Arial" w:hAnsi="Arial" w:cs="Arial"/>
          <w:sz w:val="22"/>
          <w:szCs w:val="22"/>
        </w:rPr>
        <w:t>y en el Manual de Clasificación de Puestos y Competencias de la misma;</w:t>
      </w:r>
    </w:p>
    <w:p w14:paraId="1DE93D44" w14:textId="77777777" w:rsidR="00E6331A" w:rsidRPr="004B2EBA" w:rsidRDefault="00E6331A" w:rsidP="00916381">
      <w:pPr>
        <w:spacing w:line="276" w:lineRule="auto"/>
        <w:ind w:left="567" w:hanging="567"/>
        <w:jc w:val="both"/>
        <w:rPr>
          <w:rFonts w:ascii="Arial" w:hAnsi="Arial" w:cs="Arial"/>
          <w:sz w:val="22"/>
          <w:szCs w:val="22"/>
        </w:rPr>
      </w:pPr>
    </w:p>
    <w:p w14:paraId="17E02D8D" w14:textId="77777777" w:rsidR="00DE59D6" w:rsidRPr="004B2EBA" w:rsidRDefault="00DE59D6" w:rsidP="00916381">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e) </w:t>
      </w:r>
      <w:r w:rsidR="000312C0" w:rsidRPr="004B2EBA">
        <w:rPr>
          <w:rFonts w:ascii="Arial" w:hAnsi="Arial" w:cs="Arial"/>
          <w:sz w:val="22"/>
          <w:szCs w:val="22"/>
          <w:lang w:val="es-EC"/>
        </w:rPr>
        <w:tab/>
      </w:r>
      <w:r w:rsidRPr="004B2EBA">
        <w:rPr>
          <w:rFonts w:ascii="Arial" w:hAnsi="Arial" w:cs="Arial"/>
          <w:sz w:val="22"/>
          <w:szCs w:val="22"/>
          <w:lang w:val="es-EC"/>
        </w:rPr>
        <w:t>Haber sufragado, cuando se tiene obligación de hacerlo, salvo las causas de excusa previstas en</w:t>
      </w:r>
      <w:r w:rsidR="000312C0" w:rsidRPr="004B2EBA">
        <w:rPr>
          <w:rFonts w:ascii="Arial" w:hAnsi="Arial" w:cs="Arial"/>
          <w:sz w:val="22"/>
          <w:szCs w:val="22"/>
          <w:lang w:val="es-EC"/>
        </w:rPr>
        <w:t xml:space="preserve"> </w:t>
      </w:r>
      <w:r w:rsidRPr="004B2EBA">
        <w:rPr>
          <w:rFonts w:ascii="Arial" w:hAnsi="Arial" w:cs="Arial"/>
          <w:sz w:val="22"/>
          <w:szCs w:val="22"/>
          <w:lang w:val="es-EC"/>
        </w:rPr>
        <w:t>la Ley;</w:t>
      </w:r>
    </w:p>
    <w:p w14:paraId="0E403784" w14:textId="77777777" w:rsidR="00DE59D6" w:rsidRPr="004B2EBA" w:rsidRDefault="00DE59D6" w:rsidP="00916381">
      <w:pPr>
        <w:spacing w:line="276" w:lineRule="auto"/>
        <w:ind w:left="567" w:hanging="567"/>
        <w:jc w:val="both"/>
        <w:rPr>
          <w:rFonts w:ascii="Arial" w:hAnsi="Arial" w:cs="Arial"/>
          <w:sz w:val="22"/>
          <w:szCs w:val="22"/>
          <w:lang w:val="es-EC"/>
        </w:rPr>
      </w:pPr>
    </w:p>
    <w:p w14:paraId="509E8CC2" w14:textId="77777777" w:rsidR="004C6E11"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4C6E11" w:rsidRPr="004B2EBA">
        <w:rPr>
          <w:rFonts w:ascii="Arial" w:hAnsi="Arial" w:cs="Arial"/>
          <w:sz w:val="22"/>
          <w:szCs w:val="22"/>
        </w:rPr>
        <w:t xml:space="preserve"> </w:t>
      </w:r>
      <w:r w:rsidR="000312C0" w:rsidRPr="004B2EBA">
        <w:rPr>
          <w:rFonts w:ascii="Arial" w:hAnsi="Arial" w:cs="Arial"/>
          <w:sz w:val="22"/>
          <w:szCs w:val="22"/>
        </w:rPr>
        <w:tab/>
      </w:r>
      <w:r w:rsidR="004C6E11" w:rsidRPr="004B2EBA">
        <w:rPr>
          <w:rFonts w:ascii="Arial" w:hAnsi="Arial" w:cs="Arial"/>
          <w:sz w:val="22"/>
          <w:szCs w:val="22"/>
        </w:rPr>
        <w:t>No encontrarse en mora del pago de créditos establecidos a favor de entidades u organismos del sector público;</w:t>
      </w:r>
    </w:p>
    <w:p w14:paraId="6D8AC517" w14:textId="77777777" w:rsidR="00E6331A" w:rsidRPr="004B2EBA" w:rsidRDefault="00E6331A" w:rsidP="00916381">
      <w:pPr>
        <w:spacing w:line="276" w:lineRule="auto"/>
        <w:ind w:left="567" w:hanging="567"/>
        <w:jc w:val="both"/>
        <w:rPr>
          <w:rFonts w:ascii="Arial" w:hAnsi="Arial" w:cs="Arial"/>
          <w:sz w:val="22"/>
          <w:szCs w:val="22"/>
        </w:rPr>
      </w:pPr>
    </w:p>
    <w:p w14:paraId="7FB802A8" w14:textId="027B0F5E" w:rsidR="000312C0" w:rsidRPr="004B2EBA" w:rsidRDefault="00DE59D6" w:rsidP="00916381">
      <w:pPr>
        <w:spacing w:line="276" w:lineRule="auto"/>
        <w:ind w:left="567" w:hanging="567"/>
        <w:jc w:val="both"/>
        <w:rPr>
          <w:rFonts w:ascii="Arial" w:hAnsi="Arial" w:cs="Arial"/>
          <w:sz w:val="22"/>
          <w:szCs w:val="22"/>
        </w:rPr>
      </w:pPr>
      <w:r w:rsidRPr="004B2EBA">
        <w:rPr>
          <w:rFonts w:ascii="Arial" w:hAnsi="Arial" w:cs="Arial"/>
          <w:sz w:val="22"/>
          <w:szCs w:val="22"/>
        </w:rPr>
        <w:t>g)</w:t>
      </w:r>
      <w:r w:rsidR="004C6E11" w:rsidRPr="004B2EBA">
        <w:rPr>
          <w:rFonts w:ascii="Arial" w:hAnsi="Arial" w:cs="Arial"/>
          <w:sz w:val="22"/>
          <w:szCs w:val="22"/>
        </w:rPr>
        <w:t xml:space="preserve"> </w:t>
      </w:r>
      <w:r w:rsidR="000312C0" w:rsidRPr="004B2EBA">
        <w:rPr>
          <w:rFonts w:ascii="Arial" w:hAnsi="Arial" w:cs="Arial"/>
          <w:sz w:val="22"/>
          <w:szCs w:val="22"/>
        </w:rPr>
        <w:tab/>
        <w:t xml:space="preserve">Presentar la declaración patrimonial juramentada en la forma establecida por la Contraloría General del Estado, en cumplimiento de la Constitución de la República y la Ley que regula las declaraciones patrimoniales juramentadas. De comprobarse la falsedad en la declaración patrimonial </w:t>
      </w:r>
      <w:r w:rsidR="004B2EBA" w:rsidRPr="004B2EBA">
        <w:rPr>
          <w:rFonts w:ascii="Arial" w:hAnsi="Arial" w:cs="Arial"/>
          <w:sz w:val="22"/>
          <w:szCs w:val="22"/>
        </w:rPr>
        <w:t>juramentada,</w:t>
      </w:r>
      <w:r w:rsidR="000312C0" w:rsidRPr="004B2EBA">
        <w:rPr>
          <w:rFonts w:ascii="Arial" w:hAnsi="Arial" w:cs="Arial"/>
          <w:sz w:val="22"/>
          <w:szCs w:val="22"/>
        </w:rPr>
        <w:t xml:space="preserve"> así como en las declaraciones relacionadas con nepotismo y prohibiciones para ejercer un cargo público, el servidor será separado del cargo sin perjuicio de las responsabilidades civiles y / o penales que correspondan.</w:t>
      </w:r>
    </w:p>
    <w:p w14:paraId="514AD83F" w14:textId="77777777" w:rsidR="000312C0" w:rsidRPr="004B2EBA" w:rsidRDefault="000312C0" w:rsidP="00916381">
      <w:pPr>
        <w:spacing w:line="276" w:lineRule="auto"/>
        <w:ind w:left="567" w:hanging="567"/>
        <w:jc w:val="both"/>
        <w:rPr>
          <w:rFonts w:ascii="Arial" w:hAnsi="Arial" w:cs="Arial"/>
          <w:sz w:val="22"/>
          <w:szCs w:val="22"/>
        </w:rPr>
      </w:pPr>
    </w:p>
    <w:p w14:paraId="3F56D469"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Esta información deberá ser presentada al inicio y al finalizar su gestión y con la periodicidad que determine la ley</w:t>
      </w:r>
      <w:r w:rsidR="00E6331A" w:rsidRPr="004B2EBA">
        <w:rPr>
          <w:rFonts w:ascii="Arial" w:hAnsi="Arial" w:cs="Arial"/>
          <w:sz w:val="22"/>
          <w:szCs w:val="22"/>
        </w:rPr>
        <w:t>;</w:t>
      </w:r>
    </w:p>
    <w:p w14:paraId="011F8CBA" w14:textId="77777777" w:rsidR="00E6331A" w:rsidRPr="004B2EBA" w:rsidRDefault="00E6331A" w:rsidP="00916381">
      <w:pPr>
        <w:spacing w:line="276" w:lineRule="auto"/>
        <w:ind w:left="567" w:hanging="567"/>
        <w:jc w:val="both"/>
        <w:rPr>
          <w:rFonts w:ascii="Arial" w:hAnsi="Arial" w:cs="Arial"/>
          <w:sz w:val="22"/>
          <w:szCs w:val="22"/>
        </w:rPr>
      </w:pPr>
    </w:p>
    <w:p w14:paraId="3266611C"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h</w:t>
      </w:r>
      <w:r w:rsidR="00DE59D6" w:rsidRPr="004B2EBA">
        <w:rPr>
          <w:rFonts w:ascii="Arial" w:hAnsi="Arial" w:cs="Arial"/>
          <w:sz w:val="22"/>
          <w:szCs w:val="22"/>
        </w:rPr>
        <w:t>)</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Declaración de no adeudar más de dos pensiones alimenticias;</w:t>
      </w:r>
    </w:p>
    <w:p w14:paraId="1CA84917" w14:textId="77777777" w:rsidR="00E6331A" w:rsidRPr="004B2EBA" w:rsidRDefault="00E6331A" w:rsidP="00916381">
      <w:pPr>
        <w:spacing w:line="276" w:lineRule="auto"/>
        <w:ind w:left="567" w:hanging="567"/>
        <w:jc w:val="both"/>
        <w:rPr>
          <w:rFonts w:ascii="Arial" w:hAnsi="Arial" w:cs="Arial"/>
          <w:sz w:val="22"/>
          <w:szCs w:val="22"/>
        </w:rPr>
      </w:pPr>
    </w:p>
    <w:p w14:paraId="7F08B521" w14:textId="39510511"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i</w:t>
      </w:r>
      <w:r w:rsidR="00DE59D6" w:rsidRPr="004B2EBA">
        <w:rPr>
          <w:rFonts w:ascii="Arial" w:hAnsi="Arial" w:cs="Arial"/>
          <w:sz w:val="22"/>
          <w:szCs w:val="22"/>
        </w:rPr>
        <w:t>)</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Declaración de no encontrarse incurso en nepotismo, inhabilidades o prohibiciones previstas en la Constitución de la República, </w:t>
      </w:r>
      <w:r w:rsidRPr="004B2EBA">
        <w:rPr>
          <w:rFonts w:ascii="Arial" w:hAnsi="Arial" w:cs="Arial"/>
          <w:sz w:val="22"/>
          <w:szCs w:val="22"/>
        </w:rPr>
        <w:t xml:space="preserve">Ley Orgánica del Servicio Público, Reglamento a la Ley Orgánica del Servicio Público, </w:t>
      </w:r>
      <w:r w:rsidR="004C6E11" w:rsidRPr="004B2EBA">
        <w:rPr>
          <w:rFonts w:ascii="Arial" w:hAnsi="Arial" w:cs="Arial"/>
          <w:sz w:val="22"/>
          <w:szCs w:val="22"/>
        </w:rPr>
        <w:t>en el presente Reglamento Interno y en el ordenamiento jurídico vigente</w:t>
      </w:r>
      <w:r w:rsidR="00E6331A" w:rsidRPr="004B2EBA">
        <w:rPr>
          <w:rFonts w:ascii="Arial" w:hAnsi="Arial" w:cs="Arial"/>
          <w:sz w:val="22"/>
          <w:szCs w:val="22"/>
        </w:rPr>
        <w:t>;</w:t>
      </w:r>
    </w:p>
    <w:p w14:paraId="0C19BD46" w14:textId="77777777" w:rsidR="00E6331A" w:rsidRPr="004B2EBA" w:rsidRDefault="00E6331A" w:rsidP="00916381">
      <w:pPr>
        <w:spacing w:line="276" w:lineRule="auto"/>
        <w:ind w:left="567" w:hanging="567"/>
        <w:jc w:val="both"/>
        <w:rPr>
          <w:rFonts w:ascii="Arial" w:hAnsi="Arial" w:cs="Arial"/>
          <w:sz w:val="22"/>
          <w:szCs w:val="22"/>
        </w:rPr>
      </w:pPr>
    </w:p>
    <w:p w14:paraId="527ECF1D"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j</w:t>
      </w:r>
      <w:r w:rsidR="00DE59D6" w:rsidRPr="004B2EBA">
        <w:rPr>
          <w:rFonts w:ascii="Arial" w:hAnsi="Arial" w:cs="Arial"/>
          <w:sz w:val="22"/>
          <w:szCs w:val="22"/>
        </w:rPr>
        <w:t>)</w:t>
      </w:r>
      <w:r w:rsidR="004C6E11" w:rsidRPr="004B2EBA">
        <w:rPr>
          <w:rFonts w:ascii="Arial" w:hAnsi="Arial" w:cs="Arial"/>
          <w:sz w:val="22"/>
          <w:szCs w:val="22"/>
        </w:rPr>
        <w:t xml:space="preserve"> </w:t>
      </w:r>
      <w:r w:rsidRPr="004B2EBA">
        <w:rPr>
          <w:rFonts w:ascii="Arial" w:hAnsi="Arial" w:cs="Arial"/>
          <w:sz w:val="22"/>
          <w:szCs w:val="22"/>
        </w:rPr>
        <w:tab/>
      </w:r>
      <w:r w:rsidR="005E6B91" w:rsidRPr="004B2EBA">
        <w:rPr>
          <w:rFonts w:ascii="Arial" w:hAnsi="Arial" w:cs="Arial"/>
          <w:sz w:val="22"/>
          <w:szCs w:val="22"/>
        </w:rPr>
        <w:t>Carnet</w:t>
      </w:r>
      <w:r w:rsidR="004C6E11" w:rsidRPr="004B2EBA">
        <w:rPr>
          <w:rFonts w:ascii="Arial" w:hAnsi="Arial" w:cs="Arial"/>
          <w:sz w:val="22"/>
          <w:szCs w:val="22"/>
        </w:rPr>
        <w:t xml:space="preserve"> del CONADIS, en caso de ser persona discapacitada;</w:t>
      </w:r>
    </w:p>
    <w:p w14:paraId="65DC7D93" w14:textId="77777777" w:rsidR="00E6331A" w:rsidRPr="004B2EBA" w:rsidRDefault="00E6331A" w:rsidP="00916381">
      <w:pPr>
        <w:spacing w:line="276" w:lineRule="auto"/>
        <w:ind w:left="567" w:hanging="567"/>
        <w:jc w:val="both"/>
        <w:rPr>
          <w:rFonts w:ascii="Arial" w:hAnsi="Arial" w:cs="Arial"/>
          <w:sz w:val="22"/>
          <w:szCs w:val="22"/>
        </w:rPr>
      </w:pPr>
    </w:p>
    <w:p w14:paraId="56CA5BC6"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k)</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No haber sido sancionado con destitución por el cometimiento de delitos de cohecho,</w:t>
      </w:r>
      <w:r w:rsidR="00E6331A" w:rsidRPr="004B2EBA">
        <w:rPr>
          <w:rFonts w:ascii="Arial" w:hAnsi="Arial" w:cs="Arial"/>
          <w:sz w:val="22"/>
          <w:szCs w:val="22"/>
        </w:rPr>
        <w:t xml:space="preserve"> </w:t>
      </w:r>
      <w:r w:rsidR="004C6E11" w:rsidRPr="004B2EBA">
        <w:rPr>
          <w:rFonts w:ascii="Arial" w:hAnsi="Arial" w:cs="Arial"/>
          <w:sz w:val="22"/>
          <w:szCs w:val="22"/>
        </w:rPr>
        <w:t xml:space="preserve">peculado, concusión, prevaricato, soborno, enriquecimiento ilícito y en </w:t>
      </w:r>
      <w:r w:rsidR="004C6E11" w:rsidRPr="004B2EBA">
        <w:rPr>
          <w:rFonts w:ascii="Arial" w:hAnsi="Arial" w:cs="Arial"/>
          <w:sz w:val="22"/>
          <w:szCs w:val="22"/>
        </w:rPr>
        <w:lastRenderedPageBreak/>
        <w:t>general, por mal manejo de fondos y bienes públicos, o por haber recibido dádivas, regalos, o dinero ajeno a su remuneración;</w:t>
      </w:r>
    </w:p>
    <w:p w14:paraId="2C2F9FEF" w14:textId="77777777" w:rsidR="00E6331A" w:rsidRPr="004B2EBA" w:rsidRDefault="00E6331A" w:rsidP="00916381">
      <w:pPr>
        <w:spacing w:line="276" w:lineRule="auto"/>
        <w:ind w:left="567" w:hanging="567"/>
        <w:jc w:val="both"/>
        <w:rPr>
          <w:rFonts w:ascii="Arial" w:hAnsi="Arial" w:cs="Arial"/>
          <w:sz w:val="22"/>
          <w:szCs w:val="22"/>
        </w:rPr>
      </w:pPr>
    </w:p>
    <w:p w14:paraId="3A1767F8"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l) </w:t>
      </w:r>
      <w:r w:rsidRPr="004B2EBA">
        <w:rPr>
          <w:rFonts w:ascii="Arial" w:hAnsi="Arial" w:cs="Arial"/>
          <w:sz w:val="22"/>
          <w:szCs w:val="22"/>
        </w:rPr>
        <w:tab/>
      </w:r>
      <w:r w:rsidR="004C6E11" w:rsidRPr="004B2EBA">
        <w:rPr>
          <w:rFonts w:ascii="Arial" w:hAnsi="Arial" w:cs="Arial"/>
          <w:sz w:val="22"/>
          <w:szCs w:val="22"/>
        </w:rPr>
        <w:t xml:space="preserve">Haber sido declarado ganador en el concurso de méritos y oposición, salvo </w:t>
      </w:r>
      <w:r w:rsidRPr="004B2EBA">
        <w:rPr>
          <w:rFonts w:ascii="Arial" w:hAnsi="Arial" w:cs="Arial"/>
          <w:sz w:val="22"/>
          <w:szCs w:val="22"/>
        </w:rPr>
        <w:t>para</w:t>
      </w:r>
      <w:r w:rsidR="004C6E11" w:rsidRPr="004B2EBA">
        <w:rPr>
          <w:rFonts w:ascii="Arial" w:hAnsi="Arial" w:cs="Arial"/>
          <w:sz w:val="22"/>
          <w:szCs w:val="22"/>
        </w:rPr>
        <w:t xml:space="preserve"> el caso de los servidores de libre designación y remoción y de los servidores </w:t>
      </w:r>
      <w:r w:rsidR="00E6331A" w:rsidRPr="004B2EBA">
        <w:rPr>
          <w:rFonts w:ascii="Arial" w:hAnsi="Arial" w:cs="Arial"/>
          <w:sz w:val="22"/>
          <w:szCs w:val="22"/>
        </w:rPr>
        <w:t>bajo la modalidad de contratos de servicios ocasionales</w:t>
      </w:r>
      <w:r w:rsidR="004C6E11" w:rsidRPr="004B2EBA">
        <w:rPr>
          <w:rFonts w:ascii="Arial" w:hAnsi="Arial" w:cs="Arial"/>
          <w:sz w:val="22"/>
          <w:szCs w:val="22"/>
        </w:rPr>
        <w:t>; y,</w:t>
      </w:r>
    </w:p>
    <w:p w14:paraId="2EFC6E43" w14:textId="77777777" w:rsidR="00E6331A" w:rsidRPr="004B2EBA" w:rsidRDefault="00E6331A" w:rsidP="00916381">
      <w:pPr>
        <w:spacing w:line="276" w:lineRule="auto"/>
        <w:ind w:left="567" w:hanging="567"/>
        <w:jc w:val="both"/>
        <w:rPr>
          <w:rFonts w:ascii="Arial" w:hAnsi="Arial" w:cs="Arial"/>
          <w:sz w:val="22"/>
          <w:szCs w:val="22"/>
        </w:rPr>
      </w:pPr>
    </w:p>
    <w:p w14:paraId="251EB9A9" w14:textId="7DAC290C"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m) </w:t>
      </w:r>
      <w:r w:rsidRPr="004B2EBA">
        <w:rPr>
          <w:rFonts w:ascii="Arial" w:hAnsi="Arial" w:cs="Arial"/>
          <w:sz w:val="22"/>
          <w:szCs w:val="22"/>
        </w:rPr>
        <w:tab/>
      </w:r>
      <w:r w:rsidR="004C6E11" w:rsidRPr="004B2EBA">
        <w:rPr>
          <w:rFonts w:ascii="Arial" w:hAnsi="Arial" w:cs="Arial"/>
          <w:sz w:val="22"/>
          <w:szCs w:val="22"/>
        </w:rPr>
        <w:t xml:space="preserve">Los </w:t>
      </w:r>
      <w:r w:rsidRPr="004B2EBA">
        <w:rPr>
          <w:rFonts w:ascii="Arial" w:hAnsi="Arial" w:cs="Arial"/>
          <w:sz w:val="22"/>
          <w:szCs w:val="22"/>
        </w:rPr>
        <w:t xml:space="preserve">demás </w:t>
      </w:r>
      <w:r w:rsidR="004C6E11" w:rsidRPr="004B2EBA">
        <w:rPr>
          <w:rFonts w:ascii="Arial" w:hAnsi="Arial" w:cs="Arial"/>
          <w:sz w:val="22"/>
          <w:szCs w:val="22"/>
        </w:rPr>
        <w:t xml:space="preserve">documentos que solicite </w:t>
      </w:r>
      <w:r w:rsidR="00691A4E">
        <w:rPr>
          <w:rFonts w:ascii="Arial" w:hAnsi="Arial" w:cs="Arial"/>
          <w:sz w:val="22"/>
          <w:szCs w:val="22"/>
        </w:rPr>
        <w:t>EL GOBIERNO DESCENTRALIZADO DE LA PARROQ</w:t>
      </w:r>
      <w:r w:rsidR="00212A90">
        <w:rPr>
          <w:rFonts w:ascii="Arial" w:hAnsi="Arial" w:cs="Arial"/>
          <w:sz w:val="22"/>
          <w:szCs w:val="22"/>
        </w:rPr>
        <w:t>U</w:t>
      </w:r>
      <w:r w:rsidR="00691A4E">
        <w:rPr>
          <w:rFonts w:ascii="Arial" w:hAnsi="Arial" w:cs="Arial"/>
          <w:sz w:val="22"/>
          <w:szCs w:val="22"/>
        </w:rPr>
        <w:t>IA DE CHUGCHILÁN</w:t>
      </w:r>
      <w:r w:rsidR="004C6E11" w:rsidRPr="004B2EBA">
        <w:rPr>
          <w:rFonts w:ascii="Arial" w:hAnsi="Arial" w:cs="Arial"/>
          <w:sz w:val="22"/>
          <w:szCs w:val="22"/>
        </w:rPr>
        <w:t>, relacionados con el puesto de trabajo y que</w:t>
      </w:r>
      <w:r w:rsidR="00E6331A" w:rsidRPr="004B2EBA">
        <w:rPr>
          <w:rFonts w:ascii="Arial" w:hAnsi="Arial" w:cs="Arial"/>
          <w:sz w:val="22"/>
          <w:szCs w:val="22"/>
        </w:rPr>
        <w:t xml:space="preserve"> </w:t>
      </w:r>
      <w:r w:rsidR="004C6E11" w:rsidRPr="004B2EBA">
        <w:rPr>
          <w:rFonts w:ascii="Arial" w:hAnsi="Arial" w:cs="Arial"/>
          <w:sz w:val="22"/>
          <w:szCs w:val="22"/>
        </w:rPr>
        <w:t xml:space="preserve">precautelen los intereses </w:t>
      </w:r>
      <w:r w:rsidR="004B2EBA">
        <w:rPr>
          <w:rFonts w:ascii="Arial" w:hAnsi="Arial" w:cs="Arial"/>
          <w:sz w:val="22"/>
          <w:szCs w:val="22"/>
        </w:rPr>
        <w:t>institucionales</w:t>
      </w:r>
      <w:r w:rsidR="004C6E11" w:rsidRPr="004B2EBA">
        <w:rPr>
          <w:rFonts w:ascii="Arial" w:hAnsi="Arial" w:cs="Arial"/>
          <w:sz w:val="22"/>
          <w:szCs w:val="22"/>
        </w:rPr>
        <w:t>.</w:t>
      </w:r>
    </w:p>
    <w:p w14:paraId="26C56083" w14:textId="77777777" w:rsidR="004C6E11" w:rsidRPr="004B2EBA" w:rsidRDefault="004C6E11" w:rsidP="00916381">
      <w:pPr>
        <w:spacing w:line="276" w:lineRule="auto"/>
        <w:ind w:left="567" w:hanging="567"/>
        <w:jc w:val="both"/>
        <w:rPr>
          <w:rFonts w:ascii="Arial" w:hAnsi="Arial" w:cs="Arial"/>
          <w:sz w:val="22"/>
          <w:szCs w:val="22"/>
        </w:rPr>
      </w:pPr>
    </w:p>
    <w:p w14:paraId="7D144C71" w14:textId="7BEE2E4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n) </w:t>
      </w:r>
      <w:r w:rsidRPr="004B2EBA">
        <w:rPr>
          <w:rFonts w:ascii="Arial" w:hAnsi="Arial" w:cs="Arial"/>
          <w:sz w:val="22"/>
          <w:szCs w:val="22"/>
        </w:rPr>
        <w:tab/>
        <w:t>C</w:t>
      </w:r>
      <w:r w:rsidR="004C6E11" w:rsidRPr="004B2EBA">
        <w:rPr>
          <w:rFonts w:ascii="Arial" w:hAnsi="Arial" w:cs="Arial"/>
          <w:sz w:val="22"/>
          <w:szCs w:val="22"/>
        </w:rPr>
        <w:t xml:space="preserve">umplir con los </w:t>
      </w:r>
      <w:r w:rsidRPr="004B2EBA">
        <w:rPr>
          <w:rFonts w:ascii="Arial" w:hAnsi="Arial" w:cs="Arial"/>
          <w:sz w:val="22"/>
          <w:szCs w:val="22"/>
        </w:rPr>
        <w:t xml:space="preserve">demás </w:t>
      </w:r>
      <w:r w:rsidR="004C6E11" w:rsidRPr="004B2EBA">
        <w:rPr>
          <w:rFonts w:ascii="Arial" w:hAnsi="Arial" w:cs="Arial"/>
          <w:sz w:val="22"/>
          <w:szCs w:val="22"/>
        </w:rPr>
        <w:t>requisitos establecidos en la Constitución de la República,</w:t>
      </w:r>
      <w:r w:rsidR="00E6331A" w:rsidRPr="004B2EBA">
        <w:rPr>
          <w:rFonts w:ascii="Arial" w:hAnsi="Arial" w:cs="Arial"/>
          <w:sz w:val="22"/>
          <w:szCs w:val="22"/>
        </w:rPr>
        <w:t xml:space="preserve"> y Ley Orgánica del Servicio Público</w:t>
      </w:r>
      <w:r w:rsidR="004C6E11" w:rsidRPr="004B2EBA">
        <w:rPr>
          <w:rFonts w:ascii="Arial" w:hAnsi="Arial" w:cs="Arial"/>
          <w:sz w:val="22"/>
          <w:szCs w:val="22"/>
        </w:rPr>
        <w:t xml:space="preserve">. </w:t>
      </w:r>
    </w:p>
    <w:p w14:paraId="0EC57680" w14:textId="77777777" w:rsidR="009D3DFC" w:rsidRPr="004B2EBA" w:rsidRDefault="009D3DFC" w:rsidP="00916381">
      <w:pPr>
        <w:spacing w:line="276" w:lineRule="auto"/>
        <w:ind w:left="567" w:hanging="567"/>
        <w:jc w:val="both"/>
        <w:rPr>
          <w:rFonts w:ascii="Arial" w:hAnsi="Arial" w:cs="Arial"/>
          <w:sz w:val="22"/>
          <w:szCs w:val="22"/>
        </w:rPr>
      </w:pPr>
    </w:p>
    <w:p w14:paraId="485FD242" w14:textId="77777777" w:rsidR="006C426A" w:rsidRPr="004B2EBA" w:rsidRDefault="006C426A" w:rsidP="00916381">
      <w:pPr>
        <w:spacing w:line="276" w:lineRule="auto"/>
        <w:ind w:left="567" w:hanging="567"/>
        <w:jc w:val="both"/>
        <w:rPr>
          <w:rFonts w:ascii="Arial" w:hAnsi="Arial" w:cs="Arial"/>
          <w:sz w:val="22"/>
          <w:szCs w:val="22"/>
        </w:rPr>
      </w:pPr>
      <w:r w:rsidRPr="004B2EBA">
        <w:rPr>
          <w:rFonts w:ascii="Arial" w:hAnsi="Arial" w:cs="Arial"/>
          <w:sz w:val="22"/>
          <w:szCs w:val="22"/>
        </w:rPr>
        <w:t>ñ)</w:t>
      </w:r>
      <w:r w:rsidRPr="004B2EBA">
        <w:rPr>
          <w:rFonts w:ascii="Arial" w:hAnsi="Arial" w:cs="Arial"/>
          <w:sz w:val="22"/>
          <w:szCs w:val="22"/>
        </w:rPr>
        <w:tab/>
        <w:t xml:space="preserve">No haber recibido indemnización por cesación de funciones, salvo que devuelva la parte proporcional no devengada cuando corresponda a cargos permanentes y siempre que haya corrido hasta cuatro años después de dicha cesación. </w:t>
      </w:r>
    </w:p>
    <w:p w14:paraId="1F120BF0" w14:textId="77777777" w:rsidR="006C426A" w:rsidRPr="004B2EBA" w:rsidRDefault="006C426A" w:rsidP="00916381">
      <w:pPr>
        <w:spacing w:line="276" w:lineRule="auto"/>
        <w:ind w:left="567" w:hanging="567"/>
        <w:jc w:val="both"/>
        <w:rPr>
          <w:rFonts w:ascii="Arial" w:hAnsi="Arial" w:cs="Arial"/>
          <w:sz w:val="22"/>
          <w:szCs w:val="22"/>
        </w:rPr>
      </w:pPr>
    </w:p>
    <w:p w14:paraId="1260C77D" w14:textId="77777777" w:rsidR="00823838" w:rsidRPr="004B2EBA" w:rsidRDefault="00823838" w:rsidP="00916381">
      <w:pPr>
        <w:spacing w:line="276" w:lineRule="auto"/>
        <w:jc w:val="center"/>
        <w:rPr>
          <w:rFonts w:ascii="Arial" w:hAnsi="Arial" w:cs="Arial"/>
          <w:b/>
          <w:sz w:val="22"/>
          <w:szCs w:val="22"/>
        </w:rPr>
      </w:pPr>
    </w:p>
    <w:p w14:paraId="25D1BCF6"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II</w:t>
      </w:r>
    </w:p>
    <w:p w14:paraId="7A4AE5D5"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los Nombramientos</w:t>
      </w:r>
    </w:p>
    <w:p w14:paraId="26600CA0" w14:textId="77777777" w:rsidR="004C6E11" w:rsidRPr="004B2EBA" w:rsidRDefault="004C6E11" w:rsidP="00916381">
      <w:pPr>
        <w:spacing w:line="276" w:lineRule="auto"/>
        <w:jc w:val="both"/>
        <w:rPr>
          <w:rFonts w:ascii="Arial" w:hAnsi="Arial" w:cs="Arial"/>
          <w:sz w:val="22"/>
          <w:szCs w:val="22"/>
        </w:rPr>
      </w:pPr>
    </w:p>
    <w:p w14:paraId="4DD10D7F" w14:textId="148FEB3F" w:rsidR="004C6E11" w:rsidRPr="004B2EBA" w:rsidRDefault="00147745" w:rsidP="00916381">
      <w:pPr>
        <w:spacing w:line="276" w:lineRule="auto"/>
        <w:jc w:val="both"/>
        <w:rPr>
          <w:rFonts w:ascii="Arial" w:hAnsi="Arial" w:cs="Arial"/>
          <w:sz w:val="22"/>
          <w:szCs w:val="22"/>
        </w:rPr>
      </w:pPr>
      <w:bookmarkStart w:id="15" w:name="_Toc496109872"/>
      <w:r w:rsidRPr="004B2EBA">
        <w:rPr>
          <w:rStyle w:val="Ttulo1Car"/>
          <w:sz w:val="22"/>
          <w:szCs w:val="22"/>
        </w:rPr>
        <w:t>Artículo</w:t>
      </w:r>
      <w:r w:rsidR="004C6E11" w:rsidRPr="004B2EBA">
        <w:rPr>
          <w:rStyle w:val="Ttulo1Car"/>
          <w:sz w:val="22"/>
          <w:szCs w:val="22"/>
        </w:rPr>
        <w:t xml:space="preserve">. 12.- Clases de </w:t>
      </w:r>
      <w:bookmarkEnd w:id="15"/>
      <w:r w:rsidR="00212A90" w:rsidRPr="004B2EBA">
        <w:rPr>
          <w:rStyle w:val="Ttulo1Car"/>
          <w:sz w:val="22"/>
          <w:szCs w:val="22"/>
        </w:rPr>
        <w:t>nombramientos</w:t>
      </w:r>
      <w:r w:rsidR="00212A90" w:rsidRPr="004B2EBA">
        <w:rPr>
          <w:rFonts w:ascii="Arial" w:hAnsi="Arial" w:cs="Arial"/>
          <w:b/>
          <w:sz w:val="22"/>
          <w:szCs w:val="22"/>
        </w:rPr>
        <w:t>. -</w:t>
      </w:r>
      <w:r w:rsidR="004C6E11" w:rsidRPr="004B2EBA">
        <w:rPr>
          <w:rFonts w:ascii="Arial" w:hAnsi="Arial" w:cs="Arial"/>
          <w:sz w:val="22"/>
          <w:szCs w:val="22"/>
        </w:rPr>
        <w:t xml:space="preserve"> Los nombramientos, serán de las siguientes clases:</w:t>
      </w:r>
    </w:p>
    <w:p w14:paraId="67FFA3E4" w14:textId="77777777" w:rsidR="004C6E11" w:rsidRPr="004B2EBA" w:rsidRDefault="004C6E11" w:rsidP="00916381">
      <w:pPr>
        <w:spacing w:line="276" w:lineRule="auto"/>
        <w:jc w:val="both"/>
        <w:rPr>
          <w:rFonts w:ascii="Arial" w:hAnsi="Arial" w:cs="Arial"/>
          <w:sz w:val="22"/>
          <w:szCs w:val="22"/>
        </w:rPr>
      </w:pPr>
    </w:p>
    <w:p w14:paraId="553F4B1A"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De libre designación y remoción; y,</w:t>
      </w:r>
    </w:p>
    <w:p w14:paraId="78310626" w14:textId="77777777" w:rsidR="004C6E11" w:rsidRPr="004B2EBA" w:rsidRDefault="000312C0"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Pr="004B2EBA">
        <w:rPr>
          <w:rFonts w:ascii="Arial" w:hAnsi="Arial" w:cs="Arial"/>
          <w:sz w:val="22"/>
          <w:szCs w:val="22"/>
        </w:rPr>
        <w:tab/>
      </w:r>
      <w:r w:rsidR="000D14B4" w:rsidRPr="004B2EBA">
        <w:rPr>
          <w:rFonts w:ascii="Arial" w:hAnsi="Arial" w:cs="Arial"/>
          <w:sz w:val="22"/>
          <w:szCs w:val="22"/>
        </w:rPr>
        <w:t>Permanentes</w:t>
      </w:r>
      <w:r w:rsidR="004C6E11" w:rsidRPr="004B2EBA">
        <w:rPr>
          <w:rFonts w:ascii="Arial" w:hAnsi="Arial" w:cs="Arial"/>
          <w:sz w:val="22"/>
          <w:szCs w:val="22"/>
        </w:rPr>
        <w:t>.</w:t>
      </w:r>
    </w:p>
    <w:p w14:paraId="0BC5DA9E" w14:textId="77777777" w:rsidR="004C6E11" w:rsidRPr="004B2EBA" w:rsidRDefault="000D14B4" w:rsidP="000D14B4">
      <w:pPr>
        <w:spacing w:line="276" w:lineRule="auto"/>
        <w:ind w:left="567" w:hanging="567"/>
        <w:jc w:val="both"/>
        <w:rPr>
          <w:rFonts w:ascii="Arial" w:hAnsi="Arial" w:cs="Arial"/>
          <w:sz w:val="22"/>
          <w:szCs w:val="22"/>
        </w:rPr>
      </w:pPr>
      <w:r w:rsidRPr="004B2EBA">
        <w:rPr>
          <w:rFonts w:ascii="Arial" w:hAnsi="Arial" w:cs="Arial"/>
          <w:sz w:val="22"/>
          <w:szCs w:val="22"/>
        </w:rPr>
        <w:t xml:space="preserve">c) </w:t>
      </w:r>
      <w:r w:rsidRPr="004B2EBA">
        <w:rPr>
          <w:rFonts w:ascii="Arial" w:hAnsi="Arial" w:cs="Arial"/>
          <w:sz w:val="22"/>
          <w:szCs w:val="22"/>
        </w:rPr>
        <w:tab/>
        <w:t>Provisionales.</w:t>
      </w:r>
    </w:p>
    <w:p w14:paraId="406087C9" w14:textId="77777777" w:rsidR="000D14B4" w:rsidRPr="004B2EBA" w:rsidRDefault="000D14B4" w:rsidP="00916381">
      <w:pPr>
        <w:spacing w:line="276" w:lineRule="auto"/>
        <w:jc w:val="both"/>
        <w:rPr>
          <w:rFonts w:ascii="Arial" w:hAnsi="Arial" w:cs="Arial"/>
          <w:b/>
          <w:color w:val="FF0000"/>
          <w:sz w:val="22"/>
          <w:szCs w:val="22"/>
        </w:rPr>
      </w:pPr>
    </w:p>
    <w:p w14:paraId="52460030" w14:textId="3456F189" w:rsidR="004C6E11" w:rsidRPr="004B2EBA" w:rsidRDefault="00147745" w:rsidP="00916381">
      <w:pPr>
        <w:spacing w:line="276" w:lineRule="auto"/>
        <w:jc w:val="both"/>
        <w:rPr>
          <w:rFonts w:ascii="Arial" w:hAnsi="Arial" w:cs="Arial"/>
          <w:sz w:val="22"/>
          <w:szCs w:val="22"/>
        </w:rPr>
      </w:pPr>
      <w:bookmarkStart w:id="16" w:name="_Toc496109873"/>
      <w:r w:rsidRPr="004B2EBA">
        <w:rPr>
          <w:rStyle w:val="Ttulo1Car"/>
          <w:sz w:val="22"/>
          <w:szCs w:val="22"/>
        </w:rPr>
        <w:t>Artículo</w:t>
      </w:r>
      <w:r w:rsidR="004C6E11" w:rsidRPr="004B2EBA">
        <w:rPr>
          <w:rStyle w:val="Ttulo1Car"/>
          <w:sz w:val="22"/>
          <w:szCs w:val="22"/>
        </w:rPr>
        <w:t xml:space="preserve">. 13.- Servidoras y </w:t>
      </w:r>
      <w:r w:rsidR="003E23F3" w:rsidRPr="004B2EBA">
        <w:rPr>
          <w:rStyle w:val="Ttulo1Car"/>
          <w:sz w:val="22"/>
          <w:szCs w:val="22"/>
        </w:rPr>
        <w:t>S</w:t>
      </w:r>
      <w:r w:rsidR="004C6E11" w:rsidRPr="004B2EBA">
        <w:rPr>
          <w:rStyle w:val="Ttulo1Car"/>
          <w:sz w:val="22"/>
          <w:szCs w:val="22"/>
        </w:rPr>
        <w:t xml:space="preserve">ervidores de Libre Designación y </w:t>
      </w:r>
      <w:bookmarkEnd w:id="16"/>
      <w:r w:rsidR="00212A90" w:rsidRPr="004B2EBA">
        <w:rPr>
          <w:rStyle w:val="Ttulo1Car"/>
          <w:sz w:val="22"/>
          <w:szCs w:val="22"/>
        </w:rPr>
        <w:t>Remoción</w:t>
      </w:r>
      <w:r w:rsidR="00212A90" w:rsidRPr="004B2EBA">
        <w:rPr>
          <w:rFonts w:ascii="Arial" w:hAnsi="Arial" w:cs="Arial"/>
          <w:b/>
          <w:sz w:val="22"/>
          <w:szCs w:val="22"/>
        </w:rPr>
        <w:t>. -</w:t>
      </w:r>
      <w:r w:rsidR="004C6E11" w:rsidRPr="004B2EBA">
        <w:rPr>
          <w:rFonts w:ascii="Arial" w:hAnsi="Arial" w:cs="Arial"/>
          <w:sz w:val="22"/>
          <w:szCs w:val="22"/>
        </w:rPr>
        <w:t xml:space="preserve"> La o el </w:t>
      </w:r>
      <w:r w:rsidR="00212A90">
        <w:rPr>
          <w:rFonts w:ascii="Arial" w:hAnsi="Arial" w:cs="Arial"/>
          <w:sz w:val="22"/>
          <w:szCs w:val="22"/>
        </w:rPr>
        <w:t>servidor</w:t>
      </w:r>
      <w:r w:rsidR="004C6E11" w:rsidRPr="004B2EBA">
        <w:rPr>
          <w:rFonts w:ascii="Arial" w:hAnsi="Arial" w:cs="Arial"/>
          <w:sz w:val="22"/>
          <w:szCs w:val="22"/>
        </w:rPr>
        <w:t xml:space="preserve"> será de libre designación y remoción del Directorio;</w:t>
      </w:r>
    </w:p>
    <w:p w14:paraId="628206EE" w14:textId="77777777" w:rsidR="004C6E11" w:rsidRPr="004B2EBA" w:rsidRDefault="004C6E11" w:rsidP="00916381">
      <w:pPr>
        <w:spacing w:line="276" w:lineRule="auto"/>
        <w:jc w:val="both"/>
        <w:rPr>
          <w:rFonts w:ascii="Arial" w:hAnsi="Arial" w:cs="Arial"/>
          <w:sz w:val="22"/>
          <w:szCs w:val="22"/>
        </w:rPr>
      </w:pPr>
    </w:p>
    <w:p w14:paraId="0147D4F7" w14:textId="77777777" w:rsidR="004C6E11" w:rsidRPr="004B2EBA" w:rsidRDefault="004C6E11" w:rsidP="00916381">
      <w:pPr>
        <w:spacing w:line="276" w:lineRule="auto"/>
        <w:jc w:val="both"/>
        <w:rPr>
          <w:rFonts w:ascii="Arial" w:hAnsi="Arial" w:cs="Arial"/>
          <w:sz w:val="22"/>
          <w:szCs w:val="22"/>
        </w:rPr>
      </w:pPr>
    </w:p>
    <w:p w14:paraId="3BC1C03A" w14:textId="69149724" w:rsidR="004C6E11" w:rsidRPr="004B2EBA" w:rsidRDefault="00147745" w:rsidP="00916381">
      <w:pPr>
        <w:spacing w:line="276" w:lineRule="auto"/>
        <w:jc w:val="both"/>
        <w:rPr>
          <w:rFonts w:ascii="Arial" w:hAnsi="Arial" w:cs="Arial"/>
          <w:sz w:val="22"/>
          <w:szCs w:val="22"/>
        </w:rPr>
      </w:pPr>
      <w:bookmarkStart w:id="17" w:name="_Toc496109874"/>
      <w:r w:rsidRPr="004B2EBA">
        <w:rPr>
          <w:rStyle w:val="Ttulo1Car"/>
          <w:sz w:val="22"/>
          <w:szCs w:val="22"/>
        </w:rPr>
        <w:t>Artículo</w:t>
      </w:r>
      <w:r w:rsidR="004C6E11" w:rsidRPr="004B2EBA">
        <w:rPr>
          <w:rStyle w:val="Ttulo1Car"/>
          <w:sz w:val="22"/>
          <w:szCs w:val="22"/>
        </w:rPr>
        <w:t xml:space="preserve">. 14.- </w:t>
      </w:r>
      <w:r w:rsidR="000D14B4" w:rsidRPr="004B2EBA">
        <w:rPr>
          <w:rStyle w:val="Ttulo1Car"/>
          <w:sz w:val="22"/>
          <w:szCs w:val="22"/>
        </w:rPr>
        <w:t xml:space="preserve">Casuística de </w:t>
      </w:r>
      <w:bookmarkEnd w:id="17"/>
      <w:r w:rsidR="004B2EBA" w:rsidRPr="004B2EBA">
        <w:rPr>
          <w:rStyle w:val="Ttulo1Car"/>
          <w:sz w:val="22"/>
          <w:szCs w:val="22"/>
        </w:rPr>
        <w:t>Nombramientos</w:t>
      </w:r>
      <w:r w:rsidR="004B2EBA" w:rsidRPr="004B2EBA">
        <w:rPr>
          <w:rFonts w:ascii="Arial" w:hAnsi="Arial" w:cs="Arial"/>
          <w:b/>
          <w:sz w:val="22"/>
          <w:szCs w:val="22"/>
        </w:rPr>
        <w:t>. -</w:t>
      </w:r>
      <w:r w:rsidR="004C6E11" w:rsidRPr="004B2EBA">
        <w:rPr>
          <w:rFonts w:ascii="Arial" w:hAnsi="Arial" w:cs="Arial"/>
          <w:sz w:val="22"/>
          <w:szCs w:val="22"/>
        </w:rPr>
        <w:t xml:space="preserve"> </w:t>
      </w:r>
      <w:r w:rsidR="00E64356" w:rsidRPr="004B2EBA">
        <w:rPr>
          <w:rFonts w:ascii="Arial" w:hAnsi="Arial" w:cs="Arial"/>
          <w:sz w:val="22"/>
          <w:szCs w:val="22"/>
        </w:rPr>
        <w:t>L</w:t>
      </w:r>
      <w:r w:rsidR="000D14B4" w:rsidRPr="004B2EBA">
        <w:rPr>
          <w:rFonts w:ascii="Arial" w:hAnsi="Arial" w:cs="Arial"/>
          <w:sz w:val="22"/>
          <w:szCs w:val="22"/>
        </w:rPr>
        <w:t>a expedición de</w:t>
      </w:r>
      <w:r w:rsidR="004C6E11" w:rsidRPr="004B2EBA">
        <w:rPr>
          <w:rFonts w:ascii="Arial" w:hAnsi="Arial" w:cs="Arial"/>
          <w:sz w:val="22"/>
          <w:szCs w:val="22"/>
        </w:rPr>
        <w:t xml:space="preserve"> nombramientos</w:t>
      </w:r>
      <w:r w:rsidR="000D14B4" w:rsidRPr="004B2EBA">
        <w:rPr>
          <w:rFonts w:ascii="Arial" w:hAnsi="Arial" w:cs="Arial"/>
          <w:sz w:val="22"/>
          <w:szCs w:val="22"/>
        </w:rPr>
        <w:t xml:space="preserve"> se </w:t>
      </w:r>
      <w:r w:rsidRPr="004B2EBA">
        <w:rPr>
          <w:rFonts w:ascii="Arial" w:hAnsi="Arial" w:cs="Arial"/>
          <w:sz w:val="22"/>
          <w:szCs w:val="22"/>
        </w:rPr>
        <w:t>sujetará</w:t>
      </w:r>
      <w:r w:rsidR="000D14B4" w:rsidRPr="004B2EBA">
        <w:rPr>
          <w:rFonts w:ascii="Arial" w:hAnsi="Arial" w:cs="Arial"/>
          <w:sz w:val="22"/>
          <w:szCs w:val="22"/>
        </w:rPr>
        <w:t xml:space="preserve"> a las siguientes directrices</w:t>
      </w:r>
      <w:r w:rsidR="00E64356" w:rsidRPr="004B2EBA">
        <w:rPr>
          <w:rFonts w:ascii="Arial" w:hAnsi="Arial" w:cs="Arial"/>
          <w:sz w:val="22"/>
          <w:szCs w:val="22"/>
        </w:rPr>
        <w:t>:</w:t>
      </w:r>
    </w:p>
    <w:p w14:paraId="12F84944" w14:textId="77777777" w:rsidR="004C6E11" w:rsidRPr="004B2EBA" w:rsidRDefault="004C6E11" w:rsidP="00916381">
      <w:pPr>
        <w:spacing w:line="276" w:lineRule="auto"/>
        <w:jc w:val="both"/>
        <w:rPr>
          <w:rFonts w:ascii="Arial" w:hAnsi="Arial" w:cs="Arial"/>
          <w:sz w:val="22"/>
          <w:szCs w:val="22"/>
        </w:rPr>
      </w:pPr>
    </w:p>
    <w:p w14:paraId="5A1F6CA0" w14:textId="62F5B314"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E64356" w:rsidRPr="004B2EBA">
        <w:rPr>
          <w:rFonts w:ascii="Arial" w:hAnsi="Arial" w:cs="Arial"/>
          <w:sz w:val="22"/>
          <w:szCs w:val="22"/>
        </w:rPr>
        <w:tab/>
      </w:r>
      <w:r w:rsidRPr="004B2EBA">
        <w:rPr>
          <w:rFonts w:ascii="Arial" w:hAnsi="Arial" w:cs="Arial"/>
          <w:b/>
          <w:sz w:val="22"/>
          <w:szCs w:val="22"/>
        </w:rPr>
        <w:t xml:space="preserve">Nombramientos </w:t>
      </w:r>
      <w:r w:rsidR="004B2EBA" w:rsidRPr="004B2EBA">
        <w:rPr>
          <w:rFonts w:ascii="Arial" w:hAnsi="Arial" w:cs="Arial"/>
          <w:b/>
          <w:sz w:val="22"/>
          <w:szCs w:val="22"/>
        </w:rPr>
        <w:t>provisionales. -</w:t>
      </w:r>
      <w:r w:rsidRPr="004B2EBA">
        <w:rPr>
          <w:rFonts w:ascii="Arial" w:hAnsi="Arial" w:cs="Arial"/>
          <w:b/>
          <w:sz w:val="22"/>
          <w:szCs w:val="22"/>
        </w:rPr>
        <w:t xml:space="preserve"> </w:t>
      </w:r>
      <w:r w:rsidRPr="004B2EBA">
        <w:rPr>
          <w:rFonts w:ascii="Arial" w:hAnsi="Arial" w:cs="Arial"/>
          <w:sz w:val="22"/>
          <w:szCs w:val="22"/>
        </w:rPr>
        <w:t>Los nombramientos provisionales se extenderán a las personas que ingresen a prestar sus servicios en la institución sin necesidad de concurso de méritos y oposición, pero podrán realizarse procesos de selección meritoria, excepto cuando se trate del período de prueba, en los siguientes casos:</w:t>
      </w:r>
    </w:p>
    <w:p w14:paraId="02971570" w14:textId="77777777" w:rsidR="004C6E11" w:rsidRPr="004B2EBA" w:rsidRDefault="004C6E11" w:rsidP="00916381">
      <w:pPr>
        <w:spacing w:line="276" w:lineRule="auto"/>
        <w:jc w:val="both"/>
        <w:rPr>
          <w:rFonts w:ascii="Arial" w:hAnsi="Arial" w:cs="Arial"/>
          <w:sz w:val="22"/>
          <w:szCs w:val="22"/>
        </w:rPr>
      </w:pPr>
    </w:p>
    <w:p w14:paraId="791E1EF5" w14:textId="24AD77BD" w:rsidR="004C6E11" w:rsidRPr="004B2EBA" w:rsidRDefault="004C6E1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a.1. </w:t>
      </w:r>
      <w:r w:rsidR="00E64356" w:rsidRPr="004B2EBA">
        <w:rPr>
          <w:rFonts w:ascii="Arial" w:hAnsi="Arial" w:cs="Arial"/>
          <w:sz w:val="22"/>
          <w:szCs w:val="22"/>
        </w:rPr>
        <w:tab/>
      </w:r>
      <w:r w:rsidRPr="004B2EBA">
        <w:rPr>
          <w:rFonts w:ascii="Arial" w:hAnsi="Arial" w:cs="Arial"/>
          <w:b/>
          <w:sz w:val="22"/>
          <w:szCs w:val="22"/>
        </w:rPr>
        <w:t xml:space="preserve">Período de </w:t>
      </w:r>
      <w:r w:rsidR="004B2EBA" w:rsidRPr="004B2EBA">
        <w:rPr>
          <w:rFonts w:ascii="Arial" w:hAnsi="Arial" w:cs="Arial"/>
          <w:b/>
          <w:sz w:val="22"/>
          <w:szCs w:val="22"/>
        </w:rPr>
        <w:t>prueba. -</w:t>
      </w:r>
      <w:r w:rsidRPr="004B2EBA">
        <w:rPr>
          <w:rFonts w:ascii="Arial" w:hAnsi="Arial" w:cs="Arial"/>
          <w:sz w:val="22"/>
          <w:szCs w:val="22"/>
        </w:rPr>
        <w:t xml:space="preserve"> Es aquel que se aplica a las servidoras y servidores que ingresan a </w:t>
      </w:r>
      <w:r w:rsidR="00691A4E">
        <w:rPr>
          <w:rFonts w:ascii="Arial" w:hAnsi="Arial" w:cs="Arial"/>
          <w:sz w:val="22"/>
          <w:szCs w:val="22"/>
        </w:rPr>
        <w:t>EL GOBIERNO DESCENTRALIZADO DE LA PARROQ</w:t>
      </w:r>
      <w:r w:rsidR="00212A90">
        <w:rPr>
          <w:rFonts w:ascii="Arial" w:hAnsi="Arial" w:cs="Arial"/>
          <w:sz w:val="22"/>
          <w:szCs w:val="22"/>
        </w:rPr>
        <w:t>U</w:t>
      </w:r>
      <w:r w:rsidR="00691A4E">
        <w:rPr>
          <w:rFonts w:ascii="Arial" w:hAnsi="Arial" w:cs="Arial"/>
          <w:sz w:val="22"/>
          <w:szCs w:val="22"/>
        </w:rPr>
        <w:t>IA DE CHUGCHILÁN</w:t>
      </w:r>
      <w:r w:rsidRPr="004B2EBA">
        <w:rPr>
          <w:rFonts w:ascii="Arial" w:hAnsi="Arial" w:cs="Arial"/>
          <w:sz w:val="22"/>
          <w:szCs w:val="22"/>
        </w:rPr>
        <w:t xml:space="preserve"> como resultado del proceso de selección, </w:t>
      </w:r>
      <w:r w:rsidR="004B2EBA" w:rsidRPr="004B2EBA">
        <w:rPr>
          <w:rFonts w:ascii="Arial" w:hAnsi="Arial" w:cs="Arial"/>
          <w:sz w:val="22"/>
          <w:szCs w:val="22"/>
        </w:rPr>
        <w:t>mientras dure el</w:t>
      </w:r>
      <w:r w:rsidRPr="004B2EBA">
        <w:rPr>
          <w:rFonts w:ascii="Arial" w:hAnsi="Arial" w:cs="Arial"/>
          <w:sz w:val="22"/>
          <w:szCs w:val="22"/>
        </w:rPr>
        <w:t xml:space="preserve"> </w:t>
      </w:r>
      <w:r w:rsidRPr="004B2EBA">
        <w:rPr>
          <w:rFonts w:ascii="Arial" w:hAnsi="Arial" w:cs="Arial"/>
          <w:sz w:val="22"/>
          <w:szCs w:val="22"/>
        </w:rPr>
        <w:lastRenderedPageBreak/>
        <w:t>periodo de prueba, previo a resolver sobre la procedencia del nombramiento permanente o la cesación de funciones;</w:t>
      </w:r>
    </w:p>
    <w:p w14:paraId="1396A2D5" w14:textId="77777777" w:rsidR="004C6E11" w:rsidRPr="004B2EBA" w:rsidRDefault="004C6E11" w:rsidP="00916381">
      <w:pPr>
        <w:spacing w:line="276" w:lineRule="auto"/>
        <w:ind w:left="1134" w:hanging="567"/>
        <w:jc w:val="both"/>
        <w:rPr>
          <w:rFonts w:ascii="Arial" w:hAnsi="Arial" w:cs="Arial"/>
          <w:sz w:val="22"/>
          <w:szCs w:val="22"/>
        </w:rPr>
      </w:pPr>
    </w:p>
    <w:p w14:paraId="14F1794F" w14:textId="4197B404" w:rsidR="004C6E11" w:rsidRPr="004B2EBA" w:rsidRDefault="004C6E1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a.2.  </w:t>
      </w:r>
      <w:r w:rsidR="00E64356" w:rsidRPr="004B2EBA">
        <w:rPr>
          <w:rFonts w:ascii="Arial" w:hAnsi="Arial" w:cs="Arial"/>
          <w:sz w:val="22"/>
          <w:szCs w:val="22"/>
        </w:rPr>
        <w:tab/>
      </w:r>
      <w:r w:rsidR="004B2EBA" w:rsidRPr="004B2EBA">
        <w:rPr>
          <w:rFonts w:ascii="Arial" w:hAnsi="Arial" w:cs="Arial"/>
          <w:b/>
          <w:sz w:val="22"/>
          <w:szCs w:val="22"/>
        </w:rPr>
        <w:t>Remplazo. -</w:t>
      </w:r>
      <w:r w:rsidRPr="004B2EBA">
        <w:rPr>
          <w:rFonts w:ascii="Arial" w:hAnsi="Arial" w:cs="Arial"/>
          <w:sz w:val="22"/>
          <w:szCs w:val="22"/>
        </w:rPr>
        <w:t xml:space="preserve">  </w:t>
      </w:r>
      <w:r w:rsidR="004B2EBA" w:rsidRPr="004B2EBA">
        <w:rPr>
          <w:rFonts w:ascii="Arial" w:hAnsi="Arial" w:cs="Arial"/>
          <w:sz w:val="22"/>
          <w:szCs w:val="22"/>
        </w:rPr>
        <w:t>Es aquel expedido para ejercer</w:t>
      </w:r>
      <w:r w:rsidRPr="004B2EBA">
        <w:rPr>
          <w:rFonts w:ascii="Arial" w:hAnsi="Arial" w:cs="Arial"/>
          <w:sz w:val="22"/>
          <w:szCs w:val="22"/>
        </w:rPr>
        <w:t xml:space="preserve"> </w:t>
      </w:r>
      <w:r w:rsidR="004B2EBA" w:rsidRPr="004B2EBA">
        <w:rPr>
          <w:rFonts w:ascii="Arial" w:hAnsi="Arial" w:cs="Arial"/>
          <w:sz w:val="22"/>
          <w:szCs w:val="22"/>
        </w:rPr>
        <w:t>las funciones de</w:t>
      </w:r>
      <w:r w:rsidRPr="004B2EBA">
        <w:rPr>
          <w:rFonts w:ascii="Arial" w:hAnsi="Arial" w:cs="Arial"/>
          <w:sz w:val="22"/>
          <w:szCs w:val="22"/>
        </w:rPr>
        <w:t xml:space="preserve"> una servidora o servidor que se hallare ausente, con licencia o comisión de servicios sin remuneración; para lo cual se señalará expresamente el tiempo de duración del nombramiento provisional; y,</w:t>
      </w:r>
    </w:p>
    <w:p w14:paraId="0EC77A75" w14:textId="77777777" w:rsidR="004C6E11" w:rsidRPr="004B2EBA" w:rsidRDefault="004C6E11" w:rsidP="00916381">
      <w:pPr>
        <w:spacing w:line="276" w:lineRule="auto"/>
        <w:ind w:left="1134" w:hanging="567"/>
        <w:jc w:val="both"/>
        <w:rPr>
          <w:rFonts w:ascii="Arial" w:hAnsi="Arial" w:cs="Arial"/>
          <w:sz w:val="22"/>
          <w:szCs w:val="22"/>
        </w:rPr>
      </w:pPr>
    </w:p>
    <w:p w14:paraId="15B19B2C" w14:textId="2DD7567F" w:rsidR="004C6E11" w:rsidRPr="004B2EBA" w:rsidRDefault="004C6E1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a.3. </w:t>
      </w:r>
      <w:r w:rsidR="00E64356" w:rsidRPr="004B2EBA">
        <w:rPr>
          <w:rFonts w:ascii="Arial" w:hAnsi="Arial" w:cs="Arial"/>
          <w:sz w:val="22"/>
          <w:szCs w:val="22"/>
        </w:rPr>
        <w:tab/>
      </w:r>
      <w:r w:rsidRPr="00212A90">
        <w:rPr>
          <w:rFonts w:ascii="Arial" w:hAnsi="Arial" w:cs="Arial"/>
          <w:b/>
          <w:sz w:val="22"/>
          <w:szCs w:val="22"/>
        </w:rPr>
        <w:t xml:space="preserve">Nombramiento </w:t>
      </w:r>
      <w:r w:rsidR="00E64356" w:rsidRPr="00212A90">
        <w:rPr>
          <w:rFonts w:ascii="Arial" w:hAnsi="Arial" w:cs="Arial"/>
          <w:b/>
          <w:sz w:val="22"/>
          <w:szCs w:val="22"/>
        </w:rPr>
        <w:t>de</w:t>
      </w:r>
      <w:r w:rsidR="00AD25CD" w:rsidRPr="00212A90">
        <w:rPr>
          <w:rFonts w:ascii="Arial" w:hAnsi="Arial" w:cs="Arial"/>
          <w:b/>
          <w:sz w:val="22"/>
          <w:szCs w:val="22"/>
        </w:rPr>
        <w:t xml:space="preserve"> </w:t>
      </w:r>
      <w:r w:rsidRPr="00212A90">
        <w:rPr>
          <w:rFonts w:ascii="Arial" w:hAnsi="Arial" w:cs="Arial"/>
          <w:b/>
          <w:sz w:val="22"/>
          <w:szCs w:val="22"/>
        </w:rPr>
        <w:t xml:space="preserve">servidores </w:t>
      </w:r>
      <w:r w:rsidR="00E64356" w:rsidRPr="00212A90">
        <w:rPr>
          <w:rFonts w:ascii="Arial" w:hAnsi="Arial" w:cs="Arial"/>
          <w:b/>
          <w:sz w:val="22"/>
          <w:szCs w:val="22"/>
        </w:rPr>
        <w:t xml:space="preserve">de carrera </w:t>
      </w:r>
      <w:r w:rsidRPr="00212A90">
        <w:rPr>
          <w:rFonts w:ascii="Arial" w:hAnsi="Arial" w:cs="Arial"/>
          <w:b/>
          <w:sz w:val="22"/>
          <w:szCs w:val="22"/>
        </w:rPr>
        <w:t xml:space="preserve">para puestos de libre designación y </w:t>
      </w:r>
      <w:proofErr w:type="gramStart"/>
      <w:r w:rsidRPr="00212A90">
        <w:rPr>
          <w:rFonts w:ascii="Arial" w:hAnsi="Arial" w:cs="Arial"/>
          <w:b/>
          <w:sz w:val="22"/>
          <w:szCs w:val="22"/>
        </w:rPr>
        <w:t>remoción.-</w:t>
      </w:r>
      <w:proofErr w:type="gramEnd"/>
      <w:r w:rsidRPr="00212A90">
        <w:rPr>
          <w:rFonts w:ascii="Arial" w:hAnsi="Arial" w:cs="Arial"/>
          <w:b/>
          <w:sz w:val="22"/>
          <w:szCs w:val="22"/>
        </w:rPr>
        <w:t xml:space="preserve"> </w:t>
      </w:r>
      <w:r w:rsidRPr="00212A90">
        <w:rPr>
          <w:rFonts w:ascii="Arial" w:hAnsi="Arial" w:cs="Arial"/>
          <w:sz w:val="22"/>
          <w:szCs w:val="22"/>
        </w:rPr>
        <w:t xml:space="preserve">La servidora o servidor público permanente de máximo nivel del grupo ocupacional profesional, podrá ser nombrado provisionalmente en un puesto comprendido en los de libre designación y remoción, por el tiempo que la autoridad nominadora considere necesario; </w:t>
      </w:r>
    </w:p>
    <w:p w14:paraId="599A9118" w14:textId="77777777" w:rsidR="004C6E11" w:rsidRPr="004B2EBA" w:rsidRDefault="004C6E11" w:rsidP="00916381">
      <w:pPr>
        <w:spacing w:line="276" w:lineRule="auto"/>
        <w:jc w:val="both"/>
        <w:rPr>
          <w:rFonts w:ascii="Arial" w:hAnsi="Arial" w:cs="Arial"/>
          <w:sz w:val="22"/>
          <w:szCs w:val="22"/>
        </w:rPr>
      </w:pPr>
    </w:p>
    <w:p w14:paraId="19BD22B5" w14:textId="608E0485"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E64356" w:rsidRPr="004B2EBA">
        <w:rPr>
          <w:rFonts w:ascii="Arial" w:hAnsi="Arial" w:cs="Arial"/>
          <w:sz w:val="22"/>
          <w:szCs w:val="22"/>
        </w:rPr>
        <w:tab/>
      </w:r>
      <w:r w:rsidRPr="004B2EBA">
        <w:rPr>
          <w:rFonts w:ascii="Arial" w:hAnsi="Arial" w:cs="Arial"/>
          <w:b/>
          <w:sz w:val="22"/>
          <w:szCs w:val="22"/>
        </w:rPr>
        <w:t>Nombramientos Permanentes:</w:t>
      </w:r>
      <w:r w:rsidRPr="004B2EBA">
        <w:rPr>
          <w:rFonts w:ascii="Arial" w:hAnsi="Arial" w:cs="Arial"/>
          <w:sz w:val="22"/>
          <w:szCs w:val="22"/>
        </w:rPr>
        <w:t xml:space="preserve"> Los nombramientos permanentes se otorgarán para ocupar cargos vacantes o de creación de</w:t>
      </w:r>
      <w:r w:rsidR="00212A90">
        <w:rPr>
          <w:rFonts w:ascii="Arial" w:hAnsi="Arial" w:cs="Arial"/>
          <w:sz w:val="22"/>
          <w:szCs w:val="22"/>
        </w:rPr>
        <w:t>l</w:t>
      </w:r>
      <w:r w:rsidR="00691A4E">
        <w:rPr>
          <w:rFonts w:ascii="Arial" w:hAnsi="Arial" w:cs="Arial"/>
          <w:sz w:val="22"/>
          <w:szCs w:val="22"/>
        </w:rPr>
        <w:t xml:space="preserve"> GOBIERNO DESCENTRALIZADO DE LA PARROQ</w:t>
      </w:r>
      <w:r w:rsidR="00212A90">
        <w:rPr>
          <w:rFonts w:ascii="Arial" w:hAnsi="Arial" w:cs="Arial"/>
          <w:sz w:val="22"/>
          <w:szCs w:val="22"/>
        </w:rPr>
        <w:t>U</w:t>
      </w:r>
      <w:r w:rsidR="00691A4E">
        <w:rPr>
          <w:rFonts w:ascii="Arial" w:hAnsi="Arial" w:cs="Arial"/>
          <w:sz w:val="22"/>
          <w:szCs w:val="22"/>
        </w:rPr>
        <w:t>IA DE CHUGCHILÁN</w:t>
      </w:r>
      <w:r w:rsidRPr="004B2EBA">
        <w:rPr>
          <w:rFonts w:ascii="Arial" w:hAnsi="Arial" w:cs="Arial"/>
          <w:sz w:val="22"/>
          <w:szCs w:val="22"/>
        </w:rPr>
        <w:t xml:space="preserve">, previo concurso </w:t>
      </w:r>
      <w:r w:rsidR="000D14B4" w:rsidRPr="004B2EBA">
        <w:rPr>
          <w:rFonts w:ascii="Arial" w:hAnsi="Arial" w:cs="Arial"/>
          <w:sz w:val="22"/>
          <w:szCs w:val="22"/>
        </w:rPr>
        <w:t xml:space="preserve">público y abierto </w:t>
      </w:r>
      <w:r w:rsidRPr="004B2EBA">
        <w:rPr>
          <w:rFonts w:ascii="Arial" w:hAnsi="Arial" w:cs="Arial"/>
          <w:sz w:val="22"/>
          <w:szCs w:val="22"/>
        </w:rPr>
        <w:t>de méritos y oposición</w:t>
      </w:r>
      <w:r w:rsidR="000D14B4" w:rsidRPr="004B2EBA">
        <w:rPr>
          <w:rFonts w:ascii="Arial" w:hAnsi="Arial" w:cs="Arial"/>
          <w:sz w:val="22"/>
          <w:szCs w:val="22"/>
        </w:rPr>
        <w:t>;</w:t>
      </w:r>
      <w:r w:rsidRPr="004B2EBA">
        <w:rPr>
          <w:rFonts w:ascii="Arial" w:hAnsi="Arial" w:cs="Arial"/>
          <w:sz w:val="22"/>
          <w:szCs w:val="22"/>
        </w:rPr>
        <w:t xml:space="preserve"> y una vez concluido el período de prueba.</w:t>
      </w:r>
    </w:p>
    <w:p w14:paraId="58E8B9E8" w14:textId="77777777" w:rsidR="00E64356" w:rsidRPr="004B2EBA" w:rsidRDefault="00E64356" w:rsidP="00916381">
      <w:pPr>
        <w:spacing w:line="276" w:lineRule="auto"/>
        <w:ind w:left="567" w:hanging="567"/>
        <w:jc w:val="both"/>
        <w:rPr>
          <w:rFonts w:ascii="Arial" w:hAnsi="Arial" w:cs="Arial"/>
          <w:sz w:val="22"/>
          <w:szCs w:val="22"/>
          <w:lang w:val="es-EC"/>
        </w:rPr>
      </w:pPr>
    </w:p>
    <w:p w14:paraId="7330F0F0" w14:textId="789D27AC" w:rsidR="003E23F3" w:rsidRPr="004B2EBA" w:rsidRDefault="00147745" w:rsidP="00916381">
      <w:pPr>
        <w:spacing w:line="276" w:lineRule="auto"/>
        <w:jc w:val="both"/>
        <w:rPr>
          <w:rFonts w:ascii="Arial" w:hAnsi="Arial" w:cs="Arial"/>
          <w:sz w:val="22"/>
          <w:szCs w:val="22"/>
        </w:rPr>
      </w:pPr>
      <w:bookmarkStart w:id="18" w:name="_Toc496109875"/>
      <w:r w:rsidRPr="004B2EBA">
        <w:rPr>
          <w:rStyle w:val="Ttulo1Car"/>
          <w:sz w:val="22"/>
          <w:szCs w:val="22"/>
        </w:rPr>
        <w:t>Artículo</w:t>
      </w:r>
      <w:r w:rsidR="004C6E11" w:rsidRPr="004B2EBA">
        <w:rPr>
          <w:rStyle w:val="Ttulo1Car"/>
          <w:sz w:val="22"/>
          <w:szCs w:val="22"/>
        </w:rPr>
        <w:t xml:space="preserve">. 15.- Período de </w:t>
      </w:r>
      <w:bookmarkEnd w:id="18"/>
      <w:r w:rsidR="001E0409" w:rsidRPr="004B2EBA">
        <w:rPr>
          <w:rStyle w:val="Ttulo1Car"/>
          <w:sz w:val="22"/>
          <w:szCs w:val="22"/>
        </w:rPr>
        <w:t>prueba</w:t>
      </w:r>
      <w:r w:rsidR="001E0409" w:rsidRPr="004B2EBA">
        <w:rPr>
          <w:rFonts w:ascii="Arial" w:hAnsi="Arial" w:cs="Arial"/>
          <w:b/>
          <w:sz w:val="22"/>
          <w:szCs w:val="22"/>
        </w:rPr>
        <w:t>. -</w:t>
      </w:r>
      <w:r w:rsidR="004C6E11" w:rsidRPr="004B2EBA">
        <w:rPr>
          <w:rFonts w:ascii="Arial" w:hAnsi="Arial" w:cs="Arial"/>
          <w:b/>
          <w:sz w:val="22"/>
          <w:szCs w:val="22"/>
        </w:rPr>
        <w:t xml:space="preserve"> </w:t>
      </w:r>
      <w:r w:rsidR="004C6E11" w:rsidRPr="004B2EBA">
        <w:rPr>
          <w:rFonts w:ascii="Arial" w:hAnsi="Arial" w:cs="Arial"/>
          <w:sz w:val="22"/>
          <w:szCs w:val="22"/>
        </w:rPr>
        <w:t xml:space="preserve">Los nombramientos permanentes tendrán un término inicial de prueba por un período de tres meses, excepto para el caso de ascensos que será de seis meses. </w:t>
      </w:r>
    </w:p>
    <w:p w14:paraId="37982A76" w14:textId="77777777" w:rsidR="003E23F3" w:rsidRPr="004B2EBA" w:rsidRDefault="003E23F3" w:rsidP="00916381">
      <w:pPr>
        <w:spacing w:line="276" w:lineRule="auto"/>
        <w:jc w:val="both"/>
        <w:rPr>
          <w:rFonts w:ascii="Arial" w:hAnsi="Arial" w:cs="Arial"/>
          <w:sz w:val="22"/>
          <w:szCs w:val="22"/>
        </w:rPr>
      </w:pPr>
    </w:p>
    <w:p w14:paraId="63A1D3B2" w14:textId="05F8F513"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Durante el referido período de prueba,</w:t>
      </w:r>
      <w:r w:rsidR="00FD6392">
        <w:rPr>
          <w:rFonts w:ascii="Arial" w:hAnsi="Arial" w:cs="Arial"/>
          <w:sz w:val="22"/>
          <w:szCs w:val="22"/>
        </w:rPr>
        <w:t xml:space="preserve"> </w:t>
      </w:r>
      <w:r w:rsidRPr="004B2EBA">
        <w:rPr>
          <w:rFonts w:ascii="Arial" w:hAnsi="Arial" w:cs="Arial"/>
          <w:sz w:val="22"/>
          <w:szCs w:val="22"/>
        </w:rPr>
        <w:t xml:space="preserve">la o el </w:t>
      </w:r>
      <w:r w:rsidR="001E0409">
        <w:rPr>
          <w:rFonts w:ascii="Arial" w:hAnsi="Arial" w:cs="Arial"/>
          <w:sz w:val="22"/>
          <w:szCs w:val="22"/>
        </w:rPr>
        <w:t>presidente</w:t>
      </w:r>
      <w:r w:rsidRPr="004B2EBA">
        <w:rPr>
          <w:rFonts w:ascii="Arial" w:hAnsi="Arial" w:cs="Arial"/>
          <w:sz w:val="22"/>
          <w:szCs w:val="22"/>
        </w:rPr>
        <w:t xml:space="preserve"> podrá terminar el vínculo laboral con el servidor o servidora, sin más trámite que la notificación de terminación.</w:t>
      </w:r>
    </w:p>
    <w:p w14:paraId="524343E8" w14:textId="77777777" w:rsidR="004C6E11" w:rsidRPr="004B2EBA" w:rsidRDefault="004C6E11" w:rsidP="00916381">
      <w:pPr>
        <w:spacing w:line="276" w:lineRule="auto"/>
        <w:jc w:val="both"/>
        <w:rPr>
          <w:rFonts w:ascii="Arial" w:hAnsi="Arial" w:cs="Arial"/>
          <w:sz w:val="22"/>
          <w:szCs w:val="22"/>
        </w:rPr>
      </w:pPr>
    </w:p>
    <w:p w14:paraId="7990F8DD"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 terminación de los referidos nombramientos dentro del período de prueba no generará ningún tipo de indemnización ni compensación económica a favor del servidor; cuando se trate de ascensos, la servidora o servidor volverá al cargo que ejercía antes de ascender.</w:t>
      </w:r>
    </w:p>
    <w:p w14:paraId="49A83178" w14:textId="77777777" w:rsidR="004C6E11" w:rsidRPr="004B2EBA" w:rsidRDefault="004C6E11" w:rsidP="00916381">
      <w:pPr>
        <w:spacing w:line="276" w:lineRule="auto"/>
        <w:jc w:val="both"/>
        <w:rPr>
          <w:rFonts w:ascii="Arial" w:hAnsi="Arial" w:cs="Arial"/>
          <w:sz w:val="22"/>
          <w:szCs w:val="22"/>
        </w:rPr>
      </w:pPr>
    </w:p>
    <w:p w14:paraId="547E93BF"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En el caso de nombramientos permanentes o definitivos que hayan sido terminados dentro del período de prueba, </w:t>
      </w:r>
      <w:r w:rsidR="00E64356" w:rsidRPr="004B2EBA">
        <w:rPr>
          <w:rFonts w:ascii="Arial" w:hAnsi="Arial" w:cs="Arial"/>
          <w:sz w:val="22"/>
          <w:szCs w:val="22"/>
        </w:rPr>
        <w:t xml:space="preserve">la Unidad de </w:t>
      </w:r>
      <w:r w:rsidRPr="004B2EBA">
        <w:rPr>
          <w:rFonts w:ascii="Arial" w:hAnsi="Arial" w:cs="Arial"/>
          <w:sz w:val="22"/>
          <w:szCs w:val="22"/>
        </w:rPr>
        <w:t>Talento Humano podrá</w:t>
      </w:r>
      <w:r w:rsidR="003E23F3" w:rsidRPr="004B2EBA">
        <w:rPr>
          <w:rFonts w:ascii="Arial" w:hAnsi="Arial" w:cs="Arial"/>
          <w:sz w:val="22"/>
          <w:szCs w:val="22"/>
        </w:rPr>
        <w:t xml:space="preserve">, para llenar la vacante, </w:t>
      </w:r>
      <w:r w:rsidRPr="004B2EBA">
        <w:rPr>
          <w:rFonts w:ascii="Arial" w:hAnsi="Arial" w:cs="Arial"/>
          <w:sz w:val="22"/>
          <w:szCs w:val="22"/>
        </w:rPr>
        <w:t>convocar al participante que obtuvo el segundo puesto en el concurso de méritos y oposición o, iniciar un nuevo proceso de selección.</w:t>
      </w:r>
    </w:p>
    <w:p w14:paraId="16F6E759" w14:textId="77777777" w:rsidR="004C6E11" w:rsidRPr="004B2EBA" w:rsidRDefault="004C6E11" w:rsidP="00916381">
      <w:pPr>
        <w:spacing w:line="276" w:lineRule="auto"/>
        <w:jc w:val="both"/>
        <w:rPr>
          <w:rFonts w:ascii="Arial" w:hAnsi="Arial" w:cs="Arial"/>
          <w:sz w:val="22"/>
          <w:szCs w:val="22"/>
        </w:rPr>
      </w:pPr>
    </w:p>
    <w:p w14:paraId="1915F675" w14:textId="724A72F0" w:rsidR="004C6E11" w:rsidRPr="004B2EBA" w:rsidRDefault="00147745" w:rsidP="00916381">
      <w:pPr>
        <w:spacing w:line="276" w:lineRule="auto"/>
        <w:jc w:val="both"/>
        <w:rPr>
          <w:rFonts w:ascii="Arial" w:hAnsi="Arial" w:cs="Arial"/>
          <w:sz w:val="22"/>
          <w:szCs w:val="22"/>
        </w:rPr>
      </w:pPr>
      <w:bookmarkStart w:id="19" w:name="_Toc496109876"/>
      <w:r w:rsidRPr="004B2EBA">
        <w:rPr>
          <w:rStyle w:val="Ttulo1Car"/>
          <w:sz w:val="22"/>
          <w:szCs w:val="22"/>
        </w:rPr>
        <w:t>Artículo</w:t>
      </w:r>
      <w:r w:rsidR="004C6E11" w:rsidRPr="004B2EBA">
        <w:rPr>
          <w:rStyle w:val="Ttulo1Car"/>
          <w:sz w:val="22"/>
          <w:szCs w:val="22"/>
        </w:rPr>
        <w:t xml:space="preserve">. 16.- Expedición del </w:t>
      </w:r>
      <w:bookmarkEnd w:id="19"/>
      <w:r w:rsidR="001E0409" w:rsidRPr="004B2EBA">
        <w:rPr>
          <w:rStyle w:val="Ttulo1Car"/>
          <w:sz w:val="22"/>
          <w:szCs w:val="22"/>
        </w:rPr>
        <w:t>Nombramiento</w:t>
      </w:r>
      <w:r w:rsidR="001E0409" w:rsidRPr="004B2EBA">
        <w:rPr>
          <w:rFonts w:ascii="Arial" w:hAnsi="Arial" w:cs="Arial"/>
          <w:b/>
          <w:sz w:val="22"/>
          <w:szCs w:val="22"/>
        </w:rPr>
        <w:t>. -</w:t>
      </w:r>
      <w:r w:rsidR="004C6E11" w:rsidRPr="004B2EBA">
        <w:rPr>
          <w:rFonts w:ascii="Arial" w:hAnsi="Arial" w:cs="Arial"/>
          <w:sz w:val="22"/>
          <w:szCs w:val="22"/>
        </w:rPr>
        <w:t xml:space="preserve"> Los nombramientos se efectuarán mediante acciones de personal que serán expedidas del siguiente modo:</w:t>
      </w:r>
    </w:p>
    <w:p w14:paraId="7A9CB806" w14:textId="77777777" w:rsidR="004C6E11" w:rsidRPr="004B2EBA" w:rsidRDefault="004C6E11" w:rsidP="00916381">
      <w:pPr>
        <w:spacing w:line="276" w:lineRule="auto"/>
        <w:jc w:val="both"/>
        <w:rPr>
          <w:rFonts w:ascii="Arial" w:hAnsi="Arial" w:cs="Arial"/>
          <w:sz w:val="22"/>
          <w:szCs w:val="22"/>
        </w:rPr>
      </w:pPr>
    </w:p>
    <w:p w14:paraId="694CAFFE" w14:textId="01C56426"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E64356" w:rsidRPr="004B2EBA">
        <w:rPr>
          <w:rFonts w:ascii="Arial" w:hAnsi="Arial" w:cs="Arial"/>
          <w:sz w:val="22"/>
          <w:szCs w:val="22"/>
        </w:rPr>
        <w:tab/>
      </w:r>
      <w:r w:rsidRPr="004B2EBA">
        <w:rPr>
          <w:rFonts w:ascii="Arial" w:hAnsi="Arial" w:cs="Arial"/>
          <w:sz w:val="22"/>
          <w:szCs w:val="22"/>
        </w:rPr>
        <w:t xml:space="preserve">Para el caso de la o el </w:t>
      </w:r>
      <w:r w:rsidR="001E0409">
        <w:rPr>
          <w:rFonts w:ascii="Arial" w:hAnsi="Arial" w:cs="Arial"/>
          <w:sz w:val="22"/>
          <w:szCs w:val="22"/>
        </w:rPr>
        <w:t>presidente</w:t>
      </w:r>
      <w:r w:rsidRPr="004B2EBA">
        <w:rPr>
          <w:rFonts w:ascii="Arial" w:hAnsi="Arial" w:cs="Arial"/>
          <w:sz w:val="22"/>
          <w:szCs w:val="22"/>
        </w:rPr>
        <w:t>, una vez notificada la resolución adoptada por el</w:t>
      </w:r>
      <w:r w:rsidR="003E23F3" w:rsidRPr="004B2EBA">
        <w:rPr>
          <w:rFonts w:ascii="Arial" w:hAnsi="Arial" w:cs="Arial"/>
          <w:sz w:val="22"/>
          <w:szCs w:val="22"/>
        </w:rPr>
        <w:t xml:space="preserve"> </w:t>
      </w:r>
      <w:r w:rsidRPr="004B2EBA">
        <w:rPr>
          <w:rFonts w:ascii="Arial" w:hAnsi="Arial" w:cs="Arial"/>
          <w:sz w:val="22"/>
          <w:szCs w:val="22"/>
        </w:rPr>
        <w:t>Directorio;</w:t>
      </w:r>
    </w:p>
    <w:p w14:paraId="3E08A02E" w14:textId="77777777" w:rsidR="00E64356" w:rsidRPr="004B2EBA" w:rsidRDefault="00E64356" w:rsidP="00916381">
      <w:pPr>
        <w:spacing w:line="276" w:lineRule="auto"/>
        <w:ind w:left="567" w:hanging="567"/>
        <w:jc w:val="both"/>
        <w:rPr>
          <w:rFonts w:ascii="Arial" w:hAnsi="Arial" w:cs="Arial"/>
          <w:sz w:val="22"/>
          <w:szCs w:val="22"/>
        </w:rPr>
      </w:pPr>
    </w:p>
    <w:p w14:paraId="6BF5D6AE" w14:textId="6845DD4D"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E64356" w:rsidRPr="004B2EBA">
        <w:rPr>
          <w:rFonts w:ascii="Arial" w:hAnsi="Arial" w:cs="Arial"/>
          <w:sz w:val="22"/>
          <w:szCs w:val="22"/>
        </w:rPr>
        <w:tab/>
      </w:r>
      <w:r w:rsidRPr="004B2EBA">
        <w:rPr>
          <w:rFonts w:ascii="Arial" w:hAnsi="Arial" w:cs="Arial"/>
          <w:sz w:val="22"/>
          <w:szCs w:val="22"/>
        </w:rPr>
        <w:t xml:space="preserve">Para el caso del personal de libre designación y remoción, con base en la resolución de la o </w:t>
      </w:r>
      <w:r w:rsidR="001E0409">
        <w:rPr>
          <w:rFonts w:ascii="Arial" w:hAnsi="Arial" w:cs="Arial"/>
          <w:sz w:val="22"/>
          <w:szCs w:val="22"/>
        </w:rPr>
        <w:t>presidente</w:t>
      </w:r>
      <w:r w:rsidRPr="004B2EBA">
        <w:rPr>
          <w:rFonts w:ascii="Arial" w:hAnsi="Arial" w:cs="Arial"/>
          <w:sz w:val="22"/>
          <w:szCs w:val="22"/>
        </w:rPr>
        <w:t>;</w:t>
      </w:r>
    </w:p>
    <w:p w14:paraId="5139C679" w14:textId="77777777" w:rsidR="00E64356" w:rsidRPr="004B2EBA" w:rsidRDefault="00E64356" w:rsidP="00916381">
      <w:pPr>
        <w:spacing w:line="276" w:lineRule="auto"/>
        <w:ind w:left="567" w:hanging="567"/>
        <w:jc w:val="both"/>
        <w:rPr>
          <w:rFonts w:ascii="Arial" w:hAnsi="Arial" w:cs="Arial"/>
          <w:sz w:val="22"/>
          <w:szCs w:val="22"/>
        </w:rPr>
      </w:pPr>
    </w:p>
    <w:p w14:paraId="307FF423"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lastRenderedPageBreak/>
        <w:t xml:space="preserve">c)   </w:t>
      </w:r>
      <w:r w:rsidR="00E64356" w:rsidRPr="004B2EBA">
        <w:rPr>
          <w:rFonts w:ascii="Arial" w:hAnsi="Arial" w:cs="Arial"/>
          <w:sz w:val="22"/>
          <w:szCs w:val="22"/>
        </w:rPr>
        <w:tab/>
      </w:r>
      <w:r w:rsidRPr="004B2EBA">
        <w:rPr>
          <w:rFonts w:ascii="Arial" w:hAnsi="Arial" w:cs="Arial"/>
          <w:sz w:val="22"/>
          <w:szCs w:val="22"/>
        </w:rPr>
        <w:t>Para el caso de servidoras y servidores de carrera, una vez notificada la autoridad</w:t>
      </w:r>
      <w:r w:rsidR="003E23F3" w:rsidRPr="004B2EBA">
        <w:rPr>
          <w:rFonts w:ascii="Arial" w:hAnsi="Arial" w:cs="Arial"/>
          <w:sz w:val="22"/>
          <w:szCs w:val="22"/>
        </w:rPr>
        <w:t xml:space="preserve"> </w:t>
      </w:r>
      <w:r w:rsidRPr="004B2EBA">
        <w:rPr>
          <w:rFonts w:ascii="Arial" w:hAnsi="Arial" w:cs="Arial"/>
          <w:sz w:val="22"/>
          <w:szCs w:val="22"/>
        </w:rPr>
        <w:t>nominadora sobre el ganador o ganadora del concurso de Méritos y Oposición.</w:t>
      </w:r>
    </w:p>
    <w:p w14:paraId="37C5B6EF" w14:textId="77777777" w:rsidR="00AD25CD" w:rsidRPr="004B2EBA" w:rsidRDefault="00AD25CD" w:rsidP="00916381">
      <w:pPr>
        <w:spacing w:line="276" w:lineRule="auto"/>
        <w:ind w:left="567" w:hanging="567"/>
        <w:jc w:val="both"/>
        <w:rPr>
          <w:rFonts w:ascii="Arial" w:hAnsi="Arial" w:cs="Arial"/>
          <w:sz w:val="22"/>
          <w:szCs w:val="22"/>
        </w:rPr>
      </w:pPr>
    </w:p>
    <w:p w14:paraId="3707CEF5" w14:textId="77777777" w:rsidR="003E23F3"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 </w:t>
      </w:r>
      <w:r w:rsidR="003E23F3" w:rsidRPr="004B2EBA">
        <w:rPr>
          <w:rFonts w:ascii="Arial" w:hAnsi="Arial" w:cs="Arial"/>
          <w:sz w:val="22"/>
          <w:szCs w:val="22"/>
        </w:rPr>
        <w:t xml:space="preserve">Unidad de </w:t>
      </w:r>
      <w:r w:rsidRPr="004B2EBA">
        <w:rPr>
          <w:rFonts w:ascii="Arial" w:hAnsi="Arial" w:cs="Arial"/>
          <w:sz w:val="22"/>
          <w:szCs w:val="22"/>
        </w:rPr>
        <w:t>Talento Humano elaborará el respectivo nombra</w:t>
      </w:r>
      <w:r w:rsidR="00E64356" w:rsidRPr="004B2EBA">
        <w:rPr>
          <w:rFonts w:ascii="Arial" w:hAnsi="Arial" w:cs="Arial"/>
          <w:sz w:val="22"/>
          <w:szCs w:val="22"/>
        </w:rPr>
        <w:t xml:space="preserve">miento, en el término máximo de </w:t>
      </w:r>
      <w:r w:rsidRPr="004B2EBA">
        <w:rPr>
          <w:rFonts w:ascii="Arial" w:hAnsi="Arial" w:cs="Arial"/>
          <w:sz w:val="22"/>
          <w:szCs w:val="22"/>
        </w:rPr>
        <w:t xml:space="preserve">cinco días contados a partir de la resolución. </w:t>
      </w:r>
    </w:p>
    <w:p w14:paraId="419B6891" w14:textId="77777777" w:rsidR="003E23F3" w:rsidRPr="004B2EBA" w:rsidRDefault="003E23F3" w:rsidP="00916381">
      <w:pPr>
        <w:spacing w:line="276" w:lineRule="auto"/>
        <w:jc w:val="both"/>
        <w:rPr>
          <w:rFonts w:ascii="Arial" w:hAnsi="Arial" w:cs="Arial"/>
          <w:sz w:val="22"/>
          <w:szCs w:val="22"/>
        </w:rPr>
      </w:pPr>
    </w:p>
    <w:p w14:paraId="02075B2C"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Cuando corresponda, quince días antes que se agote el período de prueba, el respectivo jerárquico superior evaluará el desempeño y emitirá el informe que servirá de base para que se expida el nombramiento permanente o se notifique el cese de funciones. </w:t>
      </w:r>
    </w:p>
    <w:p w14:paraId="6F4147F3" w14:textId="77777777" w:rsidR="004C6E11" w:rsidRPr="004B2EBA" w:rsidRDefault="004C6E11" w:rsidP="00916381">
      <w:pPr>
        <w:spacing w:line="276" w:lineRule="auto"/>
        <w:jc w:val="both"/>
        <w:rPr>
          <w:rFonts w:ascii="Arial" w:hAnsi="Arial" w:cs="Arial"/>
          <w:sz w:val="22"/>
          <w:szCs w:val="22"/>
        </w:rPr>
      </w:pPr>
    </w:p>
    <w:p w14:paraId="3672327C" w14:textId="3F4D100C" w:rsidR="004C6E11" w:rsidRPr="004B2EBA" w:rsidRDefault="00147745" w:rsidP="00916381">
      <w:pPr>
        <w:spacing w:line="276" w:lineRule="auto"/>
        <w:jc w:val="both"/>
        <w:rPr>
          <w:rFonts w:ascii="Arial" w:hAnsi="Arial" w:cs="Arial"/>
          <w:sz w:val="22"/>
          <w:szCs w:val="22"/>
        </w:rPr>
      </w:pPr>
      <w:bookmarkStart w:id="20" w:name="_Toc496109877"/>
      <w:r w:rsidRPr="004B2EBA">
        <w:rPr>
          <w:rStyle w:val="Ttulo1Car"/>
          <w:sz w:val="22"/>
          <w:szCs w:val="22"/>
        </w:rPr>
        <w:t>Artículo</w:t>
      </w:r>
      <w:r w:rsidR="004C6E11" w:rsidRPr="004B2EBA">
        <w:rPr>
          <w:rStyle w:val="Ttulo1Car"/>
          <w:sz w:val="22"/>
          <w:szCs w:val="22"/>
        </w:rPr>
        <w:t xml:space="preserve">. 17.- Posesión de la servidora o servidor y Registro de Nombramientos o </w:t>
      </w:r>
      <w:bookmarkEnd w:id="20"/>
      <w:r w:rsidR="001E0409" w:rsidRPr="004B2EBA">
        <w:rPr>
          <w:rStyle w:val="Ttulo1Car"/>
          <w:sz w:val="22"/>
          <w:szCs w:val="22"/>
        </w:rPr>
        <w:t>Contratos</w:t>
      </w:r>
      <w:r w:rsidR="001E0409" w:rsidRPr="004B2EBA">
        <w:rPr>
          <w:rFonts w:ascii="Arial" w:hAnsi="Arial" w:cs="Arial"/>
          <w:b/>
          <w:sz w:val="22"/>
          <w:szCs w:val="22"/>
        </w:rPr>
        <w:t>. -</w:t>
      </w:r>
      <w:r w:rsidR="004C6E11" w:rsidRPr="004B2EBA">
        <w:rPr>
          <w:rFonts w:ascii="Arial" w:hAnsi="Arial" w:cs="Arial"/>
          <w:sz w:val="22"/>
          <w:szCs w:val="22"/>
        </w:rPr>
        <w:t xml:space="preserve"> La servidora o servidor deberá posesionarse en el término de quince días contados a partir de la notificación que realice la </w:t>
      </w:r>
      <w:r w:rsidR="003E23F3" w:rsidRPr="004B2EBA">
        <w:rPr>
          <w:rFonts w:ascii="Arial" w:hAnsi="Arial" w:cs="Arial"/>
          <w:sz w:val="22"/>
          <w:szCs w:val="22"/>
        </w:rPr>
        <w:t xml:space="preserve">Unidad de </w:t>
      </w:r>
      <w:r w:rsidR="004C6E11" w:rsidRPr="004B2EBA">
        <w:rPr>
          <w:rFonts w:ascii="Arial" w:hAnsi="Arial" w:cs="Arial"/>
          <w:sz w:val="22"/>
          <w:szCs w:val="22"/>
        </w:rPr>
        <w:t xml:space="preserve">Talento Humano; la que deberá registrar dicho nombramiento en orden numérico y secuencial en el término de </w:t>
      </w:r>
      <w:r w:rsidR="00E64356" w:rsidRPr="004B2EBA">
        <w:rPr>
          <w:rFonts w:ascii="Arial" w:hAnsi="Arial" w:cs="Arial"/>
          <w:sz w:val="22"/>
          <w:szCs w:val="22"/>
        </w:rPr>
        <w:t xml:space="preserve">cinco </w:t>
      </w:r>
      <w:r w:rsidR="004C6E11" w:rsidRPr="004B2EBA">
        <w:rPr>
          <w:rFonts w:ascii="Arial" w:hAnsi="Arial" w:cs="Arial"/>
          <w:sz w:val="22"/>
          <w:szCs w:val="22"/>
        </w:rPr>
        <w:t xml:space="preserve">días </w:t>
      </w:r>
      <w:r w:rsidR="00CD5781" w:rsidRPr="004B2EBA">
        <w:rPr>
          <w:rFonts w:ascii="Arial" w:hAnsi="Arial" w:cs="Arial"/>
          <w:sz w:val="22"/>
          <w:szCs w:val="22"/>
        </w:rPr>
        <w:t xml:space="preserve">contados </w:t>
      </w:r>
      <w:r w:rsidR="00E64356" w:rsidRPr="004B2EBA">
        <w:rPr>
          <w:rFonts w:ascii="Arial" w:hAnsi="Arial" w:cs="Arial"/>
          <w:sz w:val="22"/>
          <w:szCs w:val="22"/>
        </w:rPr>
        <w:t>a partir de la posesión</w:t>
      </w:r>
      <w:r w:rsidR="004C6E11" w:rsidRPr="004B2EBA">
        <w:rPr>
          <w:rFonts w:ascii="Arial" w:hAnsi="Arial" w:cs="Arial"/>
          <w:sz w:val="22"/>
          <w:szCs w:val="22"/>
        </w:rPr>
        <w:t>.</w:t>
      </w:r>
    </w:p>
    <w:p w14:paraId="56079D88" w14:textId="77777777" w:rsidR="004C6E11" w:rsidRPr="004B2EBA" w:rsidRDefault="004C6E11" w:rsidP="00916381">
      <w:pPr>
        <w:spacing w:line="276" w:lineRule="auto"/>
        <w:jc w:val="both"/>
        <w:rPr>
          <w:rFonts w:ascii="Arial" w:hAnsi="Arial" w:cs="Arial"/>
          <w:sz w:val="22"/>
          <w:szCs w:val="22"/>
        </w:rPr>
      </w:pPr>
    </w:p>
    <w:p w14:paraId="7D33461D"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En el caso de contratos de servicios ocasionales no se expedirá acción de personal, se registrará el contrato, en el mismo término, contado desde la fecha de suscripción.</w:t>
      </w:r>
    </w:p>
    <w:p w14:paraId="3315D354" w14:textId="77777777" w:rsidR="004C6E11" w:rsidRPr="004B2EBA" w:rsidRDefault="004C6E11" w:rsidP="00916381">
      <w:pPr>
        <w:spacing w:line="276" w:lineRule="auto"/>
        <w:jc w:val="both"/>
        <w:rPr>
          <w:rFonts w:ascii="Arial" w:hAnsi="Arial" w:cs="Arial"/>
          <w:sz w:val="22"/>
          <w:szCs w:val="22"/>
        </w:rPr>
      </w:pPr>
    </w:p>
    <w:p w14:paraId="6758FCAE" w14:textId="651ECA56" w:rsidR="004C6E11" w:rsidRPr="004B2EBA" w:rsidRDefault="00147745" w:rsidP="00916381">
      <w:pPr>
        <w:spacing w:line="276" w:lineRule="auto"/>
        <w:jc w:val="both"/>
        <w:rPr>
          <w:rFonts w:ascii="Arial" w:hAnsi="Arial" w:cs="Arial"/>
          <w:sz w:val="22"/>
          <w:szCs w:val="22"/>
        </w:rPr>
      </w:pPr>
      <w:bookmarkStart w:id="21" w:name="_Toc496109878"/>
      <w:r w:rsidRPr="004B2EBA">
        <w:rPr>
          <w:rStyle w:val="Ttulo1Car"/>
          <w:sz w:val="22"/>
          <w:szCs w:val="22"/>
        </w:rPr>
        <w:t>Artículo</w:t>
      </w:r>
      <w:r w:rsidR="004C6E11" w:rsidRPr="004B2EBA">
        <w:rPr>
          <w:rStyle w:val="Ttulo1Car"/>
          <w:sz w:val="22"/>
          <w:szCs w:val="22"/>
        </w:rPr>
        <w:t xml:space="preserve">. 18.- Requisitos para el </w:t>
      </w:r>
      <w:bookmarkEnd w:id="21"/>
      <w:r w:rsidR="001E0409" w:rsidRPr="004B2EBA">
        <w:rPr>
          <w:rStyle w:val="Ttulo1Car"/>
          <w:sz w:val="22"/>
          <w:szCs w:val="22"/>
        </w:rPr>
        <w:t>registro</w:t>
      </w:r>
      <w:r w:rsidR="001E0409" w:rsidRPr="004B2EBA">
        <w:rPr>
          <w:rFonts w:ascii="Arial" w:hAnsi="Arial" w:cs="Arial"/>
          <w:b/>
          <w:sz w:val="22"/>
          <w:szCs w:val="22"/>
        </w:rPr>
        <w:t>. -</w:t>
      </w:r>
      <w:r w:rsidR="004C6E11" w:rsidRPr="004B2EBA">
        <w:rPr>
          <w:rFonts w:ascii="Arial" w:hAnsi="Arial" w:cs="Arial"/>
          <w:sz w:val="22"/>
          <w:szCs w:val="22"/>
        </w:rPr>
        <w:t xml:space="preserve"> Para el registro de nombramientos y contratos de servicios ocasionales se presentará a la </w:t>
      </w:r>
      <w:r w:rsidR="009E57B7" w:rsidRPr="004B2EBA">
        <w:rPr>
          <w:rFonts w:ascii="Arial" w:hAnsi="Arial" w:cs="Arial"/>
          <w:sz w:val="22"/>
          <w:szCs w:val="22"/>
        </w:rPr>
        <w:t xml:space="preserve">Unidad </w:t>
      </w:r>
      <w:r w:rsidR="004C6E11" w:rsidRPr="004B2EBA">
        <w:rPr>
          <w:rFonts w:ascii="Arial" w:hAnsi="Arial" w:cs="Arial"/>
          <w:sz w:val="22"/>
          <w:szCs w:val="22"/>
        </w:rPr>
        <w:t>de Talento Humano los siguientes documentos:</w:t>
      </w:r>
    </w:p>
    <w:p w14:paraId="5BE27DC5" w14:textId="77777777" w:rsidR="004C6E11" w:rsidRPr="004B2EBA" w:rsidRDefault="004C6E11" w:rsidP="00916381">
      <w:pPr>
        <w:spacing w:line="276" w:lineRule="auto"/>
        <w:jc w:val="both"/>
        <w:rPr>
          <w:rFonts w:ascii="Arial" w:hAnsi="Arial" w:cs="Arial"/>
          <w:sz w:val="22"/>
          <w:szCs w:val="22"/>
        </w:rPr>
      </w:pPr>
    </w:p>
    <w:p w14:paraId="1AFFD140"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CD5781" w:rsidRPr="004B2EBA">
        <w:rPr>
          <w:rFonts w:ascii="Arial" w:hAnsi="Arial" w:cs="Arial"/>
          <w:sz w:val="22"/>
          <w:szCs w:val="22"/>
        </w:rPr>
        <w:tab/>
      </w:r>
      <w:r w:rsidRPr="004B2EBA">
        <w:rPr>
          <w:rFonts w:ascii="Arial" w:hAnsi="Arial" w:cs="Arial"/>
          <w:sz w:val="22"/>
          <w:szCs w:val="22"/>
        </w:rPr>
        <w:t>Cédula de ciudadanía en original y copia;</w:t>
      </w:r>
    </w:p>
    <w:p w14:paraId="630B4031" w14:textId="77777777" w:rsidR="00CD5781" w:rsidRPr="004B2EBA" w:rsidRDefault="00CD5781" w:rsidP="00916381">
      <w:pPr>
        <w:spacing w:line="276" w:lineRule="auto"/>
        <w:ind w:left="567" w:hanging="567"/>
        <w:jc w:val="both"/>
        <w:rPr>
          <w:rFonts w:ascii="Arial" w:hAnsi="Arial" w:cs="Arial"/>
          <w:sz w:val="22"/>
          <w:szCs w:val="22"/>
        </w:rPr>
      </w:pPr>
    </w:p>
    <w:p w14:paraId="41AA7DA1"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CD5781" w:rsidRPr="004B2EBA">
        <w:rPr>
          <w:rFonts w:ascii="Arial" w:hAnsi="Arial" w:cs="Arial"/>
          <w:sz w:val="22"/>
          <w:szCs w:val="22"/>
        </w:rPr>
        <w:tab/>
      </w:r>
      <w:r w:rsidRPr="004B2EBA">
        <w:rPr>
          <w:rFonts w:ascii="Arial" w:hAnsi="Arial" w:cs="Arial"/>
          <w:sz w:val="22"/>
          <w:szCs w:val="22"/>
        </w:rPr>
        <w:t>Certificado de votación en original y copia, de ser el caso;</w:t>
      </w:r>
    </w:p>
    <w:p w14:paraId="44A25D8F" w14:textId="77777777" w:rsidR="00CD5781" w:rsidRPr="004B2EBA" w:rsidRDefault="00CD5781" w:rsidP="00916381">
      <w:pPr>
        <w:spacing w:line="276" w:lineRule="auto"/>
        <w:ind w:left="567" w:hanging="567"/>
        <w:jc w:val="both"/>
        <w:rPr>
          <w:rFonts w:ascii="Arial" w:hAnsi="Arial" w:cs="Arial"/>
          <w:sz w:val="22"/>
          <w:szCs w:val="22"/>
        </w:rPr>
      </w:pPr>
    </w:p>
    <w:p w14:paraId="23EC0926"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c) </w:t>
      </w:r>
      <w:r w:rsidR="00CD5781" w:rsidRPr="004B2EBA">
        <w:rPr>
          <w:rFonts w:ascii="Arial" w:hAnsi="Arial" w:cs="Arial"/>
          <w:sz w:val="22"/>
          <w:szCs w:val="22"/>
        </w:rPr>
        <w:tab/>
      </w:r>
      <w:r w:rsidRPr="004B2EBA">
        <w:rPr>
          <w:rFonts w:ascii="Arial" w:hAnsi="Arial" w:cs="Arial"/>
          <w:sz w:val="22"/>
          <w:szCs w:val="22"/>
        </w:rPr>
        <w:t>Declaración jurada de bienes y la autorización para levantar el sigilo bancario;</w:t>
      </w:r>
    </w:p>
    <w:p w14:paraId="3127B43F" w14:textId="77777777" w:rsidR="00CD5781" w:rsidRPr="004B2EBA" w:rsidRDefault="00CD5781" w:rsidP="00916381">
      <w:pPr>
        <w:spacing w:line="276" w:lineRule="auto"/>
        <w:ind w:left="567" w:hanging="567"/>
        <w:jc w:val="both"/>
        <w:rPr>
          <w:rFonts w:ascii="Arial" w:hAnsi="Arial" w:cs="Arial"/>
          <w:sz w:val="22"/>
          <w:szCs w:val="22"/>
        </w:rPr>
      </w:pPr>
    </w:p>
    <w:p w14:paraId="5B3AACA0" w14:textId="281BB8F8"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d) </w:t>
      </w:r>
      <w:r w:rsidR="00CD5781" w:rsidRPr="004B2EBA">
        <w:rPr>
          <w:rFonts w:ascii="Arial" w:hAnsi="Arial" w:cs="Arial"/>
          <w:sz w:val="22"/>
          <w:szCs w:val="22"/>
        </w:rPr>
        <w:tab/>
      </w:r>
      <w:r w:rsidRPr="004B2EBA">
        <w:rPr>
          <w:rFonts w:ascii="Arial" w:hAnsi="Arial" w:cs="Arial"/>
          <w:sz w:val="22"/>
          <w:szCs w:val="22"/>
        </w:rPr>
        <w:t xml:space="preserve">Acta final, original o copia certificada, en </w:t>
      </w:r>
      <w:r w:rsidR="00FD6392" w:rsidRPr="004B2EBA">
        <w:rPr>
          <w:rFonts w:ascii="Arial" w:hAnsi="Arial" w:cs="Arial"/>
          <w:sz w:val="22"/>
          <w:szCs w:val="22"/>
        </w:rPr>
        <w:t>que se</w:t>
      </w:r>
      <w:r w:rsidRPr="004B2EBA">
        <w:rPr>
          <w:rFonts w:ascii="Arial" w:hAnsi="Arial" w:cs="Arial"/>
          <w:sz w:val="22"/>
          <w:szCs w:val="22"/>
        </w:rPr>
        <w:t xml:space="preserve"> declare ganador del concurso de merecimientos y oposición, resolución de la autoridad nominadora o informe de evaluación de desempeño, según corresponda;</w:t>
      </w:r>
    </w:p>
    <w:p w14:paraId="74FD6ADC" w14:textId="77777777" w:rsidR="00CD5781" w:rsidRPr="004B2EBA" w:rsidRDefault="00CD5781" w:rsidP="00916381">
      <w:pPr>
        <w:spacing w:line="276" w:lineRule="auto"/>
        <w:ind w:left="567" w:hanging="567"/>
        <w:jc w:val="both"/>
        <w:rPr>
          <w:rFonts w:ascii="Arial" w:hAnsi="Arial" w:cs="Arial"/>
          <w:sz w:val="22"/>
          <w:szCs w:val="22"/>
        </w:rPr>
      </w:pPr>
    </w:p>
    <w:p w14:paraId="38F979FA"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00CD5781" w:rsidRPr="004B2EBA">
        <w:rPr>
          <w:rFonts w:ascii="Arial" w:hAnsi="Arial" w:cs="Arial"/>
          <w:sz w:val="22"/>
          <w:szCs w:val="22"/>
        </w:rPr>
        <w:tab/>
      </w:r>
      <w:r w:rsidRPr="004B2EBA">
        <w:rPr>
          <w:rFonts w:ascii="Arial" w:hAnsi="Arial" w:cs="Arial"/>
          <w:sz w:val="22"/>
          <w:szCs w:val="22"/>
        </w:rPr>
        <w:t>Certificado otorgado por el organismo competente, en el que conste que la servidora o servidor no se encuentra impedido de desempeñar puesto o cargo público, sea a nombramiento o mediante contrato;</w:t>
      </w:r>
    </w:p>
    <w:p w14:paraId="55C92FA1" w14:textId="77777777" w:rsidR="00CD5781" w:rsidRPr="004B2EBA" w:rsidRDefault="00CD5781" w:rsidP="00916381">
      <w:pPr>
        <w:spacing w:line="276" w:lineRule="auto"/>
        <w:ind w:left="567" w:hanging="567"/>
        <w:jc w:val="both"/>
        <w:rPr>
          <w:rFonts w:ascii="Arial" w:hAnsi="Arial" w:cs="Arial"/>
          <w:sz w:val="22"/>
          <w:szCs w:val="22"/>
        </w:rPr>
      </w:pPr>
    </w:p>
    <w:p w14:paraId="22351C17" w14:textId="77777777" w:rsidR="004C6E11" w:rsidRPr="004B2EBA" w:rsidRDefault="003E23F3"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f) </w:t>
      </w:r>
      <w:r w:rsidR="00CD5781" w:rsidRPr="004B2EBA">
        <w:rPr>
          <w:rFonts w:ascii="Arial" w:hAnsi="Arial" w:cs="Arial"/>
          <w:sz w:val="22"/>
          <w:szCs w:val="22"/>
        </w:rPr>
        <w:tab/>
      </w:r>
      <w:r w:rsidR="004C6E11" w:rsidRPr="004B2EBA">
        <w:rPr>
          <w:rFonts w:ascii="Arial" w:hAnsi="Arial" w:cs="Arial"/>
          <w:sz w:val="22"/>
          <w:szCs w:val="22"/>
        </w:rPr>
        <w:t>Original o copias certificadas de títulos, diplomas, cursos, seminarios, certificados de trabajo requeridos para el cargo; así como, el registro en el organismo correspondiente, de los títulos obtenidos</w:t>
      </w:r>
      <w:r w:rsidR="00CD5781" w:rsidRPr="004B2EBA">
        <w:rPr>
          <w:rFonts w:ascii="Arial" w:hAnsi="Arial" w:cs="Arial"/>
          <w:sz w:val="22"/>
          <w:szCs w:val="22"/>
        </w:rPr>
        <w:t>; y</w:t>
      </w:r>
      <w:r w:rsidR="004C6E11" w:rsidRPr="004B2EBA">
        <w:rPr>
          <w:rFonts w:ascii="Arial" w:hAnsi="Arial" w:cs="Arial"/>
          <w:sz w:val="22"/>
          <w:szCs w:val="22"/>
        </w:rPr>
        <w:t>.</w:t>
      </w:r>
    </w:p>
    <w:p w14:paraId="6A8367B5" w14:textId="77777777" w:rsidR="00CD5781" w:rsidRPr="004B2EBA" w:rsidRDefault="00CD5781" w:rsidP="00916381">
      <w:pPr>
        <w:spacing w:line="276" w:lineRule="auto"/>
        <w:ind w:left="567" w:hanging="567"/>
        <w:jc w:val="both"/>
        <w:rPr>
          <w:rFonts w:ascii="Arial" w:hAnsi="Arial" w:cs="Arial"/>
          <w:sz w:val="22"/>
          <w:szCs w:val="22"/>
        </w:rPr>
      </w:pPr>
    </w:p>
    <w:p w14:paraId="4E2E8449" w14:textId="77777777" w:rsidR="00CD5781" w:rsidRPr="004B2EBA" w:rsidRDefault="00CD578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g) </w:t>
      </w:r>
      <w:r w:rsidRPr="004B2EBA">
        <w:rPr>
          <w:rFonts w:ascii="Arial" w:hAnsi="Arial" w:cs="Arial"/>
          <w:sz w:val="22"/>
          <w:szCs w:val="22"/>
        </w:rPr>
        <w:tab/>
        <w:t>Llenar el formulario de actualización de datos que prevea la entidad.</w:t>
      </w:r>
    </w:p>
    <w:p w14:paraId="6995D62F" w14:textId="77777777" w:rsidR="004C6E11" w:rsidRPr="004B2EBA" w:rsidRDefault="004C6E11" w:rsidP="00916381">
      <w:pPr>
        <w:spacing w:line="276" w:lineRule="auto"/>
        <w:jc w:val="both"/>
        <w:rPr>
          <w:rFonts w:ascii="Arial" w:hAnsi="Arial" w:cs="Arial"/>
          <w:sz w:val="22"/>
          <w:szCs w:val="22"/>
        </w:rPr>
      </w:pPr>
    </w:p>
    <w:p w14:paraId="3446B7F8" w14:textId="38E50185" w:rsidR="004C6E11" w:rsidRPr="004B2EBA" w:rsidRDefault="00147745" w:rsidP="00916381">
      <w:pPr>
        <w:spacing w:line="276" w:lineRule="auto"/>
        <w:jc w:val="both"/>
        <w:rPr>
          <w:rFonts w:ascii="Arial" w:hAnsi="Arial" w:cs="Arial"/>
          <w:sz w:val="22"/>
          <w:szCs w:val="22"/>
        </w:rPr>
      </w:pPr>
      <w:bookmarkStart w:id="22" w:name="_Toc496109879"/>
      <w:r w:rsidRPr="004B2EBA">
        <w:rPr>
          <w:rStyle w:val="Ttulo1Car"/>
          <w:sz w:val="22"/>
          <w:szCs w:val="22"/>
        </w:rPr>
        <w:lastRenderedPageBreak/>
        <w:t>Artículo</w:t>
      </w:r>
      <w:r w:rsidR="004C6E11" w:rsidRPr="004B2EBA">
        <w:rPr>
          <w:rStyle w:val="Ttulo1Car"/>
          <w:sz w:val="22"/>
          <w:szCs w:val="22"/>
        </w:rPr>
        <w:t xml:space="preserve">. 19.- Señalamiento de </w:t>
      </w:r>
      <w:bookmarkEnd w:id="22"/>
      <w:r w:rsidR="001E0409" w:rsidRPr="004B2EBA">
        <w:rPr>
          <w:rStyle w:val="Ttulo1Car"/>
          <w:sz w:val="22"/>
          <w:szCs w:val="22"/>
        </w:rPr>
        <w:t>Domicilio</w:t>
      </w:r>
      <w:r w:rsidR="001E0409" w:rsidRPr="004B2EBA">
        <w:rPr>
          <w:rFonts w:ascii="Arial" w:hAnsi="Arial" w:cs="Arial"/>
          <w:b/>
          <w:sz w:val="22"/>
          <w:szCs w:val="22"/>
        </w:rPr>
        <w:t>. -</w:t>
      </w:r>
      <w:r w:rsidR="004C6E11" w:rsidRPr="004B2EBA">
        <w:rPr>
          <w:rFonts w:ascii="Arial" w:hAnsi="Arial" w:cs="Arial"/>
          <w:sz w:val="22"/>
          <w:szCs w:val="22"/>
        </w:rPr>
        <w:t xml:space="preserve"> Para registrar un nombramiento o contrato, la servidora o servidor público nombrado o contratado señalará domicilio y dirección electrónica, para recibir notificaciones relativas al ejercicio de sus funciones o cargo. Los cambios de domicilio serán notificados </w:t>
      </w:r>
      <w:r w:rsidR="003E23F3" w:rsidRPr="004B2EBA">
        <w:rPr>
          <w:rFonts w:ascii="Arial" w:hAnsi="Arial" w:cs="Arial"/>
          <w:sz w:val="22"/>
          <w:szCs w:val="22"/>
        </w:rPr>
        <w:t xml:space="preserve">inmediatamente de ocurridos </w:t>
      </w:r>
      <w:r w:rsidR="004C6E11" w:rsidRPr="004B2EBA">
        <w:rPr>
          <w:rFonts w:ascii="Arial" w:hAnsi="Arial" w:cs="Arial"/>
          <w:sz w:val="22"/>
          <w:szCs w:val="22"/>
        </w:rPr>
        <w:t xml:space="preserve">a la </w:t>
      </w:r>
      <w:r w:rsidR="003E23F3" w:rsidRPr="004B2EBA">
        <w:rPr>
          <w:rFonts w:ascii="Arial" w:hAnsi="Arial" w:cs="Arial"/>
          <w:sz w:val="22"/>
          <w:szCs w:val="22"/>
        </w:rPr>
        <w:t xml:space="preserve">Unidad de </w:t>
      </w:r>
      <w:r w:rsidR="004C6E11" w:rsidRPr="004B2EBA">
        <w:rPr>
          <w:rFonts w:ascii="Arial" w:hAnsi="Arial" w:cs="Arial"/>
          <w:sz w:val="22"/>
          <w:szCs w:val="22"/>
        </w:rPr>
        <w:t>Talento Humano.</w:t>
      </w:r>
    </w:p>
    <w:p w14:paraId="180C7858" w14:textId="77777777" w:rsidR="004C6E11" w:rsidRPr="004B2EBA" w:rsidRDefault="004C6E11" w:rsidP="00916381">
      <w:pPr>
        <w:spacing w:line="276" w:lineRule="auto"/>
        <w:jc w:val="both"/>
        <w:rPr>
          <w:rFonts w:ascii="Arial" w:hAnsi="Arial" w:cs="Arial"/>
          <w:sz w:val="22"/>
          <w:szCs w:val="22"/>
        </w:rPr>
      </w:pPr>
    </w:p>
    <w:p w14:paraId="317173E1" w14:textId="6397F5DD" w:rsidR="004C6E11" w:rsidRPr="004B2EBA" w:rsidRDefault="00147745" w:rsidP="00916381">
      <w:pPr>
        <w:spacing w:line="276" w:lineRule="auto"/>
        <w:jc w:val="both"/>
        <w:rPr>
          <w:rFonts w:ascii="Arial" w:hAnsi="Arial" w:cs="Arial"/>
          <w:sz w:val="22"/>
          <w:szCs w:val="22"/>
        </w:rPr>
      </w:pPr>
      <w:bookmarkStart w:id="23" w:name="_Toc496109880"/>
      <w:r w:rsidRPr="004B2EBA">
        <w:rPr>
          <w:rStyle w:val="Ttulo1Car"/>
          <w:sz w:val="22"/>
          <w:szCs w:val="22"/>
        </w:rPr>
        <w:t>Artículo</w:t>
      </w:r>
      <w:r w:rsidR="004C6E11" w:rsidRPr="004B2EBA">
        <w:rPr>
          <w:rStyle w:val="Ttulo1Car"/>
          <w:sz w:val="22"/>
          <w:szCs w:val="22"/>
        </w:rPr>
        <w:t xml:space="preserve">. 20.- Prohibición de </w:t>
      </w:r>
      <w:bookmarkEnd w:id="23"/>
      <w:r w:rsidR="001E0409" w:rsidRPr="004B2EBA">
        <w:rPr>
          <w:rStyle w:val="Ttulo1Car"/>
          <w:sz w:val="22"/>
          <w:szCs w:val="22"/>
        </w:rPr>
        <w:t>Registro</w:t>
      </w:r>
      <w:r w:rsidR="001E0409" w:rsidRPr="004B2EBA">
        <w:rPr>
          <w:rFonts w:ascii="Arial" w:hAnsi="Arial" w:cs="Arial"/>
          <w:b/>
          <w:sz w:val="22"/>
          <w:szCs w:val="22"/>
        </w:rPr>
        <w:t>. -</w:t>
      </w:r>
      <w:r w:rsidR="004C6E11" w:rsidRPr="004B2EBA">
        <w:rPr>
          <w:rFonts w:ascii="Arial" w:hAnsi="Arial" w:cs="Arial"/>
          <w:sz w:val="22"/>
          <w:szCs w:val="22"/>
        </w:rPr>
        <w:t xml:space="preserve"> No se registrarán los nombramientos o contratos de servicios ocasionales extendidos en favor del cónyuge o conviviente en unión libre legalmente reconocida o de los parientes hasta el cuarto grado de consanguinidad o segundo de afinidad con los integrantes del Directorio; de las autoridades nominadoras de las o los integrantes del Directorio, cuando se trate de funcionarios de libre designación y remoción; y de la o el </w:t>
      </w:r>
      <w:r w:rsidR="001E0409">
        <w:rPr>
          <w:rFonts w:ascii="Arial" w:hAnsi="Arial" w:cs="Arial"/>
          <w:sz w:val="22"/>
          <w:szCs w:val="22"/>
        </w:rPr>
        <w:t>presidente</w:t>
      </w:r>
      <w:r w:rsidR="004C6E11" w:rsidRPr="004B2EBA">
        <w:rPr>
          <w:rFonts w:ascii="Arial" w:hAnsi="Arial" w:cs="Arial"/>
          <w:sz w:val="22"/>
          <w:szCs w:val="22"/>
        </w:rPr>
        <w:t>. Tampoco se registrarán los nombramientos o contratos sin que previamente presenten la declaración jurada de bienes y la autorización para levantar el sigilo bancario cuando sea necesario. Los nombramientos o contratos que en contravención de la norma precedente fueran extendidos y registrados serán nulos y no permitirán el ejercicio del cargo ni el cobro de las remuneraciones correspondientes.</w:t>
      </w:r>
    </w:p>
    <w:p w14:paraId="68774325" w14:textId="77777777" w:rsidR="004C6E11" w:rsidRPr="004B2EBA" w:rsidRDefault="004C6E11" w:rsidP="00916381">
      <w:pPr>
        <w:spacing w:line="276" w:lineRule="auto"/>
        <w:jc w:val="both"/>
        <w:rPr>
          <w:rFonts w:ascii="Arial" w:hAnsi="Arial" w:cs="Arial"/>
          <w:sz w:val="22"/>
          <w:szCs w:val="22"/>
        </w:rPr>
      </w:pPr>
    </w:p>
    <w:p w14:paraId="4257DC6D" w14:textId="021841E4" w:rsidR="004C6E11" w:rsidRPr="004B2EBA" w:rsidRDefault="00147745" w:rsidP="00916381">
      <w:pPr>
        <w:spacing w:line="276" w:lineRule="auto"/>
        <w:jc w:val="both"/>
        <w:rPr>
          <w:rFonts w:ascii="Arial" w:hAnsi="Arial" w:cs="Arial"/>
          <w:sz w:val="22"/>
          <w:szCs w:val="22"/>
        </w:rPr>
      </w:pPr>
      <w:bookmarkStart w:id="24" w:name="_Toc496109881"/>
      <w:r w:rsidRPr="004B2EBA">
        <w:rPr>
          <w:rStyle w:val="Ttulo1Car"/>
          <w:sz w:val="22"/>
          <w:szCs w:val="22"/>
        </w:rPr>
        <w:t>Artículo</w:t>
      </w:r>
      <w:r w:rsidR="004C6E11" w:rsidRPr="004B2EBA">
        <w:rPr>
          <w:rStyle w:val="Ttulo1Car"/>
          <w:sz w:val="22"/>
          <w:szCs w:val="22"/>
        </w:rPr>
        <w:t xml:space="preserve">. 21.- Prohibición de </w:t>
      </w:r>
      <w:bookmarkEnd w:id="24"/>
      <w:r w:rsidR="00BC76AC" w:rsidRPr="004B2EBA">
        <w:rPr>
          <w:rStyle w:val="Ttulo1Car"/>
          <w:sz w:val="22"/>
          <w:szCs w:val="22"/>
        </w:rPr>
        <w:t>Laborar</w:t>
      </w:r>
      <w:r w:rsidR="00BC76AC" w:rsidRPr="004B2EBA">
        <w:rPr>
          <w:rFonts w:ascii="Arial" w:hAnsi="Arial" w:cs="Arial"/>
          <w:b/>
          <w:sz w:val="22"/>
          <w:szCs w:val="22"/>
        </w:rPr>
        <w:t>. -</w:t>
      </w:r>
      <w:r w:rsidR="004C6E11" w:rsidRPr="004B2EBA">
        <w:rPr>
          <w:rFonts w:ascii="Arial" w:hAnsi="Arial" w:cs="Arial"/>
          <w:sz w:val="22"/>
          <w:szCs w:val="22"/>
        </w:rPr>
        <w:t xml:space="preserve"> Bajo ninguna circunstancia las personas podrán laborar en </w:t>
      </w:r>
      <w:r w:rsidR="001E0409">
        <w:rPr>
          <w:rFonts w:ascii="Arial" w:hAnsi="Arial" w:cs="Arial"/>
          <w:sz w:val="22"/>
          <w:szCs w:val="22"/>
        </w:rPr>
        <w:t>e</w:t>
      </w:r>
      <w:r w:rsidR="00691A4E">
        <w:rPr>
          <w:rFonts w:ascii="Arial" w:hAnsi="Arial" w:cs="Arial"/>
          <w:sz w:val="22"/>
          <w:szCs w:val="22"/>
        </w:rPr>
        <w:t xml:space="preserv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xml:space="preserve"> sin que previamente se encuentre registrado el nombramiento o contrato respectivo.</w:t>
      </w:r>
      <w:r w:rsidR="003E23F3" w:rsidRPr="004B2EBA">
        <w:rPr>
          <w:rFonts w:ascii="Arial" w:hAnsi="Arial" w:cs="Arial"/>
          <w:sz w:val="22"/>
          <w:szCs w:val="22"/>
        </w:rPr>
        <w:t xml:space="preserve"> Se prohíbe </w:t>
      </w:r>
      <w:r w:rsidR="00943F0E" w:rsidRPr="004B2EBA">
        <w:rPr>
          <w:rFonts w:ascii="Arial" w:hAnsi="Arial" w:cs="Arial"/>
          <w:sz w:val="22"/>
          <w:szCs w:val="22"/>
        </w:rPr>
        <w:t>todo tipo de trabajo meritorio, excepto las pasantías</w:t>
      </w:r>
      <w:r w:rsidR="00AD25CD" w:rsidRPr="004B2EBA">
        <w:rPr>
          <w:rFonts w:ascii="Arial" w:hAnsi="Arial" w:cs="Arial"/>
          <w:sz w:val="22"/>
          <w:szCs w:val="22"/>
        </w:rPr>
        <w:t xml:space="preserve"> o practicas pre profesionales</w:t>
      </w:r>
      <w:r w:rsidR="00943F0E" w:rsidRPr="004B2EBA">
        <w:rPr>
          <w:rFonts w:ascii="Arial" w:hAnsi="Arial" w:cs="Arial"/>
          <w:sz w:val="22"/>
          <w:szCs w:val="22"/>
        </w:rPr>
        <w:t xml:space="preserve"> con Instituciones de Educación Superior legalmente acreditadas en el país.</w:t>
      </w:r>
    </w:p>
    <w:p w14:paraId="3FB01059" w14:textId="77777777" w:rsidR="00CD5781" w:rsidRPr="004B2EBA" w:rsidRDefault="00CD5781" w:rsidP="00916381">
      <w:pPr>
        <w:spacing w:line="276" w:lineRule="auto"/>
        <w:jc w:val="both"/>
        <w:rPr>
          <w:rFonts w:ascii="Arial" w:hAnsi="Arial" w:cs="Arial"/>
          <w:sz w:val="22"/>
          <w:szCs w:val="22"/>
        </w:rPr>
      </w:pPr>
    </w:p>
    <w:p w14:paraId="606FFC7F" w14:textId="7EB70A23" w:rsidR="00CD5781" w:rsidRPr="004B2EBA" w:rsidRDefault="00CD5781" w:rsidP="00916381">
      <w:pPr>
        <w:spacing w:line="276" w:lineRule="auto"/>
        <w:jc w:val="both"/>
        <w:rPr>
          <w:rFonts w:ascii="Arial" w:hAnsi="Arial" w:cs="Arial"/>
          <w:sz w:val="22"/>
          <w:szCs w:val="22"/>
        </w:rPr>
      </w:pPr>
      <w:r w:rsidRPr="004B2EBA">
        <w:rPr>
          <w:rFonts w:ascii="Arial" w:hAnsi="Arial" w:cs="Arial"/>
          <w:sz w:val="22"/>
          <w:szCs w:val="22"/>
        </w:rPr>
        <w:t xml:space="preserve">Ninguna persona podrá por tanto percibir remuneración, emolumento u honorario alguno sino tiene vigente, legalmente firmado e inscrito en la Unidad de Talento Humano nombramiento o contrato que lo vincule con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Pr="004B2EBA">
        <w:rPr>
          <w:rFonts w:ascii="Arial" w:hAnsi="Arial" w:cs="Arial"/>
          <w:sz w:val="22"/>
          <w:szCs w:val="22"/>
        </w:rPr>
        <w:t xml:space="preserve">. El incumplimiento de esta obligación será responsabilidad exclusiva de la Unidad Financiera. </w:t>
      </w:r>
    </w:p>
    <w:p w14:paraId="43368FFE" w14:textId="77777777" w:rsidR="004C6E11" w:rsidRPr="004B2EBA" w:rsidRDefault="004C6E11" w:rsidP="00916381">
      <w:pPr>
        <w:spacing w:line="276" w:lineRule="auto"/>
        <w:jc w:val="both"/>
        <w:rPr>
          <w:rFonts w:ascii="Arial" w:hAnsi="Arial" w:cs="Arial"/>
          <w:sz w:val="22"/>
          <w:szCs w:val="22"/>
        </w:rPr>
      </w:pPr>
    </w:p>
    <w:p w14:paraId="1F3EE6C8" w14:textId="67836C96" w:rsidR="004C6E11" w:rsidRPr="004B2EBA" w:rsidRDefault="00147745" w:rsidP="00916381">
      <w:pPr>
        <w:spacing w:line="276" w:lineRule="auto"/>
        <w:jc w:val="both"/>
        <w:rPr>
          <w:rFonts w:ascii="Arial" w:hAnsi="Arial" w:cs="Arial"/>
          <w:sz w:val="22"/>
          <w:szCs w:val="22"/>
        </w:rPr>
      </w:pPr>
      <w:bookmarkStart w:id="25" w:name="_Toc496109882"/>
      <w:r w:rsidRPr="004B2EBA">
        <w:rPr>
          <w:rStyle w:val="Ttulo1Car"/>
          <w:sz w:val="22"/>
          <w:szCs w:val="22"/>
        </w:rPr>
        <w:t>Artículo</w:t>
      </w:r>
      <w:r w:rsidR="004C6E11" w:rsidRPr="004B2EBA">
        <w:rPr>
          <w:rStyle w:val="Ttulo1Car"/>
          <w:sz w:val="22"/>
          <w:szCs w:val="22"/>
        </w:rPr>
        <w:t xml:space="preserve">. 22.- Efectos de la falta de </w:t>
      </w:r>
      <w:bookmarkEnd w:id="25"/>
      <w:r w:rsidR="001E0409" w:rsidRPr="004B2EBA">
        <w:rPr>
          <w:rStyle w:val="Ttulo1Car"/>
          <w:sz w:val="22"/>
          <w:szCs w:val="22"/>
        </w:rPr>
        <w:t>Registro</w:t>
      </w:r>
      <w:r w:rsidR="001E0409" w:rsidRPr="004B2EBA">
        <w:rPr>
          <w:rFonts w:ascii="Arial" w:hAnsi="Arial" w:cs="Arial"/>
          <w:b/>
          <w:sz w:val="22"/>
          <w:szCs w:val="22"/>
        </w:rPr>
        <w:t>. -</w:t>
      </w:r>
      <w:r w:rsidR="004C6E11" w:rsidRPr="004B2EBA">
        <w:rPr>
          <w:rFonts w:ascii="Arial" w:hAnsi="Arial" w:cs="Arial"/>
          <w:sz w:val="22"/>
          <w:szCs w:val="22"/>
        </w:rPr>
        <w:t xml:space="preserve"> Los actos administrativos</w:t>
      </w:r>
      <w:r w:rsidR="003E23F3" w:rsidRPr="004B2EBA">
        <w:rPr>
          <w:rFonts w:ascii="Arial" w:hAnsi="Arial" w:cs="Arial"/>
          <w:sz w:val="22"/>
          <w:szCs w:val="22"/>
        </w:rPr>
        <w:t xml:space="preserve">, incluidos los pagos </w:t>
      </w:r>
      <w:r w:rsidR="004C6E11" w:rsidRPr="004B2EBA">
        <w:rPr>
          <w:rFonts w:ascii="Arial" w:hAnsi="Arial" w:cs="Arial"/>
          <w:sz w:val="22"/>
          <w:szCs w:val="22"/>
        </w:rPr>
        <w:t>realizados con nombramiento o contrato no registrado, no afectarán a terceros y darán lugar a la determinación de responsabilidades administrativas, civiles y penales contra el funcionario responsable de</w:t>
      </w:r>
      <w:r w:rsidR="00521A83" w:rsidRPr="004B2EBA">
        <w:rPr>
          <w:rFonts w:ascii="Arial" w:hAnsi="Arial" w:cs="Arial"/>
          <w:sz w:val="22"/>
          <w:szCs w:val="22"/>
        </w:rPr>
        <w:t xml:space="preserve"> </w:t>
      </w:r>
      <w:r w:rsidR="004C6E11" w:rsidRPr="004B2EBA">
        <w:rPr>
          <w:rFonts w:ascii="Arial" w:hAnsi="Arial" w:cs="Arial"/>
          <w:sz w:val="22"/>
          <w:szCs w:val="22"/>
        </w:rPr>
        <w:t>l</w:t>
      </w:r>
      <w:r w:rsidR="00521A83" w:rsidRPr="004B2EBA">
        <w:rPr>
          <w:rFonts w:ascii="Arial" w:hAnsi="Arial" w:cs="Arial"/>
          <w:sz w:val="22"/>
          <w:szCs w:val="22"/>
        </w:rPr>
        <w:t>a omisión</w:t>
      </w:r>
      <w:r w:rsidR="004C6E11" w:rsidRPr="004B2EBA">
        <w:rPr>
          <w:rFonts w:ascii="Arial" w:hAnsi="Arial" w:cs="Arial"/>
          <w:sz w:val="22"/>
          <w:szCs w:val="22"/>
        </w:rPr>
        <w:t>.</w:t>
      </w:r>
    </w:p>
    <w:p w14:paraId="4B284286" w14:textId="77777777" w:rsidR="004C6E11" w:rsidRPr="004B2EBA" w:rsidRDefault="004C6E11" w:rsidP="00916381">
      <w:pPr>
        <w:spacing w:line="276" w:lineRule="auto"/>
        <w:jc w:val="both"/>
        <w:rPr>
          <w:rFonts w:ascii="Arial" w:hAnsi="Arial" w:cs="Arial"/>
          <w:sz w:val="22"/>
          <w:szCs w:val="22"/>
        </w:rPr>
      </w:pPr>
    </w:p>
    <w:p w14:paraId="628CED8A"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 servidora o servidor responsable del registro de los nombramientos o contratos, no los inscribirá si no cumplen con los requisitos de ingreso y de registro, bajo prevención de las sanciones por tal incumplimiento.</w:t>
      </w:r>
    </w:p>
    <w:p w14:paraId="53819F53" w14:textId="77777777" w:rsidR="004C6E11" w:rsidRPr="004B2EBA" w:rsidRDefault="004C6E11" w:rsidP="00916381">
      <w:pPr>
        <w:spacing w:line="276" w:lineRule="auto"/>
        <w:jc w:val="both"/>
        <w:rPr>
          <w:rFonts w:ascii="Arial" w:hAnsi="Arial" w:cs="Arial"/>
          <w:sz w:val="22"/>
          <w:szCs w:val="22"/>
        </w:rPr>
      </w:pPr>
    </w:p>
    <w:p w14:paraId="2ECA04FA" w14:textId="4AB9A1BA" w:rsidR="004C6E11" w:rsidRPr="004B2EBA" w:rsidRDefault="00147745" w:rsidP="00916381">
      <w:pPr>
        <w:spacing w:line="276" w:lineRule="auto"/>
        <w:jc w:val="both"/>
        <w:rPr>
          <w:rFonts w:ascii="Arial" w:hAnsi="Arial" w:cs="Arial"/>
          <w:sz w:val="22"/>
          <w:szCs w:val="22"/>
        </w:rPr>
      </w:pPr>
      <w:bookmarkStart w:id="26" w:name="_Toc496109883"/>
      <w:r w:rsidRPr="004B2EBA">
        <w:rPr>
          <w:rStyle w:val="Ttulo1Car"/>
          <w:sz w:val="22"/>
          <w:szCs w:val="22"/>
        </w:rPr>
        <w:t>Artículo</w:t>
      </w:r>
      <w:r w:rsidR="004C6E11" w:rsidRPr="004B2EBA">
        <w:rPr>
          <w:rStyle w:val="Ttulo1Car"/>
          <w:sz w:val="22"/>
          <w:szCs w:val="22"/>
        </w:rPr>
        <w:t xml:space="preserve">. 23.- Acciones de </w:t>
      </w:r>
      <w:bookmarkEnd w:id="26"/>
      <w:r w:rsidR="00FD6392" w:rsidRPr="004B2EBA">
        <w:rPr>
          <w:rStyle w:val="Ttulo1Car"/>
          <w:sz w:val="22"/>
          <w:szCs w:val="22"/>
        </w:rPr>
        <w:t>Personal</w:t>
      </w:r>
      <w:r w:rsidR="00FD6392" w:rsidRPr="004B2EBA">
        <w:rPr>
          <w:rFonts w:ascii="Arial" w:hAnsi="Arial" w:cs="Arial"/>
          <w:b/>
          <w:sz w:val="22"/>
          <w:szCs w:val="22"/>
        </w:rPr>
        <w:t>. -</w:t>
      </w:r>
      <w:r w:rsidR="004C6E11" w:rsidRPr="004B2EBA">
        <w:rPr>
          <w:rFonts w:ascii="Arial" w:hAnsi="Arial" w:cs="Arial"/>
          <w:sz w:val="22"/>
          <w:szCs w:val="22"/>
        </w:rPr>
        <w:t xml:space="preserve"> Todo movimiento de personal, sea ingreso, ascenso, traslado, cambio administrativo, sanción disciplinaria, cesación de funciones, vacaciones y demás actos relativos a la administración del talento humano se efectuará mediante Acción de Personal, en formulario elaborado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521A83" w:rsidRPr="004B2EBA">
        <w:rPr>
          <w:rFonts w:ascii="Arial" w:hAnsi="Arial" w:cs="Arial"/>
          <w:sz w:val="22"/>
          <w:szCs w:val="22"/>
        </w:rPr>
        <w:t xml:space="preserve"> </w:t>
      </w:r>
      <w:r w:rsidR="004C6E11" w:rsidRPr="004B2EBA">
        <w:rPr>
          <w:rFonts w:ascii="Arial" w:hAnsi="Arial" w:cs="Arial"/>
          <w:sz w:val="22"/>
          <w:szCs w:val="22"/>
        </w:rPr>
        <w:t>en función del modelo establecido por el Mi</w:t>
      </w:r>
      <w:r w:rsidR="00B36873" w:rsidRPr="004B2EBA">
        <w:rPr>
          <w:rFonts w:ascii="Arial" w:hAnsi="Arial" w:cs="Arial"/>
          <w:sz w:val="22"/>
          <w:szCs w:val="22"/>
        </w:rPr>
        <w:t>nisterio de Trabajo</w:t>
      </w:r>
      <w:r w:rsidR="004C6E11" w:rsidRPr="004B2EBA">
        <w:rPr>
          <w:rFonts w:ascii="Arial" w:hAnsi="Arial" w:cs="Arial"/>
          <w:sz w:val="22"/>
          <w:szCs w:val="22"/>
        </w:rPr>
        <w:t>.</w:t>
      </w:r>
    </w:p>
    <w:p w14:paraId="172DABC9" w14:textId="77777777" w:rsidR="004C6E11" w:rsidRPr="004B2EBA" w:rsidRDefault="004C6E11" w:rsidP="00916381">
      <w:pPr>
        <w:spacing w:line="276" w:lineRule="auto"/>
        <w:jc w:val="both"/>
        <w:rPr>
          <w:rFonts w:ascii="Arial" w:hAnsi="Arial" w:cs="Arial"/>
          <w:sz w:val="22"/>
          <w:szCs w:val="22"/>
        </w:rPr>
      </w:pPr>
    </w:p>
    <w:p w14:paraId="4E240401"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lastRenderedPageBreak/>
        <w:t xml:space="preserve">Para el caso de </w:t>
      </w:r>
      <w:r w:rsidR="00521A83" w:rsidRPr="004B2EBA">
        <w:rPr>
          <w:rFonts w:ascii="Arial" w:hAnsi="Arial" w:cs="Arial"/>
          <w:sz w:val="22"/>
          <w:szCs w:val="22"/>
        </w:rPr>
        <w:t xml:space="preserve">servidores bajo la modalidad de contratos de servicios ocasionales, los contratos obligatoriamente se </w:t>
      </w:r>
      <w:r w:rsidRPr="004B2EBA">
        <w:rPr>
          <w:rFonts w:ascii="Arial" w:hAnsi="Arial" w:cs="Arial"/>
          <w:sz w:val="22"/>
          <w:szCs w:val="22"/>
        </w:rPr>
        <w:t xml:space="preserve">celebrarán </w:t>
      </w:r>
      <w:r w:rsidR="00521A83" w:rsidRPr="004B2EBA">
        <w:rPr>
          <w:rFonts w:ascii="Arial" w:hAnsi="Arial" w:cs="Arial"/>
          <w:sz w:val="22"/>
          <w:szCs w:val="22"/>
        </w:rPr>
        <w:t>por escrito</w:t>
      </w:r>
      <w:r w:rsidRPr="004B2EBA">
        <w:rPr>
          <w:rFonts w:ascii="Arial" w:hAnsi="Arial" w:cs="Arial"/>
          <w:sz w:val="22"/>
          <w:szCs w:val="22"/>
        </w:rPr>
        <w:t xml:space="preserve">, los que </w:t>
      </w:r>
      <w:r w:rsidR="00521A83" w:rsidRPr="004B2EBA">
        <w:rPr>
          <w:rFonts w:ascii="Arial" w:hAnsi="Arial" w:cs="Arial"/>
          <w:sz w:val="22"/>
          <w:szCs w:val="22"/>
        </w:rPr>
        <w:t xml:space="preserve">deberán ser </w:t>
      </w:r>
      <w:r w:rsidRPr="004B2EBA">
        <w:rPr>
          <w:rFonts w:ascii="Arial" w:hAnsi="Arial" w:cs="Arial"/>
          <w:sz w:val="22"/>
          <w:szCs w:val="22"/>
        </w:rPr>
        <w:t>registra</w:t>
      </w:r>
      <w:r w:rsidR="00521A83" w:rsidRPr="004B2EBA">
        <w:rPr>
          <w:rFonts w:ascii="Arial" w:hAnsi="Arial" w:cs="Arial"/>
          <w:sz w:val="22"/>
          <w:szCs w:val="22"/>
        </w:rPr>
        <w:t xml:space="preserve">dos obligatoriamente por </w:t>
      </w:r>
      <w:r w:rsidRPr="004B2EBA">
        <w:rPr>
          <w:rFonts w:ascii="Arial" w:hAnsi="Arial" w:cs="Arial"/>
          <w:sz w:val="22"/>
          <w:szCs w:val="22"/>
        </w:rPr>
        <w:t xml:space="preserve">la Unidad de Administración del Talento Humano, dentro de los siguientes </w:t>
      </w:r>
      <w:r w:rsidR="00CD5781" w:rsidRPr="004B2EBA">
        <w:rPr>
          <w:rFonts w:ascii="Arial" w:hAnsi="Arial" w:cs="Arial"/>
          <w:sz w:val="22"/>
          <w:szCs w:val="22"/>
        </w:rPr>
        <w:t xml:space="preserve">cinco </w:t>
      </w:r>
      <w:r w:rsidRPr="004B2EBA">
        <w:rPr>
          <w:rFonts w:ascii="Arial" w:hAnsi="Arial" w:cs="Arial"/>
          <w:sz w:val="22"/>
          <w:szCs w:val="22"/>
        </w:rPr>
        <w:t>días</w:t>
      </w:r>
      <w:r w:rsidR="00CD5781" w:rsidRPr="004B2EBA">
        <w:rPr>
          <w:rFonts w:ascii="Arial" w:hAnsi="Arial" w:cs="Arial"/>
          <w:sz w:val="22"/>
          <w:szCs w:val="22"/>
        </w:rPr>
        <w:t xml:space="preserve"> posteriores a su suscripción.</w:t>
      </w:r>
    </w:p>
    <w:p w14:paraId="56BA66DD" w14:textId="77777777" w:rsidR="004C6E11" w:rsidRPr="004B2EBA" w:rsidRDefault="004C6E11" w:rsidP="00916381">
      <w:pPr>
        <w:spacing w:line="276" w:lineRule="auto"/>
        <w:jc w:val="both"/>
        <w:rPr>
          <w:rFonts w:ascii="Arial" w:hAnsi="Arial" w:cs="Arial"/>
          <w:sz w:val="22"/>
          <w:szCs w:val="22"/>
        </w:rPr>
      </w:pPr>
    </w:p>
    <w:p w14:paraId="48091795" w14:textId="738B8E0B" w:rsidR="004C6E11" w:rsidRPr="004B2EBA" w:rsidRDefault="00147745" w:rsidP="00916381">
      <w:pPr>
        <w:spacing w:line="276" w:lineRule="auto"/>
        <w:jc w:val="both"/>
        <w:rPr>
          <w:rFonts w:ascii="Arial" w:hAnsi="Arial" w:cs="Arial"/>
          <w:sz w:val="22"/>
          <w:szCs w:val="22"/>
        </w:rPr>
      </w:pPr>
      <w:bookmarkStart w:id="27" w:name="_Toc496109884"/>
      <w:r w:rsidRPr="004B2EBA">
        <w:rPr>
          <w:rStyle w:val="Ttulo1Car"/>
          <w:sz w:val="22"/>
          <w:szCs w:val="22"/>
        </w:rPr>
        <w:t>Artículo</w:t>
      </w:r>
      <w:r w:rsidR="004C6E11" w:rsidRPr="004B2EBA">
        <w:rPr>
          <w:rStyle w:val="Ttulo1Car"/>
          <w:sz w:val="22"/>
          <w:szCs w:val="22"/>
        </w:rPr>
        <w:t xml:space="preserve">. 24.- </w:t>
      </w:r>
      <w:bookmarkEnd w:id="27"/>
      <w:r w:rsidR="001E0409" w:rsidRPr="004B2EBA">
        <w:rPr>
          <w:rStyle w:val="Ttulo1Car"/>
          <w:sz w:val="22"/>
          <w:szCs w:val="22"/>
        </w:rPr>
        <w:t>Responsabilidad</w:t>
      </w:r>
      <w:r w:rsidR="001E0409" w:rsidRPr="004B2EBA">
        <w:rPr>
          <w:rFonts w:ascii="Arial" w:hAnsi="Arial" w:cs="Arial"/>
          <w:b/>
          <w:sz w:val="22"/>
          <w:szCs w:val="22"/>
        </w:rPr>
        <w:t>. -</w:t>
      </w:r>
      <w:r w:rsidR="004C6E11" w:rsidRPr="004B2EBA">
        <w:rPr>
          <w:rFonts w:ascii="Arial" w:hAnsi="Arial" w:cs="Arial"/>
          <w:sz w:val="22"/>
          <w:szCs w:val="22"/>
        </w:rPr>
        <w:t xml:space="preserve"> Los funcionarios y servidoras o servidores que elaboren</w:t>
      </w:r>
      <w:r w:rsidR="00385CA2" w:rsidRPr="004B2EBA">
        <w:rPr>
          <w:rFonts w:ascii="Arial" w:hAnsi="Arial" w:cs="Arial"/>
          <w:sz w:val="22"/>
          <w:szCs w:val="22"/>
        </w:rPr>
        <w:t>,</w:t>
      </w:r>
      <w:r w:rsidR="004C6E11" w:rsidRPr="004B2EBA">
        <w:rPr>
          <w:rFonts w:ascii="Arial" w:hAnsi="Arial" w:cs="Arial"/>
          <w:sz w:val="22"/>
          <w:szCs w:val="22"/>
        </w:rPr>
        <w:t xml:space="preserve"> o con su firma avalen nombramientos, registros y órdenes de pago de remuneraciones, serán responsables de la veracidad y legalidad de los actos.</w:t>
      </w:r>
    </w:p>
    <w:p w14:paraId="1FDA8D2B" w14:textId="77777777" w:rsidR="004C6E11" w:rsidRPr="004B2EBA" w:rsidRDefault="004C6E11" w:rsidP="00916381">
      <w:pPr>
        <w:spacing w:line="276" w:lineRule="auto"/>
        <w:jc w:val="both"/>
        <w:rPr>
          <w:rFonts w:ascii="Arial" w:hAnsi="Arial" w:cs="Arial"/>
          <w:sz w:val="22"/>
          <w:szCs w:val="22"/>
        </w:rPr>
      </w:pPr>
    </w:p>
    <w:p w14:paraId="1E665C87" w14:textId="77777777" w:rsidR="00521A83"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 xml:space="preserve">CAPÍTULO III </w:t>
      </w:r>
    </w:p>
    <w:p w14:paraId="57F85978"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los Contratos</w:t>
      </w:r>
    </w:p>
    <w:p w14:paraId="6D8D33CC" w14:textId="77777777" w:rsidR="00521A83" w:rsidRPr="004B2EBA" w:rsidRDefault="00521A83" w:rsidP="00916381">
      <w:pPr>
        <w:spacing w:line="276" w:lineRule="auto"/>
        <w:jc w:val="center"/>
        <w:rPr>
          <w:rFonts w:ascii="Arial" w:hAnsi="Arial" w:cs="Arial"/>
          <w:sz w:val="22"/>
          <w:szCs w:val="22"/>
        </w:rPr>
      </w:pPr>
    </w:p>
    <w:p w14:paraId="5D0905D4" w14:textId="227DFEC4" w:rsidR="004C6E11" w:rsidRPr="004B2EBA" w:rsidRDefault="00147745" w:rsidP="00916381">
      <w:pPr>
        <w:spacing w:line="276" w:lineRule="auto"/>
        <w:jc w:val="both"/>
        <w:rPr>
          <w:rFonts w:ascii="Arial" w:hAnsi="Arial" w:cs="Arial"/>
          <w:sz w:val="22"/>
          <w:szCs w:val="22"/>
        </w:rPr>
      </w:pPr>
      <w:bookmarkStart w:id="28" w:name="_Toc496109885"/>
      <w:r w:rsidRPr="004B2EBA">
        <w:rPr>
          <w:rStyle w:val="Ttulo1Car"/>
          <w:sz w:val="22"/>
          <w:szCs w:val="22"/>
        </w:rPr>
        <w:t>Artículo</w:t>
      </w:r>
      <w:r w:rsidR="004C6E11" w:rsidRPr="004B2EBA">
        <w:rPr>
          <w:rStyle w:val="Ttulo1Car"/>
          <w:sz w:val="22"/>
          <w:szCs w:val="22"/>
        </w:rPr>
        <w:t xml:space="preserve">. 25.- Contratos de Servicios </w:t>
      </w:r>
      <w:bookmarkEnd w:id="28"/>
      <w:r w:rsidR="001E0409" w:rsidRPr="004B2EBA">
        <w:rPr>
          <w:rStyle w:val="Ttulo1Car"/>
          <w:sz w:val="22"/>
          <w:szCs w:val="22"/>
        </w:rPr>
        <w:t>Ocasionales</w:t>
      </w:r>
      <w:r w:rsidR="001E0409" w:rsidRPr="004B2EBA">
        <w:rPr>
          <w:rFonts w:ascii="Arial" w:hAnsi="Arial" w:cs="Arial"/>
          <w:b/>
          <w:sz w:val="22"/>
          <w:szCs w:val="22"/>
        </w:rPr>
        <w:t>. -</w:t>
      </w:r>
      <w:r w:rsidR="004C6E11" w:rsidRPr="004B2EBA">
        <w:rPr>
          <w:rFonts w:ascii="Arial" w:hAnsi="Arial" w:cs="Arial"/>
          <w:sz w:val="22"/>
          <w:szCs w:val="22"/>
        </w:rPr>
        <w:t xml:space="preserve"> </w:t>
      </w:r>
      <w:r w:rsidR="00385CA2" w:rsidRPr="004B2EBA">
        <w:rPr>
          <w:rFonts w:ascii="Arial" w:hAnsi="Arial" w:cs="Arial"/>
          <w:sz w:val="22"/>
          <w:szCs w:val="22"/>
        </w:rPr>
        <w:t>Se d</w:t>
      </w:r>
      <w:r w:rsidR="004C6E11" w:rsidRPr="004B2EBA">
        <w:rPr>
          <w:rFonts w:ascii="Arial" w:hAnsi="Arial" w:cs="Arial"/>
          <w:sz w:val="22"/>
          <w:szCs w:val="22"/>
        </w:rPr>
        <w:t>enom</w:t>
      </w:r>
      <w:r w:rsidR="00385CA2" w:rsidRPr="004B2EBA">
        <w:rPr>
          <w:rFonts w:ascii="Arial" w:hAnsi="Arial" w:cs="Arial"/>
          <w:sz w:val="22"/>
          <w:szCs w:val="22"/>
        </w:rPr>
        <w:t xml:space="preserve">inan </w:t>
      </w:r>
      <w:r w:rsidR="004C6E11" w:rsidRPr="004B2EBA">
        <w:rPr>
          <w:rFonts w:ascii="Arial" w:hAnsi="Arial" w:cs="Arial"/>
          <w:sz w:val="22"/>
          <w:szCs w:val="22"/>
        </w:rPr>
        <w:t xml:space="preserve">contratos de servicios ocasionales a aquellos celebrados para cubrir necesidades </w:t>
      </w:r>
      <w:r w:rsidR="00385CA2" w:rsidRPr="004B2EBA">
        <w:rPr>
          <w:rFonts w:ascii="Arial" w:hAnsi="Arial" w:cs="Arial"/>
          <w:sz w:val="22"/>
          <w:szCs w:val="22"/>
        </w:rPr>
        <w:t xml:space="preserve">institucionales </w:t>
      </w:r>
      <w:r w:rsidR="004C6E11" w:rsidRPr="004B2EBA">
        <w:rPr>
          <w:rFonts w:ascii="Arial" w:hAnsi="Arial" w:cs="Arial"/>
          <w:sz w:val="22"/>
          <w:szCs w:val="22"/>
        </w:rPr>
        <w:t>ocasionales</w:t>
      </w:r>
      <w:r w:rsidR="00521A83" w:rsidRPr="004B2EBA">
        <w:rPr>
          <w:rFonts w:ascii="Arial" w:hAnsi="Arial" w:cs="Arial"/>
          <w:sz w:val="22"/>
          <w:szCs w:val="22"/>
        </w:rPr>
        <w:t>, temporales</w:t>
      </w:r>
      <w:r w:rsidR="004C6E11" w:rsidRPr="004B2EBA">
        <w:rPr>
          <w:rFonts w:ascii="Arial" w:hAnsi="Arial" w:cs="Arial"/>
          <w:sz w:val="22"/>
          <w:szCs w:val="22"/>
        </w:rPr>
        <w:t xml:space="preserve"> o transitorias </w:t>
      </w:r>
      <w:r w:rsidR="00385CA2" w:rsidRPr="004B2EBA">
        <w:rPr>
          <w:rFonts w:ascii="Arial" w:hAnsi="Arial" w:cs="Arial"/>
          <w:sz w:val="22"/>
          <w:szCs w:val="22"/>
        </w:rPr>
        <w:t xml:space="preserve">generadas </w:t>
      </w:r>
      <w:r w:rsidR="004C6E11" w:rsidRPr="004B2EBA">
        <w:rPr>
          <w:rFonts w:ascii="Arial" w:hAnsi="Arial" w:cs="Arial"/>
          <w:sz w:val="22"/>
          <w:szCs w:val="22"/>
        </w:rPr>
        <w:t xml:space="preserve">por efectos del incremento de la actividad administrativa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385CA2" w:rsidRPr="004B2EBA">
        <w:rPr>
          <w:rFonts w:ascii="Arial" w:hAnsi="Arial" w:cs="Arial"/>
          <w:sz w:val="22"/>
          <w:szCs w:val="22"/>
        </w:rPr>
        <w:t xml:space="preserve">; o los suscritos para reemplazar personal en </w:t>
      </w:r>
      <w:r w:rsidR="004C6E11" w:rsidRPr="004B2EBA">
        <w:rPr>
          <w:rFonts w:ascii="Arial" w:hAnsi="Arial" w:cs="Arial"/>
          <w:sz w:val="22"/>
          <w:szCs w:val="22"/>
        </w:rPr>
        <w:t>uso de vacaciones o licencias temporales de servidores permanentes u otras similares.</w:t>
      </w:r>
    </w:p>
    <w:p w14:paraId="3E31856F" w14:textId="77777777" w:rsidR="00385CA2" w:rsidRPr="004B2EBA" w:rsidRDefault="00385CA2" w:rsidP="00916381">
      <w:pPr>
        <w:spacing w:line="276" w:lineRule="auto"/>
        <w:jc w:val="both"/>
        <w:rPr>
          <w:rFonts w:ascii="Arial" w:hAnsi="Arial" w:cs="Arial"/>
          <w:sz w:val="22"/>
          <w:szCs w:val="22"/>
        </w:rPr>
      </w:pPr>
    </w:p>
    <w:p w14:paraId="0CD8D0FD" w14:textId="1B8FAB95" w:rsidR="004C6E11" w:rsidRPr="004B2EBA" w:rsidRDefault="00147745" w:rsidP="00916381">
      <w:pPr>
        <w:spacing w:line="276" w:lineRule="auto"/>
        <w:jc w:val="both"/>
        <w:rPr>
          <w:rFonts w:ascii="Arial" w:hAnsi="Arial" w:cs="Arial"/>
          <w:sz w:val="22"/>
          <w:szCs w:val="22"/>
        </w:rPr>
      </w:pPr>
      <w:bookmarkStart w:id="29" w:name="_Toc496109886"/>
      <w:r w:rsidRPr="004B2EBA">
        <w:rPr>
          <w:rStyle w:val="Ttulo1Car"/>
          <w:sz w:val="22"/>
          <w:szCs w:val="22"/>
        </w:rPr>
        <w:t>Artículo</w:t>
      </w:r>
      <w:r w:rsidR="004C6E11" w:rsidRPr="004B2EBA">
        <w:rPr>
          <w:rStyle w:val="Ttulo1Car"/>
          <w:sz w:val="22"/>
          <w:szCs w:val="22"/>
        </w:rPr>
        <w:t xml:space="preserve">. 26.- </w:t>
      </w:r>
      <w:bookmarkEnd w:id="29"/>
      <w:r w:rsidR="00FD6392" w:rsidRPr="004B2EBA">
        <w:rPr>
          <w:rStyle w:val="Ttulo1Car"/>
          <w:sz w:val="22"/>
          <w:szCs w:val="22"/>
        </w:rPr>
        <w:t>Autorización</w:t>
      </w:r>
      <w:r w:rsidR="00FD6392" w:rsidRPr="004B2EBA">
        <w:rPr>
          <w:rFonts w:ascii="Arial" w:hAnsi="Arial" w:cs="Arial"/>
          <w:b/>
          <w:sz w:val="22"/>
          <w:szCs w:val="22"/>
        </w:rPr>
        <w:t>. -</w:t>
      </w:r>
      <w:r w:rsidR="004C6E11" w:rsidRPr="004B2EBA">
        <w:rPr>
          <w:rFonts w:ascii="Arial" w:hAnsi="Arial" w:cs="Arial"/>
          <w:sz w:val="22"/>
          <w:szCs w:val="22"/>
        </w:rPr>
        <w:t xml:space="preserve"> La o el </w:t>
      </w:r>
      <w:r w:rsidR="001E0409">
        <w:rPr>
          <w:rFonts w:ascii="Arial" w:hAnsi="Arial" w:cs="Arial"/>
          <w:sz w:val="22"/>
          <w:szCs w:val="22"/>
        </w:rPr>
        <w:t>presidente</w:t>
      </w:r>
      <w:r w:rsidR="004C6E11" w:rsidRPr="004B2EBA">
        <w:rPr>
          <w:rFonts w:ascii="Arial" w:hAnsi="Arial" w:cs="Arial"/>
          <w:sz w:val="22"/>
          <w:szCs w:val="22"/>
        </w:rPr>
        <w:t xml:space="preserve"> autorizará la contratación bajo el régimen de servicios ocasionales, previo informe favorable de la </w:t>
      </w:r>
      <w:r w:rsidR="00521A83" w:rsidRPr="004B2EBA">
        <w:rPr>
          <w:rFonts w:ascii="Arial" w:hAnsi="Arial" w:cs="Arial"/>
          <w:sz w:val="22"/>
          <w:szCs w:val="22"/>
        </w:rPr>
        <w:t xml:space="preserve">Unidad </w:t>
      </w:r>
      <w:r w:rsidR="004C6E11" w:rsidRPr="004B2EBA">
        <w:rPr>
          <w:rFonts w:ascii="Arial" w:hAnsi="Arial" w:cs="Arial"/>
          <w:sz w:val="22"/>
          <w:szCs w:val="22"/>
        </w:rPr>
        <w:t xml:space="preserve">de Talento Humano, en el que se justifique la necesidad institucional, </w:t>
      </w:r>
      <w:r w:rsidR="00385CA2" w:rsidRPr="004B2EBA">
        <w:rPr>
          <w:rFonts w:ascii="Arial" w:hAnsi="Arial" w:cs="Arial"/>
          <w:sz w:val="22"/>
          <w:szCs w:val="22"/>
        </w:rPr>
        <w:t xml:space="preserve">siempre y cuando se cuente </w:t>
      </w:r>
      <w:r w:rsidR="004C6E11" w:rsidRPr="004B2EBA">
        <w:rPr>
          <w:rFonts w:ascii="Arial" w:hAnsi="Arial" w:cs="Arial"/>
          <w:sz w:val="22"/>
          <w:szCs w:val="22"/>
        </w:rPr>
        <w:t xml:space="preserve">con la certificación de disponibilidad de recursos económicos en la partida presupuestaria correspondiente. El plazo máximo de duración de estos contratos será de doce meses o el correspondiente al tiempo restante del ejercicio fiscal en curso, </w:t>
      </w:r>
      <w:r w:rsidR="00385CA2" w:rsidRPr="004B2EBA">
        <w:rPr>
          <w:rFonts w:ascii="Arial" w:hAnsi="Arial" w:cs="Arial"/>
          <w:sz w:val="22"/>
          <w:szCs w:val="22"/>
        </w:rPr>
        <w:t xml:space="preserve">pudiendo ser </w:t>
      </w:r>
      <w:r w:rsidR="004C6E11" w:rsidRPr="004B2EBA">
        <w:rPr>
          <w:rFonts w:ascii="Arial" w:hAnsi="Arial" w:cs="Arial"/>
          <w:sz w:val="22"/>
          <w:szCs w:val="22"/>
        </w:rPr>
        <w:t xml:space="preserve">renovados única </w:t>
      </w:r>
      <w:r w:rsidR="00521A83" w:rsidRPr="004B2EBA">
        <w:rPr>
          <w:rFonts w:ascii="Arial" w:hAnsi="Arial" w:cs="Arial"/>
          <w:sz w:val="22"/>
          <w:szCs w:val="22"/>
        </w:rPr>
        <w:t>y exclusiva</w:t>
      </w:r>
      <w:r w:rsidR="00385CA2" w:rsidRPr="004B2EBA">
        <w:rPr>
          <w:rFonts w:ascii="Arial" w:hAnsi="Arial" w:cs="Arial"/>
          <w:sz w:val="22"/>
          <w:szCs w:val="22"/>
        </w:rPr>
        <w:t xml:space="preserve">mente por </w:t>
      </w:r>
      <w:r w:rsidR="00521A83" w:rsidRPr="004B2EBA">
        <w:rPr>
          <w:rFonts w:ascii="Arial" w:hAnsi="Arial" w:cs="Arial"/>
          <w:sz w:val="22"/>
          <w:szCs w:val="22"/>
        </w:rPr>
        <w:t>el siguiente ejercicio fiscal.</w:t>
      </w:r>
    </w:p>
    <w:p w14:paraId="74D62F55" w14:textId="77777777" w:rsidR="004C6E11" w:rsidRPr="004B2EBA" w:rsidRDefault="004C6E11" w:rsidP="00916381">
      <w:pPr>
        <w:spacing w:line="276" w:lineRule="auto"/>
        <w:jc w:val="both"/>
        <w:rPr>
          <w:rFonts w:ascii="Arial" w:hAnsi="Arial" w:cs="Arial"/>
          <w:sz w:val="22"/>
          <w:szCs w:val="22"/>
        </w:rPr>
      </w:pPr>
    </w:p>
    <w:p w14:paraId="57E2BD46" w14:textId="066FF5EC" w:rsidR="004C6E11" w:rsidRPr="004B2EBA" w:rsidRDefault="00147745" w:rsidP="00916381">
      <w:pPr>
        <w:spacing w:line="276" w:lineRule="auto"/>
        <w:jc w:val="both"/>
        <w:rPr>
          <w:rFonts w:ascii="Arial" w:hAnsi="Arial" w:cs="Arial"/>
          <w:sz w:val="22"/>
          <w:szCs w:val="22"/>
        </w:rPr>
      </w:pPr>
      <w:bookmarkStart w:id="30" w:name="_Toc496109887"/>
      <w:r w:rsidRPr="004B2EBA">
        <w:rPr>
          <w:rStyle w:val="Ttulo1Car"/>
          <w:sz w:val="22"/>
          <w:szCs w:val="22"/>
        </w:rPr>
        <w:t>Artículo</w:t>
      </w:r>
      <w:r w:rsidR="004C6E11" w:rsidRPr="004B2EBA">
        <w:rPr>
          <w:rStyle w:val="Ttulo1Car"/>
          <w:sz w:val="22"/>
          <w:szCs w:val="22"/>
        </w:rPr>
        <w:t xml:space="preserve">. 27.- Remuneración y </w:t>
      </w:r>
      <w:bookmarkEnd w:id="30"/>
      <w:r w:rsidR="001E0409" w:rsidRPr="004B2EBA">
        <w:rPr>
          <w:rStyle w:val="Ttulo1Car"/>
          <w:sz w:val="22"/>
          <w:szCs w:val="22"/>
        </w:rPr>
        <w:t>Beneficios</w:t>
      </w:r>
      <w:r w:rsidR="001E0409" w:rsidRPr="004B2EBA">
        <w:rPr>
          <w:rFonts w:ascii="Arial" w:hAnsi="Arial" w:cs="Arial"/>
          <w:b/>
          <w:sz w:val="22"/>
          <w:szCs w:val="22"/>
        </w:rPr>
        <w:t>. -</w:t>
      </w:r>
      <w:r w:rsidR="004C6E11" w:rsidRPr="004B2EBA">
        <w:rPr>
          <w:rFonts w:ascii="Arial" w:hAnsi="Arial" w:cs="Arial"/>
          <w:sz w:val="22"/>
          <w:szCs w:val="22"/>
        </w:rPr>
        <w:t xml:space="preserve"> La remuneración mensual unificada para este tipo de contratos, será la fijada en la escala institucional respectiva.</w:t>
      </w:r>
    </w:p>
    <w:p w14:paraId="308407C3" w14:textId="77777777" w:rsidR="004C6E11" w:rsidRPr="004B2EBA" w:rsidRDefault="004C6E11" w:rsidP="00916381">
      <w:pPr>
        <w:spacing w:line="276" w:lineRule="auto"/>
        <w:jc w:val="both"/>
        <w:rPr>
          <w:rFonts w:ascii="Arial" w:hAnsi="Arial" w:cs="Arial"/>
          <w:sz w:val="22"/>
          <w:szCs w:val="22"/>
        </w:rPr>
      </w:pPr>
    </w:p>
    <w:p w14:paraId="542A9BCE"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El personal contratado bajo esta modalidad tendrá relación de dependencia y derecho a los beneficios económicos que tiene el personal de nombramiento; excepto licencias y comisiones de servicio, con o sin remuneración para estudios regulares o de postgrado dentro de la jornada de trabajo, o la prestación de servicios en otra institución pública.</w:t>
      </w:r>
    </w:p>
    <w:p w14:paraId="01A8111F" w14:textId="77777777" w:rsidR="004C6E11" w:rsidRPr="004B2EBA" w:rsidRDefault="004C6E11" w:rsidP="00916381">
      <w:pPr>
        <w:spacing w:line="276" w:lineRule="auto"/>
        <w:jc w:val="both"/>
        <w:rPr>
          <w:rFonts w:ascii="Arial" w:hAnsi="Arial" w:cs="Arial"/>
          <w:sz w:val="22"/>
          <w:szCs w:val="22"/>
        </w:rPr>
      </w:pPr>
    </w:p>
    <w:p w14:paraId="27A5793A" w14:textId="77777777" w:rsidR="00521A83" w:rsidRPr="004B2EBA" w:rsidRDefault="00521A83" w:rsidP="00916381">
      <w:pPr>
        <w:spacing w:line="276" w:lineRule="auto"/>
        <w:jc w:val="both"/>
        <w:rPr>
          <w:rFonts w:ascii="Arial" w:hAnsi="Arial" w:cs="Arial"/>
          <w:sz w:val="22"/>
          <w:szCs w:val="22"/>
          <w:lang w:val="es-EC"/>
        </w:rPr>
      </w:pPr>
      <w:r w:rsidRPr="004B2EBA">
        <w:rPr>
          <w:rFonts w:ascii="Arial" w:hAnsi="Arial" w:cs="Arial"/>
          <w:sz w:val="22"/>
          <w:szCs w:val="22"/>
          <w:lang w:val="es-EC"/>
        </w:rPr>
        <w:t xml:space="preserve">Este tipo de contratos, por su naturaleza, de ninguna manera representará estabilidad laboral en </w:t>
      </w:r>
      <w:r w:rsidR="00943F0E" w:rsidRPr="004B2EBA">
        <w:rPr>
          <w:rFonts w:ascii="Arial" w:hAnsi="Arial" w:cs="Arial"/>
          <w:sz w:val="22"/>
          <w:szCs w:val="22"/>
          <w:lang w:val="es-EC"/>
        </w:rPr>
        <w:t xml:space="preserve">los </w:t>
      </w:r>
      <w:r w:rsidRPr="004B2EBA">
        <w:rPr>
          <w:rFonts w:ascii="Arial" w:hAnsi="Arial" w:cs="Arial"/>
          <w:sz w:val="22"/>
          <w:szCs w:val="22"/>
          <w:lang w:val="es-EC"/>
        </w:rPr>
        <w:t>mismo</w:t>
      </w:r>
      <w:r w:rsidR="00943F0E" w:rsidRPr="004B2EBA">
        <w:rPr>
          <w:rFonts w:ascii="Arial" w:hAnsi="Arial" w:cs="Arial"/>
          <w:sz w:val="22"/>
          <w:szCs w:val="22"/>
          <w:lang w:val="es-EC"/>
        </w:rPr>
        <w:t>s</w:t>
      </w:r>
      <w:r w:rsidRPr="004B2EBA">
        <w:rPr>
          <w:rFonts w:ascii="Arial" w:hAnsi="Arial" w:cs="Arial"/>
          <w:sz w:val="22"/>
          <w:szCs w:val="22"/>
          <w:lang w:val="es-EC"/>
        </w:rPr>
        <w:t>, ni derecho adquirido para la emisión de un nombramiento permanente, pudiendo darse por</w:t>
      </w:r>
      <w:r w:rsidR="00943F0E" w:rsidRPr="004B2EBA">
        <w:rPr>
          <w:rFonts w:ascii="Arial" w:hAnsi="Arial" w:cs="Arial"/>
          <w:sz w:val="22"/>
          <w:szCs w:val="22"/>
          <w:lang w:val="es-EC"/>
        </w:rPr>
        <w:t xml:space="preserve"> </w:t>
      </w:r>
      <w:r w:rsidRPr="004B2EBA">
        <w:rPr>
          <w:rFonts w:ascii="Arial" w:hAnsi="Arial" w:cs="Arial"/>
          <w:sz w:val="22"/>
          <w:szCs w:val="22"/>
          <w:lang w:val="es-EC"/>
        </w:rPr>
        <w:t>terminado</w:t>
      </w:r>
      <w:r w:rsidR="00943F0E" w:rsidRPr="004B2EBA">
        <w:rPr>
          <w:rFonts w:ascii="Arial" w:hAnsi="Arial" w:cs="Arial"/>
          <w:sz w:val="22"/>
          <w:szCs w:val="22"/>
          <w:lang w:val="es-EC"/>
        </w:rPr>
        <w:t>s</w:t>
      </w:r>
      <w:r w:rsidRPr="004B2EBA">
        <w:rPr>
          <w:rFonts w:ascii="Arial" w:hAnsi="Arial" w:cs="Arial"/>
          <w:sz w:val="22"/>
          <w:szCs w:val="22"/>
          <w:lang w:val="es-EC"/>
        </w:rPr>
        <w:t xml:space="preserve"> en cualquier momento y sin necesidad siquiera de justificación alguna, lo cual podrá constar del texto de los respectivos contratos.</w:t>
      </w:r>
    </w:p>
    <w:p w14:paraId="12286AEF" w14:textId="77777777" w:rsidR="00521A83" w:rsidRPr="004B2EBA" w:rsidRDefault="00521A83" w:rsidP="00916381">
      <w:pPr>
        <w:spacing w:line="276" w:lineRule="auto"/>
        <w:jc w:val="both"/>
        <w:rPr>
          <w:rFonts w:ascii="Arial" w:hAnsi="Arial" w:cs="Arial"/>
          <w:sz w:val="22"/>
          <w:szCs w:val="22"/>
          <w:lang w:val="es-EC"/>
        </w:rPr>
      </w:pPr>
    </w:p>
    <w:p w14:paraId="339B0F08" w14:textId="1E74F52B" w:rsidR="004C6E11" w:rsidRPr="004B2EBA" w:rsidRDefault="00147745" w:rsidP="00916381">
      <w:pPr>
        <w:spacing w:line="276" w:lineRule="auto"/>
        <w:jc w:val="both"/>
        <w:rPr>
          <w:rFonts w:ascii="Arial" w:hAnsi="Arial" w:cs="Arial"/>
          <w:sz w:val="22"/>
          <w:szCs w:val="22"/>
        </w:rPr>
      </w:pPr>
      <w:bookmarkStart w:id="31" w:name="_Toc496109888"/>
      <w:r w:rsidRPr="004B2EBA">
        <w:rPr>
          <w:rStyle w:val="Ttulo1Car"/>
          <w:sz w:val="22"/>
          <w:szCs w:val="22"/>
        </w:rPr>
        <w:t>Artículo</w:t>
      </w:r>
      <w:r w:rsidR="004C6E11" w:rsidRPr="004B2EBA">
        <w:rPr>
          <w:rStyle w:val="Ttulo1Car"/>
          <w:sz w:val="22"/>
          <w:szCs w:val="22"/>
        </w:rPr>
        <w:t xml:space="preserve">. 28.- Contratos Civiles de Servicios </w:t>
      </w:r>
      <w:bookmarkEnd w:id="31"/>
      <w:r w:rsidR="00FD6392" w:rsidRPr="004B2EBA">
        <w:rPr>
          <w:rStyle w:val="Ttulo1Car"/>
          <w:sz w:val="22"/>
          <w:szCs w:val="22"/>
        </w:rPr>
        <w:t>Profesionales</w:t>
      </w:r>
      <w:r w:rsidR="00FD6392" w:rsidRPr="004B2EBA">
        <w:rPr>
          <w:rFonts w:ascii="Arial" w:hAnsi="Arial" w:cs="Arial"/>
          <w:b/>
          <w:sz w:val="22"/>
          <w:szCs w:val="22"/>
        </w:rPr>
        <w:t>. -</w:t>
      </w:r>
      <w:r w:rsidR="004C6E11" w:rsidRPr="004B2EBA">
        <w:rPr>
          <w:rFonts w:ascii="Arial" w:hAnsi="Arial" w:cs="Arial"/>
          <w:sz w:val="22"/>
          <w:szCs w:val="22"/>
        </w:rPr>
        <w:t xml:space="preserve"> La autoridad nominadora podrá celebrar contratos civiles de servicios profesionales o servicios técnicos especializados para cubrir necesidades institucionales que requieran especialización en trabajos específicos, siempre que la </w:t>
      </w:r>
      <w:r w:rsidR="00521A83" w:rsidRPr="004B2EBA">
        <w:rPr>
          <w:rFonts w:ascii="Arial" w:hAnsi="Arial" w:cs="Arial"/>
          <w:sz w:val="22"/>
          <w:szCs w:val="22"/>
        </w:rPr>
        <w:t xml:space="preserve">Unidad </w:t>
      </w:r>
      <w:r w:rsidR="004C6E11" w:rsidRPr="004B2EBA">
        <w:rPr>
          <w:rFonts w:ascii="Arial" w:hAnsi="Arial" w:cs="Arial"/>
          <w:sz w:val="22"/>
          <w:szCs w:val="22"/>
        </w:rPr>
        <w:t xml:space="preserve">de Talento Humano justifique que no sea </w:t>
      </w:r>
      <w:r w:rsidR="004C6E11" w:rsidRPr="004B2EBA">
        <w:rPr>
          <w:rFonts w:ascii="Arial" w:hAnsi="Arial" w:cs="Arial"/>
          <w:sz w:val="22"/>
          <w:szCs w:val="22"/>
        </w:rPr>
        <w:lastRenderedPageBreak/>
        <w:t xml:space="preserve">posible ejecutar con personal de la entidad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o que no fuere suficiente; y, siempre que existan los recursos económicos necesarios. No generan relación de dependencia y se pagarán </w:t>
      </w:r>
      <w:r w:rsidR="00521A83" w:rsidRPr="004B2EBA">
        <w:rPr>
          <w:rFonts w:ascii="Arial" w:hAnsi="Arial" w:cs="Arial"/>
          <w:sz w:val="22"/>
          <w:szCs w:val="22"/>
        </w:rPr>
        <w:t xml:space="preserve">previa presentación de factura </w:t>
      </w:r>
      <w:r w:rsidR="004C6E11" w:rsidRPr="004B2EBA">
        <w:rPr>
          <w:rFonts w:ascii="Arial" w:hAnsi="Arial" w:cs="Arial"/>
          <w:sz w:val="22"/>
          <w:szCs w:val="22"/>
        </w:rPr>
        <w:t>mediante honorarios mensualizados o por productos entregados, los que serán fijados en proporción a la cantidad, complejidad y calidad de las actividades, productos y resultados esperados</w:t>
      </w:r>
      <w:r w:rsidR="00521A83" w:rsidRPr="004B2EBA">
        <w:rPr>
          <w:rFonts w:ascii="Arial" w:hAnsi="Arial" w:cs="Arial"/>
          <w:sz w:val="22"/>
          <w:szCs w:val="22"/>
        </w:rPr>
        <w:t>.</w:t>
      </w:r>
    </w:p>
    <w:p w14:paraId="5E9C6A94" w14:textId="77777777" w:rsidR="004C6E11" w:rsidRPr="004B2EBA" w:rsidRDefault="004C6E11" w:rsidP="00916381">
      <w:pPr>
        <w:spacing w:line="276" w:lineRule="auto"/>
        <w:jc w:val="both"/>
        <w:rPr>
          <w:rFonts w:ascii="Arial" w:hAnsi="Arial" w:cs="Arial"/>
          <w:sz w:val="22"/>
          <w:szCs w:val="22"/>
        </w:rPr>
      </w:pPr>
    </w:p>
    <w:p w14:paraId="31B18898"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Los contratos de servicios profesionales se celebrarán con personas naturales o jurídicas que cuenten con personal necesario para atender asuntos puntuales o específicos que requieran formación o experiencia especializada; no se sujetarán a jornadas laborales y por tanto no generarán derecho a estabilidad.</w:t>
      </w:r>
    </w:p>
    <w:p w14:paraId="02D202B1" w14:textId="77777777" w:rsidR="004C6E11" w:rsidRPr="004B2EBA" w:rsidRDefault="004C6E11" w:rsidP="00916381">
      <w:pPr>
        <w:spacing w:line="276" w:lineRule="auto"/>
        <w:jc w:val="both"/>
        <w:rPr>
          <w:rFonts w:ascii="Arial" w:hAnsi="Arial" w:cs="Arial"/>
          <w:sz w:val="22"/>
          <w:szCs w:val="22"/>
        </w:rPr>
      </w:pPr>
    </w:p>
    <w:p w14:paraId="4DBE011D" w14:textId="7DF29D35"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Los contratos de servicios técnicos especializados se celebrarán con personas naturales o jurídicas que cuenten con personal propio, además de estructura organizacional, administrativa y financiera con el propósito de cumplir actividades ajenas a las habituales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Pr="004B2EBA">
        <w:rPr>
          <w:rFonts w:ascii="Arial" w:hAnsi="Arial" w:cs="Arial"/>
          <w:sz w:val="22"/>
          <w:szCs w:val="22"/>
        </w:rPr>
        <w:t>.</w:t>
      </w:r>
    </w:p>
    <w:p w14:paraId="0D3D93F3" w14:textId="77777777" w:rsidR="004C6E11" w:rsidRPr="004B2EBA" w:rsidRDefault="004C6E11" w:rsidP="00916381">
      <w:pPr>
        <w:spacing w:line="276" w:lineRule="auto"/>
        <w:jc w:val="both"/>
        <w:rPr>
          <w:rFonts w:ascii="Arial" w:hAnsi="Arial" w:cs="Arial"/>
          <w:sz w:val="22"/>
          <w:szCs w:val="22"/>
        </w:rPr>
      </w:pPr>
    </w:p>
    <w:p w14:paraId="0E6196AA" w14:textId="17DC87E5" w:rsidR="004C6E11" w:rsidRPr="004B2EBA" w:rsidRDefault="00147745" w:rsidP="00916381">
      <w:pPr>
        <w:spacing w:line="276" w:lineRule="auto"/>
        <w:jc w:val="both"/>
        <w:rPr>
          <w:rFonts w:ascii="Arial" w:hAnsi="Arial" w:cs="Arial"/>
          <w:sz w:val="22"/>
          <w:szCs w:val="22"/>
        </w:rPr>
      </w:pPr>
      <w:bookmarkStart w:id="32" w:name="_Toc496109889"/>
      <w:r w:rsidRPr="004B2EBA">
        <w:rPr>
          <w:rStyle w:val="Ttulo1Car"/>
          <w:sz w:val="22"/>
          <w:szCs w:val="22"/>
        </w:rPr>
        <w:t>Artículo</w:t>
      </w:r>
      <w:r w:rsidR="004C6E11" w:rsidRPr="004B2EBA">
        <w:rPr>
          <w:rStyle w:val="Ttulo1Car"/>
          <w:sz w:val="22"/>
          <w:szCs w:val="22"/>
        </w:rPr>
        <w:t>. 29.- Contratos celebrados bajo la Ley Orgánica de la Procuraduría General del Estado y la Ley Orgánica del Sistema Nacional de Contratación Pública</w:t>
      </w:r>
      <w:bookmarkEnd w:id="32"/>
      <w:r w:rsidR="004C6E11" w:rsidRPr="004B2EBA">
        <w:rPr>
          <w:rFonts w:ascii="Arial" w:hAnsi="Arial" w:cs="Arial"/>
          <w:b/>
          <w:sz w:val="22"/>
          <w:szCs w:val="22"/>
        </w:rPr>
        <w:t>.-</w:t>
      </w:r>
      <w:r w:rsidR="004C6E11" w:rsidRPr="004B2EBA">
        <w:rPr>
          <w:rFonts w:ascii="Arial" w:hAnsi="Arial" w:cs="Arial"/>
          <w:sz w:val="22"/>
          <w:szCs w:val="22"/>
        </w:rPr>
        <w:t xml:space="preserve"> Independientemente del personal con que cuente </w:t>
      </w:r>
      <w:r w:rsidR="00691A4E">
        <w:rPr>
          <w:rFonts w:ascii="Arial" w:hAnsi="Arial" w:cs="Arial"/>
          <w:sz w:val="22"/>
          <w:szCs w:val="22"/>
        </w:rPr>
        <w:t>EL GOBIERNO DESCENTRALIZADO DE LA PARROQ</w:t>
      </w:r>
      <w:r w:rsidR="001E0409">
        <w:rPr>
          <w:rFonts w:ascii="Arial" w:hAnsi="Arial" w:cs="Arial"/>
          <w:sz w:val="22"/>
          <w:szCs w:val="22"/>
        </w:rPr>
        <w:t>U</w:t>
      </w:r>
      <w:r w:rsidR="00691A4E">
        <w:rPr>
          <w:rFonts w:ascii="Arial" w:hAnsi="Arial" w:cs="Arial"/>
          <w:sz w:val="22"/>
          <w:szCs w:val="22"/>
        </w:rPr>
        <w:t>IA DE CHUGCHILÁN</w:t>
      </w:r>
      <w:r w:rsidR="004C6E11" w:rsidRPr="004B2EBA">
        <w:rPr>
          <w:rFonts w:ascii="Arial" w:hAnsi="Arial" w:cs="Arial"/>
          <w:sz w:val="22"/>
          <w:szCs w:val="22"/>
        </w:rPr>
        <w:t xml:space="preserve">, la o el </w:t>
      </w:r>
      <w:r w:rsidR="00216D81">
        <w:rPr>
          <w:rFonts w:ascii="Arial" w:hAnsi="Arial" w:cs="Arial"/>
          <w:sz w:val="22"/>
          <w:szCs w:val="22"/>
        </w:rPr>
        <w:t>Presidente</w:t>
      </w:r>
      <w:r w:rsidR="004C6E11" w:rsidRPr="004B2EBA">
        <w:rPr>
          <w:rFonts w:ascii="Arial" w:hAnsi="Arial" w:cs="Arial"/>
          <w:sz w:val="22"/>
          <w:szCs w:val="22"/>
        </w:rPr>
        <w:t xml:space="preserve"> </w:t>
      </w:r>
      <w:r w:rsidR="00943F0E" w:rsidRPr="004B2EBA">
        <w:rPr>
          <w:rFonts w:ascii="Arial" w:hAnsi="Arial" w:cs="Arial"/>
          <w:sz w:val="22"/>
          <w:szCs w:val="22"/>
        </w:rPr>
        <w:t xml:space="preserve">bajo su estricta y exclusiva responsabilidad </w:t>
      </w:r>
      <w:r w:rsidR="004C6E11" w:rsidRPr="004B2EBA">
        <w:rPr>
          <w:rFonts w:ascii="Arial" w:hAnsi="Arial" w:cs="Arial"/>
          <w:sz w:val="22"/>
          <w:szCs w:val="22"/>
        </w:rPr>
        <w:t>podrá autorizar la contratación de abogados en libre ejercicio profesional para que presten servicios de asesoría y/o patrocinio jurídico que requiera de formación y/o experiencia especializada en materias de interés institucional, contratos que se sujetarán al procedimiento previsto en el Reglamento General de la Ley Orgánica del Sistema Nacional de Contratación Pública.</w:t>
      </w:r>
    </w:p>
    <w:p w14:paraId="50DDB2E0" w14:textId="77777777" w:rsidR="004C6E11" w:rsidRPr="004B2EBA" w:rsidRDefault="004C6E11" w:rsidP="00916381">
      <w:pPr>
        <w:spacing w:line="276" w:lineRule="auto"/>
        <w:jc w:val="both"/>
        <w:rPr>
          <w:rFonts w:ascii="Arial" w:hAnsi="Arial" w:cs="Arial"/>
          <w:sz w:val="22"/>
          <w:szCs w:val="22"/>
        </w:rPr>
      </w:pPr>
    </w:p>
    <w:p w14:paraId="64242147" w14:textId="3436DA3E"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Dichas contrataciones, en </w:t>
      </w:r>
      <w:r w:rsidR="001E0409" w:rsidRPr="004B2EBA">
        <w:rPr>
          <w:rFonts w:ascii="Arial" w:hAnsi="Arial" w:cs="Arial"/>
          <w:sz w:val="22"/>
          <w:szCs w:val="22"/>
        </w:rPr>
        <w:t>consecuencia,</w:t>
      </w:r>
      <w:r w:rsidRPr="004B2EBA">
        <w:rPr>
          <w:rFonts w:ascii="Arial" w:hAnsi="Arial" w:cs="Arial"/>
          <w:sz w:val="22"/>
          <w:szCs w:val="22"/>
        </w:rPr>
        <w:t xml:space="preserve"> no están sometidas a las normas contenidas en este Título, siendo sus derechos y obligaciones regulados en el respectivo contrato y según la normativa aplicable.</w:t>
      </w:r>
    </w:p>
    <w:p w14:paraId="591D7BD4" w14:textId="77777777" w:rsidR="004C6E11" w:rsidRPr="004B2EBA" w:rsidRDefault="004C6E11" w:rsidP="00916381">
      <w:pPr>
        <w:spacing w:line="276" w:lineRule="auto"/>
        <w:jc w:val="both"/>
        <w:rPr>
          <w:rFonts w:ascii="Arial" w:hAnsi="Arial" w:cs="Arial"/>
          <w:sz w:val="22"/>
          <w:szCs w:val="22"/>
        </w:rPr>
      </w:pPr>
    </w:p>
    <w:p w14:paraId="5B246874" w14:textId="75415430" w:rsidR="004C6E11" w:rsidRPr="004B2EBA" w:rsidRDefault="00147745" w:rsidP="00916381">
      <w:pPr>
        <w:spacing w:line="276" w:lineRule="auto"/>
        <w:jc w:val="both"/>
        <w:rPr>
          <w:rFonts w:ascii="Arial" w:hAnsi="Arial" w:cs="Arial"/>
          <w:sz w:val="22"/>
          <w:szCs w:val="22"/>
        </w:rPr>
      </w:pPr>
      <w:bookmarkStart w:id="33" w:name="_Toc496109890"/>
      <w:r w:rsidRPr="004B2EBA">
        <w:rPr>
          <w:rStyle w:val="Ttulo1Car"/>
          <w:sz w:val="22"/>
          <w:szCs w:val="22"/>
        </w:rPr>
        <w:t>Artículo</w:t>
      </w:r>
      <w:r w:rsidR="004C6E11" w:rsidRPr="004B2EBA">
        <w:rPr>
          <w:rStyle w:val="Ttulo1Car"/>
          <w:sz w:val="22"/>
          <w:szCs w:val="22"/>
        </w:rPr>
        <w:t xml:space="preserve">. 30.- </w:t>
      </w:r>
      <w:bookmarkEnd w:id="33"/>
      <w:r w:rsidR="001E0409" w:rsidRPr="004B2EBA">
        <w:rPr>
          <w:rStyle w:val="Ttulo1Car"/>
          <w:sz w:val="22"/>
          <w:szCs w:val="22"/>
        </w:rPr>
        <w:t>Terminación</w:t>
      </w:r>
      <w:r w:rsidR="001E0409" w:rsidRPr="004B2EBA">
        <w:rPr>
          <w:rFonts w:ascii="Arial" w:hAnsi="Arial" w:cs="Arial"/>
          <w:b/>
          <w:sz w:val="22"/>
          <w:szCs w:val="22"/>
        </w:rPr>
        <w:t>. -</w:t>
      </w:r>
      <w:r w:rsidR="004C6E11" w:rsidRPr="004B2EBA">
        <w:rPr>
          <w:rFonts w:ascii="Arial" w:hAnsi="Arial" w:cs="Arial"/>
          <w:sz w:val="22"/>
          <w:szCs w:val="22"/>
        </w:rPr>
        <w:t xml:space="preserve"> Los contratos de servicios ocasionales, profesionales o de servicios técnicos especializados terminarán en la fecha prevista en el contrato, sin necesidad de notificación previa; sin embargo, por cuanto no generan estabilidad laboral, pueden darse por terminados unilateralmente en cualquier momento, lo </w:t>
      </w:r>
      <w:r w:rsidR="00943F0E" w:rsidRPr="004B2EBA">
        <w:rPr>
          <w:rFonts w:ascii="Arial" w:hAnsi="Arial" w:cs="Arial"/>
          <w:sz w:val="22"/>
          <w:szCs w:val="22"/>
        </w:rPr>
        <w:t xml:space="preserve">cual puede o no </w:t>
      </w:r>
      <w:r w:rsidR="004C6E11" w:rsidRPr="004B2EBA">
        <w:rPr>
          <w:rFonts w:ascii="Arial" w:hAnsi="Arial" w:cs="Arial"/>
          <w:sz w:val="22"/>
          <w:szCs w:val="22"/>
        </w:rPr>
        <w:t>constar</w:t>
      </w:r>
      <w:r w:rsidR="00943F0E" w:rsidRPr="004B2EBA">
        <w:rPr>
          <w:rFonts w:ascii="Arial" w:hAnsi="Arial" w:cs="Arial"/>
          <w:sz w:val="22"/>
          <w:szCs w:val="22"/>
        </w:rPr>
        <w:t xml:space="preserve"> </w:t>
      </w:r>
      <w:r w:rsidR="004C6E11" w:rsidRPr="004B2EBA">
        <w:rPr>
          <w:rFonts w:ascii="Arial" w:hAnsi="Arial" w:cs="Arial"/>
          <w:sz w:val="22"/>
          <w:szCs w:val="22"/>
        </w:rPr>
        <w:t>en cláusula contractual.</w:t>
      </w:r>
    </w:p>
    <w:p w14:paraId="1EC80E52" w14:textId="77777777" w:rsidR="004C6E11" w:rsidRPr="004B2EBA" w:rsidRDefault="004C6E11" w:rsidP="00916381">
      <w:pPr>
        <w:spacing w:line="276" w:lineRule="auto"/>
        <w:jc w:val="both"/>
        <w:rPr>
          <w:rFonts w:ascii="Arial" w:hAnsi="Arial" w:cs="Arial"/>
          <w:sz w:val="22"/>
          <w:szCs w:val="22"/>
        </w:rPr>
      </w:pPr>
    </w:p>
    <w:p w14:paraId="7BDA3401"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El tiempo de duración y la forma de terminación de los contratos de asesoría y/o patrocinio jurídico constará en los respectivos pliegos precontractuales.</w:t>
      </w:r>
    </w:p>
    <w:p w14:paraId="7D0A10DB" w14:textId="77777777" w:rsidR="004C6E11" w:rsidRPr="004B2EBA" w:rsidRDefault="004C6E11" w:rsidP="00916381">
      <w:pPr>
        <w:spacing w:line="276" w:lineRule="auto"/>
        <w:jc w:val="both"/>
        <w:rPr>
          <w:rFonts w:ascii="Arial" w:hAnsi="Arial" w:cs="Arial"/>
          <w:sz w:val="22"/>
          <w:szCs w:val="22"/>
        </w:rPr>
      </w:pPr>
    </w:p>
    <w:p w14:paraId="0635A390" w14:textId="77777777" w:rsidR="00943F0E"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IV</w:t>
      </w:r>
    </w:p>
    <w:p w14:paraId="52D0847B"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las Pasantías</w:t>
      </w:r>
      <w:r w:rsidR="00FD75D8" w:rsidRPr="004B2EBA">
        <w:rPr>
          <w:rFonts w:ascii="Arial" w:hAnsi="Arial" w:cs="Arial"/>
          <w:b/>
          <w:sz w:val="22"/>
          <w:szCs w:val="22"/>
        </w:rPr>
        <w:t xml:space="preserve"> y Prácticas Pre Profesionales</w:t>
      </w:r>
    </w:p>
    <w:p w14:paraId="2477533A" w14:textId="77777777" w:rsidR="00943F0E" w:rsidRPr="004B2EBA" w:rsidRDefault="00943F0E" w:rsidP="00916381">
      <w:pPr>
        <w:spacing w:line="276" w:lineRule="auto"/>
        <w:jc w:val="both"/>
        <w:rPr>
          <w:rFonts w:ascii="Arial" w:hAnsi="Arial" w:cs="Arial"/>
          <w:sz w:val="22"/>
          <w:szCs w:val="22"/>
        </w:rPr>
      </w:pPr>
    </w:p>
    <w:p w14:paraId="458F07A8" w14:textId="080EF82E" w:rsidR="004C6E11" w:rsidRPr="004B2EBA" w:rsidRDefault="00147745" w:rsidP="00916381">
      <w:pPr>
        <w:spacing w:line="276" w:lineRule="auto"/>
        <w:jc w:val="both"/>
        <w:rPr>
          <w:rFonts w:ascii="Arial" w:hAnsi="Arial" w:cs="Arial"/>
          <w:sz w:val="22"/>
          <w:szCs w:val="22"/>
        </w:rPr>
      </w:pPr>
      <w:bookmarkStart w:id="34" w:name="_Toc496109891"/>
      <w:r w:rsidRPr="004B2EBA">
        <w:rPr>
          <w:rStyle w:val="Ttulo1Car"/>
          <w:sz w:val="22"/>
          <w:szCs w:val="22"/>
        </w:rPr>
        <w:t>Artículo</w:t>
      </w:r>
      <w:r w:rsidR="004C6E11" w:rsidRPr="004B2EBA">
        <w:rPr>
          <w:rStyle w:val="Ttulo1Car"/>
          <w:sz w:val="22"/>
          <w:szCs w:val="22"/>
        </w:rPr>
        <w:t>. 3</w:t>
      </w:r>
      <w:r w:rsidR="005D213B" w:rsidRPr="004B2EBA">
        <w:rPr>
          <w:rStyle w:val="Ttulo1Car"/>
          <w:sz w:val="22"/>
          <w:szCs w:val="22"/>
        </w:rPr>
        <w:t>1</w:t>
      </w:r>
      <w:r w:rsidR="004C6E11" w:rsidRPr="004B2EBA">
        <w:rPr>
          <w:rStyle w:val="Ttulo1Car"/>
          <w:sz w:val="22"/>
          <w:szCs w:val="22"/>
        </w:rPr>
        <w:t xml:space="preserve">.- Convenios de </w:t>
      </w:r>
      <w:r w:rsidR="008420FD">
        <w:rPr>
          <w:rStyle w:val="Ttulo1Car"/>
          <w:sz w:val="22"/>
          <w:szCs w:val="22"/>
        </w:rPr>
        <w:t xml:space="preserve">Practicas </w:t>
      </w:r>
      <w:proofErr w:type="gramStart"/>
      <w:r w:rsidR="008420FD">
        <w:rPr>
          <w:rStyle w:val="Ttulo1Car"/>
          <w:sz w:val="22"/>
          <w:szCs w:val="22"/>
        </w:rPr>
        <w:t>Preprofesionales.-</w:t>
      </w:r>
      <w:bookmarkEnd w:id="34"/>
      <w:proofErr w:type="gramEnd"/>
      <w:r w:rsidR="004C6E11" w:rsidRPr="004B2EBA">
        <w:rPr>
          <w:rFonts w:ascii="Arial" w:hAnsi="Arial" w:cs="Arial"/>
          <w:sz w:val="22"/>
          <w:szCs w:val="22"/>
        </w:rPr>
        <w:t xml:space="preserve"> </w:t>
      </w:r>
      <w:r w:rsidR="005957D9" w:rsidRPr="004B2EBA">
        <w:rPr>
          <w:rFonts w:ascii="Arial" w:hAnsi="Arial" w:cs="Arial"/>
          <w:sz w:val="22"/>
          <w:szCs w:val="22"/>
        </w:rPr>
        <w:t>L</w:t>
      </w:r>
      <w:r w:rsidR="008420FD">
        <w:rPr>
          <w:rFonts w:ascii="Arial" w:hAnsi="Arial" w:cs="Arial"/>
          <w:sz w:val="22"/>
          <w:szCs w:val="22"/>
        </w:rPr>
        <w:t xml:space="preserve">a o el Presidente de Junta Parroquial de </w:t>
      </w:r>
      <w:proofErr w:type="spellStart"/>
      <w:r w:rsidR="008420FD">
        <w:rPr>
          <w:rFonts w:ascii="Arial" w:hAnsi="Arial" w:cs="Arial"/>
          <w:sz w:val="22"/>
          <w:szCs w:val="22"/>
        </w:rPr>
        <w:t>Chugchilan</w:t>
      </w:r>
      <w:proofErr w:type="spellEnd"/>
      <w:r w:rsidR="004C6E11" w:rsidRPr="004B2EBA">
        <w:rPr>
          <w:rFonts w:ascii="Arial" w:hAnsi="Arial" w:cs="Arial"/>
          <w:sz w:val="22"/>
          <w:szCs w:val="22"/>
        </w:rPr>
        <w:t xml:space="preserve">, podrá celebrar convenios de práctica estudiantil </w:t>
      </w:r>
      <w:r w:rsidR="00FD75D8" w:rsidRPr="004B2EBA">
        <w:rPr>
          <w:rFonts w:ascii="Arial" w:hAnsi="Arial" w:cs="Arial"/>
          <w:sz w:val="22"/>
          <w:szCs w:val="22"/>
        </w:rPr>
        <w:t xml:space="preserve">pre profesional </w:t>
      </w:r>
      <w:r w:rsidR="004C6E11" w:rsidRPr="004B2EBA">
        <w:rPr>
          <w:rFonts w:ascii="Arial" w:hAnsi="Arial" w:cs="Arial"/>
          <w:sz w:val="22"/>
          <w:szCs w:val="22"/>
        </w:rPr>
        <w:lastRenderedPageBreak/>
        <w:t xml:space="preserve">con los establecimientos de educación secundaria o superior que hayan solicitado por escrito realizar dicha práctica. Las prácticas estudiantiles no serán remuneradas ni podrán durar más de seis meses. </w:t>
      </w:r>
    </w:p>
    <w:p w14:paraId="1B258AE8" w14:textId="77777777" w:rsidR="00FD75D8" w:rsidRPr="004B2EBA" w:rsidRDefault="00FD75D8" w:rsidP="00916381">
      <w:pPr>
        <w:spacing w:line="276" w:lineRule="auto"/>
        <w:jc w:val="both"/>
        <w:rPr>
          <w:rFonts w:ascii="Arial" w:hAnsi="Arial" w:cs="Arial"/>
          <w:sz w:val="22"/>
          <w:szCs w:val="22"/>
        </w:rPr>
      </w:pPr>
    </w:p>
    <w:p w14:paraId="0A4E95B7"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Estos convenios o contratos no originan relación laboral ni dependencia de naturaleza alguna; por lo que no generan derechos ni obligaciones laborales, sino el cumplimiento de requisitos académicos.</w:t>
      </w:r>
    </w:p>
    <w:p w14:paraId="03D24023" w14:textId="77777777" w:rsidR="002D7400" w:rsidRPr="004B2EBA" w:rsidRDefault="002D7400" w:rsidP="00916381">
      <w:pPr>
        <w:spacing w:line="276" w:lineRule="auto"/>
        <w:jc w:val="both"/>
        <w:rPr>
          <w:rFonts w:ascii="Arial" w:hAnsi="Arial" w:cs="Arial"/>
          <w:sz w:val="22"/>
          <w:szCs w:val="22"/>
        </w:rPr>
      </w:pPr>
    </w:p>
    <w:p w14:paraId="33F32A19"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Tanto los pasantes como los estudiantes que realicen prácticas estudiantiles deberán observar las disposiciones disciplinarias constantes en el presente Reglamento Interno. La carga horaria de los estudiantes pasantes no podrá exceder de las seis horas diarias de labor.</w:t>
      </w:r>
    </w:p>
    <w:p w14:paraId="12A2E171" w14:textId="4153C1F2" w:rsidR="004C6E11" w:rsidRDefault="004C6E11" w:rsidP="00916381">
      <w:pPr>
        <w:spacing w:line="276" w:lineRule="auto"/>
        <w:jc w:val="both"/>
        <w:rPr>
          <w:rFonts w:ascii="Arial" w:hAnsi="Arial" w:cs="Arial"/>
          <w:sz w:val="22"/>
          <w:szCs w:val="22"/>
        </w:rPr>
      </w:pPr>
    </w:p>
    <w:p w14:paraId="45443476" w14:textId="649D5AA6" w:rsidR="008420FD" w:rsidRDefault="008420FD" w:rsidP="00916381">
      <w:pPr>
        <w:spacing w:line="276" w:lineRule="auto"/>
        <w:jc w:val="both"/>
        <w:rPr>
          <w:rFonts w:ascii="Arial" w:hAnsi="Arial" w:cs="Arial"/>
          <w:sz w:val="22"/>
          <w:szCs w:val="22"/>
        </w:rPr>
      </w:pPr>
    </w:p>
    <w:p w14:paraId="03AB6C99" w14:textId="77777777" w:rsidR="008420FD" w:rsidRPr="004B2EBA" w:rsidRDefault="008420FD" w:rsidP="00916381">
      <w:pPr>
        <w:spacing w:line="276" w:lineRule="auto"/>
        <w:jc w:val="both"/>
        <w:rPr>
          <w:rFonts w:ascii="Arial" w:hAnsi="Arial" w:cs="Arial"/>
          <w:sz w:val="22"/>
          <w:szCs w:val="22"/>
        </w:rPr>
      </w:pPr>
    </w:p>
    <w:p w14:paraId="0DAF7629"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TÍTULO III</w:t>
      </w:r>
    </w:p>
    <w:p w14:paraId="1F54A8A9"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Régimen Interno de Administración del Talento Humano</w:t>
      </w:r>
    </w:p>
    <w:p w14:paraId="0DD723DB" w14:textId="77777777" w:rsidR="004C6E11" w:rsidRPr="004B2EBA" w:rsidRDefault="004C6E11" w:rsidP="00916381">
      <w:pPr>
        <w:spacing w:line="276" w:lineRule="auto"/>
        <w:jc w:val="center"/>
        <w:rPr>
          <w:rFonts w:ascii="Arial" w:hAnsi="Arial" w:cs="Arial"/>
          <w:b/>
          <w:sz w:val="22"/>
          <w:szCs w:val="22"/>
        </w:rPr>
      </w:pPr>
    </w:p>
    <w:p w14:paraId="11872E7A"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w:t>
      </w:r>
    </w:p>
    <w:p w14:paraId="0A0EAE5A"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Deberes, Derechos y Prohibiciones</w:t>
      </w:r>
    </w:p>
    <w:p w14:paraId="704376BA" w14:textId="77777777" w:rsidR="004C6E11" w:rsidRPr="004B2EBA" w:rsidRDefault="004C6E11" w:rsidP="00916381">
      <w:pPr>
        <w:spacing w:line="276" w:lineRule="auto"/>
        <w:jc w:val="both"/>
        <w:rPr>
          <w:rFonts w:ascii="Arial" w:hAnsi="Arial" w:cs="Arial"/>
          <w:sz w:val="22"/>
          <w:szCs w:val="22"/>
        </w:rPr>
      </w:pPr>
    </w:p>
    <w:p w14:paraId="672EBB13" w14:textId="7A264F69" w:rsidR="004C6E11" w:rsidRPr="004B2EBA" w:rsidRDefault="00147745" w:rsidP="00916381">
      <w:pPr>
        <w:spacing w:line="276" w:lineRule="auto"/>
        <w:jc w:val="both"/>
        <w:rPr>
          <w:rFonts w:ascii="Arial" w:hAnsi="Arial" w:cs="Arial"/>
          <w:sz w:val="22"/>
          <w:szCs w:val="22"/>
        </w:rPr>
      </w:pPr>
      <w:bookmarkStart w:id="35" w:name="_Toc496109892"/>
      <w:r w:rsidRPr="004B2EBA">
        <w:rPr>
          <w:rStyle w:val="Ttulo1Car"/>
          <w:sz w:val="22"/>
          <w:szCs w:val="22"/>
        </w:rPr>
        <w:t>Artículo.</w:t>
      </w:r>
      <w:r w:rsidR="004C6E11" w:rsidRPr="004B2EBA">
        <w:rPr>
          <w:rStyle w:val="Ttulo1Car"/>
          <w:sz w:val="22"/>
          <w:szCs w:val="22"/>
        </w:rPr>
        <w:t xml:space="preserve"> 3</w:t>
      </w:r>
      <w:r w:rsidR="005D213B" w:rsidRPr="004B2EBA">
        <w:rPr>
          <w:rStyle w:val="Ttulo1Car"/>
          <w:sz w:val="22"/>
          <w:szCs w:val="22"/>
        </w:rPr>
        <w:t>2</w:t>
      </w:r>
      <w:r w:rsidR="004C6E11" w:rsidRPr="004B2EBA">
        <w:rPr>
          <w:rStyle w:val="Ttulo1Car"/>
          <w:sz w:val="22"/>
          <w:szCs w:val="22"/>
        </w:rPr>
        <w:t xml:space="preserve">.- </w:t>
      </w:r>
      <w:bookmarkEnd w:id="35"/>
      <w:r w:rsidR="00566053" w:rsidRPr="004B2EBA">
        <w:rPr>
          <w:rStyle w:val="Ttulo1Car"/>
          <w:sz w:val="22"/>
          <w:szCs w:val="22"/>
        </w:rPr>
        <w:t>Deberes</w:t>
      </w:r>
      <w:r w:rsidR="00566053" w:rsidRPr="004B2EBA">
        <w:rPr>
          <w:rFonts w:ascii="Arial" w:hAnsi="Arial" w:cs="Arial"/>
          <w:b/>
          <w:sz w:val="22"/>
          <w:szCs w:val="22"/>
        </w:rPr>
        <w:t>. -</w:t>
      </w:r>
      <w:r w:rsidR="004C6E11" w:rsidRPr="004B2EBA">
        <w:rPr>
          <w:rFonts w:ascii="Arial" w:hAnsi="Arial" w:cs="Arial"/>
          <w:sz w:val="22"/>
          <w:szCs w:val="22"/>
        </w:rPr>
        <w:t xml:space="preserve"> Son deberes de las servidoras y servidores,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los siguientes:</w:t>
      </w:r>
    </w:p>
    <w:p w14:paraId="06CBAB56" w14:textId="77777777" w:rsidR="008210ED" w:rsidRPr="004B2EBA" w:rsidRDefault="008210ED" w:rsidP="00916381">
      <w:pPr>
        <w:spacing w:line="276" w:lineRule="auto"/>
        <w:jc w:val="both"/>
        <w:rPr>
          <w:rFonts w:ascii="Arial" w:hAnsi="Arial" w:cs="Arial"/>
          <w:b/>
          <w:sz w:val="22"/>
          <w:szCs w:val="22"/>
        </w:rPr>
      </w:pPr>
    </w:p>
    <w:p w14:paraId="4E78B724" w14:textId="77777777" w:rsidR="004C6E11" w:rsidRPr="004B2EBA" w:rsidRDefault="008210ED" w:rsidP="00FD75D8">
      <w:pPr>
        <w:pStyle w:val="Prrafodelista"/>
        <w:numPr>
          <w:ilvl w:val="0"/>
          <w:numId w:val="10"/>
        </w:numPr>
        <w:spacing w:line="276" w:lineRule="auto"/>
        <w:jc w:val="both"/>
        <w:rPr>
          <w:rFonts w:ascii="Arial" w:hAnsi="Arial" w:cs="Arial"/>
          <w:b/>
          <w:sz w:val="22"/>
          <w:szCs w:val="22"/>
        </w:rPr>
      </w:pPr>
      <w:r w:rsidRPr="004B2EBA">
        <w:rPr>
          <w:rFonts w:ascii="Arial" w:hAnsi="Arial" w:cs="Arial"/>
          <w:b/>
          <w:sz w:val="22"/>
          <w:szCs w:val="22"/>
        </w:rPr>
        <w:t>Deberes generales:</w:t>
      </w:r>
    </w:p>
    <w:p w14:paraId="0816C310" w14:textId="77777777" w:rsidR="00FD75D8" w:rsidRPr="004B2EBA" w:rsidRDefault="00FD75D8" w:rsidP="00FD75D8">
      <w:pPr>
        <w:pStyle w:val="Prrafodelista"/>
        <w:spacing w:line="276" w:lineRule="auto"/>
        <w:ind w:left="930"/>
        <w:jc w:val="both"/>
        <w:rPr>
          <w:rFonts w:ascii="Arial" w:hAnsi="Arial" w:cs="Arial"/>
          <w:b/>
          <w:sz w:val="22"/>
          <w:szCs w:val="22"/>
        </w:rPr>
      </w:pPr>
    </w:p>
    <w:p w14:paraId="6C45EE43" w14:textId="609A3450"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w:t>
      </w:r>
      <w:r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 xml:space="preserve">Respetar, cumplir y hacer cumplir la Constitución de la República, leyes, reglamentos y más disposiciones aplicables en la </w:t>
      </w:r>
      <w:r w:rsidR="00566053">
        <w:rPr>
          <w:rFonts w:ascii="Arial" w:hAnsi="Arial" w:cs="Arial"/>
          <w:sz w:val="22"/>
          <w:szCs w:val="22"/>
        </w:rPr>
        <w:t>Junta</w:t>
      </w:r>
      <w:r w:rsidR="004C6E11" w:rsidRPr="004B2EBA">
        <w:rPr>
          <w:rFonts w:ascii="Arial" w:hAnsi="Arial" w:cs="Arial"/>
          <w:sz w:val="22"/>
          <w:szCs w:val="22"/>
        </w:rPr>
        <w:t>;</w:t>
      </w:r>
    </w:p>
    <w:p w14:paraId="51D27C0C" w14:textId="065AC3A7"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4C6E11" w:rsidRPr="004B2EBA">
        <w:rPr>
          <w:rFonts w:ascii="Arial" w:hAnsi="Arial" w:cs="Arial"/>
          <w:sz w:val="22"/>
          <w:szCs w:val="22"/>
        </w:rPr>
        <w:t xml:space="preserve">. </w:t>
      </w:r>
      <w:r w:rsidR="00385CA2" w:rsidRPr="004B2EBA">
        <w:rPr>
          <w:rFonts w:ascii="Arial" w:hAnsi="Arial" w:cs="Arial"/>
          <w:sz w:val="22"/>
          <w:szCs w:val="22"/>
        </w:rPr>
        <w:tab/>
      </w:r>
      <w:r w:rsidRPr="004B2EBA">
        <w:rPr>
          <w:rFonts w:ascii="Arial" w:hAnsi="Arial" w:cs="Arial"/>
          <w:sz w:val="22"/>
          <w:szCs w:val="22"/>
        </w:rPr>
        <w:t>C</w:t>
      </w:r>
      <w:r w:rsidR="004C6E11" w:rsidRPr="004B2EBA">
        <w:rPr>
          <w:rFonts w:ascii="Arial" w:hAnsi="Arial" w:cs="Arial"/>
          <w:sz w:val="22"/>
          <w:szCs w:val="22"/>
        </w:rPr>
        <w:t>umplir personalmente con las obligaciones de su puesto, con eficiencia, calidez, solidaridad y en función del bien colectivo, con la diligencia que emplean generalmente en la administración de sus propias actividades;</w:t>
      </w:r>
    </w:p>
    <w:p w14:paraId="12EDAE01" w14:textId="0DED867F" w:rsidR="004C6E11" w:rsidRPr="004B2EBA" w:rsidRDefault="008210ED" w:rsidP="00FD75D8">
      <w:pPr>
        <w:spacing w:line="276" w:lineRule="auto"/>
        <w:ind w:left="1134" w:hanging="567"/>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Cumplir de manera obligatoria con su jornada de trab</w:t>
      </w:r>
      <w:r w:rsidR="00FD75D8" w:rsidRPr="004B2EBA">
        <w:rPr>
          <w:rFonts w:ascii="Arial" w:hAnsi="Arial" w:cs="Arial"/>
          <w:sz w:val="22"/>
          <w:szCs w:val="22"/>
        </w:rPr>
        <w:t xml:space="preserve">ajo establecida, de conformidad </w:t>
      </w:r>
      <w:r w:rsidR="004C6E11" w:rsidRPr="004B2EBA">
        <w:rPr>
          <w:rFonts w:ascii="Arial" w:hAnsi="Arial" w:cs="Arial"/>
          <w:sz w:val="22"/>
          <w:szCs w:val="22"/>
        </w:rPr>
        <w:t xml:space="preserve">con la Ley y </w:t>
      </w:r>
      <w:r w:rsidR="001D54E3" w:rsidRPr="004B2EBA">
        <w:rPr>
          <w:rFonts w:ascii="Arial" w:hAnsi="Arial" w:cs="Arial"/>
          <w:sz w:val="22"/>
          <w:szCs w:val="22"/>
        </w:rPr>
        <w:t>este</w:t>
      </w:r>
      <w:r w:rsidR="004C6E11" w:rsidRPr="004B2EBA">
        <w:rPr>
          <w:rFonts w:ascii="Arial" w:hAnsi="Arial" w:cs="Arial"/>
          <w:sz w:val="22"/>
          <w:szCs w:val="22"/>
        </w:rPr>
        <w:t xml:space="preserve"> Reglamento;</w:t>
      </w:r>
    </w:p>
    <w:p w14:paraId="43392771" w14:textId="6EAF5DEF"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4C6E11" w:rsidRPr="004B2EBA">
        <w:rPr>
          <w:rFonts w:ascii="Arial" w:hAnsi="Arial" w:cs="Arial"/>
          <w:sz w:val="22"/>
          <w:szCs w:val="22"/>
        </w:rPr>
        <w:t xml:space="preserve">. </w:t>
      </w:r>
      <w:r w:rsidR="00385CA2" w:rsidRPr="004B2EBA">
        <w:rPr>
          <w:rFonts w:ascii="Arial" w:hAnsi="Arial" w:cs="Arial"/>
          <w:sz w:val="22"/>
          <w:szCs w:val="22"/>
        </w:rPr>
        <w:tab/>
      </w:r>
      <w:r w:rsidRPr="004B2EBA">
        <w:rPr>
          <w:rFonts w:ascii="Arial" w:hAnsi="Arial" w:cs="Arial"/>
          <w:sz w:val="22"/>
          <w:szCs w:val="22"/>
        </w:rPr>
        <w:t>C</w:t>
      </w:r>
      <w:r w:rsidR="004C6E11" w:rsidRPr="004B2EBA">
        <w:rPr>
          <w:rFonts w:ascii="Arial" w:hAnsi="Arial" w:cs="Arial"/>
          <w:sz w:val="22"/>
          <w:szCs w:val="22"/>
        </w:rPr>
        <w:t xml:space="preserve">umplir y respetar las órdenes legítimas de los superiores jerárquicos. El servidor público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podrá negarse, por escrito, a acatar las órdenes superiores que sean contrarias a la Constitución de la República, la Ley o reglamentos </w:t>
      </w:r>
      <w:proofErr w:type="spellStart"/>
      <w:r w:rsidR="00566053">
        <w:rPr>
          <w:rFonts w:ascii="Arial" w:hAnsi="Arial" w:cs="Arial"/>
          <w:sz w:val="22"/>
          <w:szCs w:val="22"/>
        </w:rPr>
        <w:t>Junta</w:t>
      </w:r>
      <w:r w:rsidR="004C6E11" w:rsidRPr="004B2EBA">
        <w:rPr>
          <w:rFonts w:ascii="Arial" w:hAnsi="Arial" w:cs="Arial"/>
          <w:sz w:val="22"/>
          <w:szCs w:val="22"/>
        </w:rPr>
        <w:t>riales</w:t>
      </w:r>
      <w:proofErr w:type="spellEnd"/>
      <w:r w:rsidR="004C6E11" w:rsidRPr="004B2EBA">
        <w:rPr>
          <w:rFonts w:ascii="Arial" w:hAnsi="Arial" w:cs="Arial"/>
          <w:sz w:val="22"/>
          <w:szCs w:val="22"/>
        </w:rPr>
        <w:t>;</w:t>
      </w:r>
    </w:p>
    <w:p w14:paraId="02AAF40B" w14:textId="168755C5"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5</w:t>
      </w:r>
      <w:r w:rsidR="004C6E11" w:rsidRPr="004B2EBA">
        <w:rPr>
          <w:rFonts w:ascii="Arial" w:hAnsi="Arial" w:cs="Arial"/>
          <w:sz w:val="22"/>
          <w:szCs w:val="22"/>
        </w:rPr>
        <w:t xml:space="preserve">. </w:t>
      </w:r>
      <w:r w:rsidR="00385CA2" w:rsidRPr="004B2EBA">
        <w:rPr>
          <w:rFonts w:ascii="Arial" w:hAnsi="Arial" w:cs="Arial"/>
          <w:sz w:val="22"/>
          <w:szCs w:val="22"/>
        </w:rPr>
        <w:tab/>
      </w:r>
      <w:r w:rsidR="001E0409" w:rsidRPr="004B2EBA">
        <w:rPr>
          <w:rFonts w:ascii="Arial" w:hAnsi="Arial" w:cs="Arial"/>
          <w:sz w:val="22"/>
          <w:szCs w:val="22"/>
        </w:rPr>
        <w:t>Velar por la economía y recursos de la Junta y por la conservación de los</w:t>
      </w:r>
      <w:r w:rsidR="00385CA2" w:rsidRPr="004B2EBA">
        <w:rPr>
          <w:rFonts w:ascii="Arial" w:hAnsi="Arial" w:cs="Arial"/>
          <w:sz w:val="22"/>
          <w:szCs w:val="22"/>
        </w:rPr>
        <w:t xml:space="preserve"> </w:t>
      </w:r>
      <w:r w:rsidR="001E0409" w:rsidRPr="004B2EBA">
        <w:rPr>
          <w:rFonts w:ascii="Arial" w:hAnsi="Arial" w:cs="Arial"/>
          <w:sz w:val="22"/>
          <w:szCs w:val="22"/>
        </w:rPr>
        <w:t>documentos, útiles, equipos, muebles y bienes en general confiados a su guarda</w:t>
      </w:r>
      <w:r w:rsidR="004C6E11" w:rsidRPr="004B2EBA">
        <w:rPr>
          <w:rFonts w:ascii="Arial" w:hAnsi="Arial" w:cs="Arial"/>
          <w:sz w:val="22"/>
          <w:szCs w:val="22"/>
        </w:rPr>
        <w:t>, administración o utilización de conformidad con la ley y las normas reglamentarias;</w:t>
      </w:r>
    </w:p>
    <w:p w14:paraId="7361033D" w14:textId="0832C686" w:rsidR="004C6E11" w:rsidRPr="004B2EBA" w:rsidRDefault="008210ED" w:rsidP="00A935FE">
      <w:pPr>
        <w:spacing w:line="276" w:lineRule="auto"/>
        <w:ind w:left="1134" w:hanging="567"/>
        <w:jc w:val="both"/>
        <w:rPr>
          <w:rFonts w:ascii="Arial" w:hAnsi="Arial" w:cs="Arial"/>
          <w:sz w:val="22"/>
          <w:szCs w:val="22"/>
        </w:rPr>
      </w:pPr>
      <w:r w:rsidRPr="004B2EBA">
        <w:rPr>
          <w:rFonts w:ascii="Arial" w:hAnsi="Arial" w:cs="Arial"/>
          <w:sz w:val="22"/>
          <w:szCs w:val="22"/>
        </w:rPr>
        <w:t>6</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Cumplir en forma permanente, en el ejercicio de sus funciones, con atención debida al</w:t>
      </w:r>
      <w:r w:rsidR="00A935FE" w:rsidRPr="004B2EBA">
        <w:rPr>
          <w:rFonts w:ascii="Arial" w:hAnsi="Arial" w:cs="Arial"/>
          <w:sz w:val="22"/>
          <w:szCs w:val="22"/>
        </w:rPr>
        <w:t xml:space="preserve"> </w:t>
      </w:r>
      <w:r w:rsidR="004C6E11" w:rsidRPr="004B2EBA">
        <w:rPr>
          <w:rFonts w:ascii="Arial" w:hAnsi="Arial" w:cs="Arial"/>
          <w:sz w:val="22"/>
          <w:szCs w:val="22"/>
        </w:rPr>
        <w:t xml:space="preserve">público y asistirlo con la información oportuna y pertinente, </w:t>
      </w:r>
      <w:r w:rsidR="004C6E11" w:rsidRPr="004B2EBA">
        <w:rPr>
          <w:rFonts w:ascii="Arial" w:hAnsi="Arial" w:cs="Arial"/>
          <w:sz w:val="22"/>
          <w:szCs w:val="22"/>
        </w:rPr>
        <w:lastRenderedPageBreak/>
        <w:t xml:space="preserve">garantizando el derecho de la población a los servicios </w:t>
      </w:r>
      <w:proofErr w:type="spellStart"/>
      <w:r w:rsidR="00566053">
        <w:rPr>
          <w:rFonts w:ascii="Arial" w:hAnsi="Arial" w:cs="Arial"/>
          <w:sz w:val="22"/>
          <w:szCs w:val="22"/>
        </w:rPr>
        <w:t>Junta</w:t>
      </w:r>
      <w:r w:rsidR="004C6E11" w:rsidRPr="004B2EBA">
        <w:rPr>
          <w:rFonts w:ascii="Arial" w:hAnsi="Arial" w:cs="Arial"/>
          <w:sz w:val="22"/>
          <w:szCs w:val="22"/>
        </w:rPr>
        <w:t>riales</w:t>
      </w:r>
      <w:proofErr w:type="spellEnd"/>
      <w:r w:rsidR="004C6E11" w:rsidRPr="004B2EBA">
        <w:rPr>
          <w:rFonts w:ascii="Arial" w:hAnsi="Arial" w:cs="Arial"/>
          <w:sz w:val="22"/>
          <w:szCs w:val="22"/>
        </w:rPr>
        <w:t xml:space="preserve"> de óptima calidad;</w:t>
      </w:r>
    </w:p>
    <w:p w14:paraId="6BC632AC" w14:textId="7CB66BAB"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7</w:t>
      </w:r>
      <w:r w:rsidR="004C6E11" w:rsidRPr="004B2EBA">
        <w:rPr>
          <w:rFonts w:ascii="Arial" w:hAnsi="Arial" w:cs="Arial"/>
          <w:sz w:val="22"/>
          <w:szCs w:val="22"/>
        </w:rPr>
        <w:t>.</w:t>
      </w:r>
      <w:r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 xml:space="preserve">Elevar a conocimiento de su inmediato superior los hechos que puedan causar daño a la </w:t>
      </w:r>
      <w:r w:rsidR="00566053">
        <w:rPr>
          <w:rFonts w:ascii="Arial" w:hAnsi="Arial" w:cs="Arial"/>
          <w:sz w:val="22"/>
          <w:szCs w:val="22"/>
        </w:rPr>
        <w:t>Junta</w:t>
      </w:r>
      <w:r w:rsidR="00A5788F" w:rsidRPr="004B2EBA">
        <w:rPr>
          <w:rFonts w:ascii="Arial" w:hAnsi="Arial" w:cs="Arial"/>
          <w:sz w:val="22"/>
          <w:szCs w:val="22"/>
        </w:rPr>
        <w:t>, así como cualquier acto delictivo, contrario a la moral, la ética o las buenas costumbres ocurrido en la entidad o como consecuencia de las actividades oficiales</w:t>
      </w:r>
      <w:r w:rsidR="004C6E11" w:rsidRPr="004B2EBA">
        <w:rPr>
          <w:rFonts w:ascii="Arial" w:hAnsi="Arial" w:cs="Arial"/>
          <w:sz w:val="22"/>
          <w:szCs w:val="22"/>
        </w:rPr>
        <w:t>;</w:t>
      </w:r>
    </w:p>
    <w:p w14:paraId="2D92D677" w14:textId="22DDB086"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8</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 xml:space="preserve">Ejercer sus funciones con lealtad institucional, rectitud y buena fe. Sus actos deberán ajustarse a los objetivos propios de la institución y administrar los recursos públicos </w:t>
      </w:r>
      <w:proofErr w:type="spellStart"/>
      <w:r w:rsidR="00566053">
        <w:rPr>
          <w:rFonts w:ascii="Arial" w:hAnsi="Arial" w:cs="Arial"/>
          <w:sz w:val="22"/>
          <w:szCs w:val="22"/>
        </w:rPr>
        <w:t>Junta</w:t>
      </w:r>
      <w:r w:rsidR="004C6E11" w:rsidRPr="004B2EBA">
        <w:rPr>
          <w:rFonts w:ascii="Arial" w:hAnsi="Arial" w:cs="Arial"/>
          <w:sz w:val="22"/>
          <w:szCs w:val="22"/>
        </w:rPr>
        <w:t>riales</w:t>
      </w:r>
      <w:proofErr w:type="spellEnd"/>
      <w:r w:rsidR="004C6E11" w:rsidRPr="004B2EBA">
        <w:rPr>
          <w:rFonts w:ascii="Arial" w:hAnsi="Arial" w:cs="Arial"/>
          <w:sz w:val="22"/>
          <w:szCs w:val="22"/>
        </w:rPr>
        <w:t xml:space="preserve"> con apego a los principios de legalidad, eficacia, economía y eficiencia, rindiendo cuentas de su gestión;</w:t>
      </w:r>
    </w:p>
    <w:p w14:paraId="753A4EF2" w14:textId="7EE2B85D"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9</w:t>
      </w:r>
      <w:r w:rsidR="004C6E11" w:rsidRPr="004B2EBA">
        <w:rPr>
          <w:rFonts w:ascii="Arial" w:hAnsi="Arial" w:cs="Arial"/>
          <w:sz w:val="22"/>
          <w:szCs w:val="22"/>
        </w:rPr>
        <w:t xml:space="preserve">. </w:t>
      </w:r>
      <w:r w:rsidR="00385CA2" w:rsidRPr="004B2EBA">
        <w:rPr>
          <w:rFonts w:ascii="Arial" w:hAnsi="Arial" w:cs="Arial"/>
          <w:sz w:val="22"/>
          <w:szCs w:val="22"/>
        </w:rPr>
        <w:tab/>
      </w:r>
      <w:r w:rsidR="001D54E3" w:rsidRPr="004B2EBA">
        <w:rPr>
          <w:rFonts w:ascii="Arial" w:hAnsi="Arial" w:cs="Arial"/>
          <w:sz w:val="22"/>
          <w:szCs w:val="22"/>
        </w:rPr>
        <w:t>Cumplir con las</w:t>
      </w:r>
      <w:r w:rsidR="004C6E11" w:rsidRPr="004B2EBA">
        <w:rPr>
          <w:rFonts w:ascii="Arial" w:hAnsi="Arial" w:cs="Arial"/>
          <w:sz w:val="22"/>
          <w:szCs w:val="22"/>
        </w:rPr>
        <w:t xml:space="preserve">    </w:t>
      </w:r>
      <w:r w:rsidR="001D54E3" w:rsidRPr="004B2EBA">
        <w:rPr>
          <w:rFonts w:ascii="Arial" w:hAnsi="Arial" w:cs="Arial"/>
          <w:sz w:val="22"/>
          <w:szCs w:val="22"/>
        </w:rPr>
        <w:t>normas y disposiciones emitidas por la Unidad</w:t>
      </w:r>
      <w:r w:rsidR="004C6E11" w:rsidRPr="004B2EBA">
        <w:rPr>
          <w:rFonts w:ascii="Arial" w:hAnsi="Arial" w:cs="Arial"/>
          <w:sz w:val="22"/>
          <w:szCs w:val="22"/>
        </w:rPr>
        <w:t xml:space="preserve">    </w:t>
      </w:r>
      <w:r w:rsidR="001D54E3" w:rsidRPr="004B2EBA">
        <w:rPr>
          <w:rFonts w:ascii="Arial" w:hAnsi="Arial" w:cs="Arial"/>
          <w:sz w:val="22"/>
          <w:szCs w:val="22"/>
        </w:rPr>
        <w:t>de Desarrollo</w:t>
      </w:r>
      <w:r w:rsidR="00385CA2" w:rsidRPr="004B2EBA">
        <w:rPr>
          <w:rFonts w:ascii="Arial" w:hAnsi="Arial" w:cs="Arial"/>
          <w:sz w:val="22"/>
          <w:szCs w:val="22"/>
        </w:rPr>
        <w:t xml:space="preserve"> </w:t>
      </w:r>
      <w:r w:rsidR="001D54E3" w:rsidRPr="004B2EBA">
        <w:rPr>
          <w:rFonts w:ascii="Arial" w:hAnsi="Arial" w:cs="Arial"/>
          <w:sz w:val="22"/>
          <w:szCs w:val="22"/>
        </w:rPr>
        <w:t>Institucional, recursos humanos y remuneraciones implementados en base a la</w:t>
      </w:r>
      <w:r w:rsidR="004C6E11" w:rsidRPr="004B2EBA">
        <w:rPr>
          <w:rFonts w:ascii="Arial" w:hAnsi="Arial" w:cs="Arial"/>
          <w:sz w:val="22"/>
          <w:szCs w:val="22"/>
        </w:rPr>
        <w:t xml:space="preserve"> normativa vigente.; </w:t>
      </w:r>
    </w:p>
    <w:p w14:paraId="58F39133"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10</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Someterse a evaluaciones periódicas durante el ejercicio de sus funciones</w:t>
      </w:r>
      <w:r w:rsidR="00A27760" w:rsidRPr="004B2EBA">
        <w:rPr>
          <w:rFonts w:ascii="Arial" w:hAnsi="Arial" w:cs="Arial"/>
          <w:sz w:val="22"/>
          <w:szCs w:val="22"/>
        </w:rPr>
        <w:t>.</w:t>
      </w:r>
    </w:p>
    <w:p w14:paraId="131631F7" w14:textId="77777777" w:rsidR="00A27760" w:rsidRPr="004B2EBA" w:rsidRDefault="00A27760" w:rsidP="00916381">
      <w:pPr>
        <w:spacing w:line="276" w:lineRule="auto"/>
        <w:jc w:val="both"/>
        <w:rPr>
          <w:rFonts w:ascii="Arial" w:hAnsi="Arial" w:cs="Arial"/>
          <w:sz w:val="22"/>
          <w:szCs w:val="22"/>
        </w:rPr>
      </w:pPr>
    </w:p>
    <w:p w14:paraId="55877B70" w14:textId="77777777" w:rsidR="00A27760" w:rsidRPr="004B2EBA" w:rsidRDefault="008210ED" w:rsidP="00916381">
      <w:pPr>
        <w:spacing w:line="276" w:lineRule="auto"/>
        <w:ind w:left="567" w:hanging="567"/>
        <w:jc w:val="both"/>
        <w:rPr>
          <w:rFonts w:ascii="Arial" w:hAnsi="Arial" w:cs="Arial"/>
          <w:b/>
          <w:sz w:val="22"/>
          <w:szCs w:val="22"/>
        </w:rPr>
      </w:pPr>
      <w:r w:rsidRPr="004B2EBA">
        <w:rPr>
          <w:rFonts w:ascii="Arial" w:hAnsi="Arial" w:cs="Arial"/>
          <w:b/>
          <w:sz w:val="22"/>
          <w:szCs w:val="22"/>
        </w:rPr>
        <w:t>b)</w:t>
      </w:r>
      <w:r w:rsidR="00A27760" w:rsidRPr="004B2EBA">
        <w:rPr>
          <w:rFonts w:ascii="Arial" w:hAnsi="Arial" w:cs="Arial"/>
          <w:b/>
          <w:sz w:val="22"/>
          <w:szCs w:val="22"/>
        </w:rPr>
        <w:t xml:space="preserve"> </w:t>
      </w:r>
      <w:r w:rsidR="00385CA2" w:rsidRPr="004B2EBA">
        <w:rPr>
          <w:rFonts w:ascii="Arial" w:hAnsi="Arial" w:cs="Arial"/>
          <w:b/>
          <w:sz w:val="22"/>
          <w:szCs w:val="22"/>
        </w:rPr>
        <w:tab/>
      </w:r>
      <w:r w:rsidR="00A27760" w:rsidRPr="004B2EBA">
        <w:rPr>
          <w:rFonts w:ascii="Arial" w:hAnsi="Arial" w:cs="Arial"/>
          <w:b/>
          <w:sz w:val="22"/>
          <w:szCs w:val="22"/>
        </w:rPr>
        <w:t>Deberes Específicos</w:t>
      </w:r>
      <w:r w:rsidRPr="004B2EBA">
        <w:rPr>
          <w:rFonts w:ascii="Arial" w:hAnsi="Arial" w:cs="Arial"/>
          <w:b/>
          <w:sz w:val="22"/>
          <w:szCs w:val="22"/>
        </w:rPr>
        <w:t xml:space="preserve">: </w:t>
      </w:r>
    </w:p>
    <w:p w14:paraId="4997660E" w14:textId="77777777" w:rsidR="00FD75D8" w:rsidRPr="004B2EBA" w:rsidRDefault="00FD75D8" w:rsidP="00916381">
      <w:pPr>
        <w:spacing w:line="276" w:lineRule="auto"/>
        <w:ind w:left="567" w:hanging="567"/>
        <w:jc w:val="both"/>
        <w:rPr>
          <w:rFonts w:ascii="Arial" w:hAnsi="Arial" w:cs="Arial"/>
          <w:sz w:val="22"/>
          <w:szCs w:val="22"/>
        </w:rPr>
      </w:pPr>
    </w:p>
    <w:p w14:paraId="50331647" w14:textId="77777777"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Custodiar y cuidar la documentación e información que, por razón de su empleo, cargo o comisión tenga bajo su responsabilidad e impedir o evitar su uso indebido, sustracción, ocultamiento o inutilización.</w:t>
      </w:r>
    </w:p>
    <w:p w14:paraId="52EA90E9" w14:textId="3A636571"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 </w:t>
      </w:r>
      <w:r w:rsidR="00385CA2" w:rsidRPr="004B2EBA">
        <w:rPr>
          <w:rFonts w:ascii="Arial" w:hAnsi="Arial" w:cs="Arial"/>
          <w:sz w:val="22"/>
          <w:szCs w:val="22"/>
        </w:rPr>
        <w:tab/>
      </w:r>
      <w:r w:rsidR="001D54E3" w:rsidRPr="004B2EBA">
        <w:rPr>
          <w:rFonts w:ascii="Arial" w:hAnsi="Arial" w:cs="Arial"/>
          <w:sz w:val="22"/>
          <w:szCs w:val="22"/>
        </w:rPr>
        <w:t>Guardar absoluta reserva y confidencialidad sobre asuntos y documentos que le</w:t>
      </w:r>
      <w:r w:rsidR="004C6E11" w:rsidRPr="004B2EBA">
        <w:rPr>
          <w:rFonts w:ascii="Arial" w:hAnsi="Arial" w:cs="Arial"/>
          <w:sz w:val="22"/>
          <w:szCs w:val="22"/>
        </w:rPr>
        <w:t xml:space="preserve"> corresponda conocer en razón de sus actividades y responsabilidades, absteniéndose de divulgar cualquier información que solo deberán conocer los interesados mediante el trámite pertinente</w:t>
      </w:r>
      <w:r w:rsidR="00000C77" w:rsidRPr="004B2EBA">
        <w:rPr>
          <w:rFonts w:ascii="Arial" w:hAnsi="Arial" w:cs="Arial"/>
          <w:sz w:val="22"/>
          <w:szCs w:val="22"/>
        </w:rPr>
        <w:t xml:space="preserve">.  Este deber se extiende a la información, datos </w:t>
      </w:r>
      <w:r w:rsidR="001D54E3" w:rsidRPr="004B2EBA">
        <w:rPr>
          <w:rFonts w:ascii="Arial" w:hAnsi="Arial" w:cs="Arial"/>
          <w:sz w:val="22"/>
          <w:szCs w:val="22"/>
        </w:rPr>
        <w:t>técnicos, comerciales, de</w:t>
      </w:r>
      <w:r w:rsidR="00000C77" w:rsidRPr="004B2EBA">
        <w:rPr>
          <w:rFonts w:ascii="Arial" w:hAnsi="Arial" w:cs="Arial"/>
          <w:sz w:val="22"/>
          <w:szCs w:val="22"/>
        </w:rPr>
        <w:t xml:space="preserve"> construcción, instalación, proyectos o de procesos internos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000C77" w:rsidRPr="004B2EBA">
        <w:rPr>
          <w:rFonts w:ascii="Arial" w:hAnsi="Arial" w:cs="Arial"/>
          <w:sz w:val="22"/>
          <w:szCs w:val="22"/>
        </w:rPr>
        <w:t>, en cuya elaboración participe directa o indirectamente, o de los que tenga conocimiento en razón de su trabajo, tengan o no carácter de confidencial</w:t>
      </w:r>
      <w:r w:rsidR="004C6E11" w:rsidRPr="004B2EBA">
        <w:rPr>
          <w:rFonts w:ascii="Arial" w:hAnsi="Arial" w:cs="Arial"/>
          <w:sz w:val="22"/>
          <w:szCs w:val="22"/>
        </w:rPr>
        <w:t>;</w:t>
      </w:r>
    </w:p>
    <w:p w14:paraId="0BC622CC" w14:textId="77777777"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Cumplir las actividades y entregar los trabajos asignados, con eficacia y eficiencia;</w:t>
      </w:r>
    </w:p>
    <w:p w14:paraId="4B31B204" w14:textId="77777777"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4C6E11" w:rsidRPr="004B2EBA">
        <w:rPr>
          <w:rFonts w:ascii="Arial" w:hAnsi="Arial" w:cs="Arial"/>
          <w:sz w:val="22"/>
          <w:szCs w:val="22"/>
        </w:rPr>
        <w:t xml:space="preserve">. </w:t>
      </w:r>
      <w:r w:rsidR="00385CA2" w:rsidRPr="004B2EBA">
        <w:rPr>
          <w:rFonts w:ascii="Arial" w:hAnsi="Arial" w:cs="Arial"/>
          <w:sz w:val="22"/>
          <w:szCs w:val="22"/>
        </w:rPr>
        <w:tab/>
      </w:r>
      <w:r w:rsidR="004C6E11" w:rsidRPr="004B2EBA">
        <w:rPr>
          <w:rFonts w:ascii="Arial" w:hAnsi="Arial" w:cs="Arial"/>
          <w:sz w:val="22"/>
          <w:szCs w:val="22"/>
        </w:rPr>
        <w:t>Presentar los informes que sean requeridos sobre el cumplimiento de sus servicios institucionales u otros que sean necesarios para una adecuada toma de decisiones; y,</w:t>
      </w:r>
    </w:p>
    <w:p w14:paraId="4C872F59" w14:textId="19B1DFD5"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5. </w:t>
      </w:r>
      <w:r w:rsidR="00385CA2" w:rsidRPr="004B2EBA">
        <w:rPr>
          <w:rFonts w:ascii="Arial" w:hAnsi="Arial" w:cs="Arial"/>
          <w:sz w:val="22"/>
          <w:szCs w:val="22"/>
        </w:rPr>
        <w:tab/>
      </w:r>
      <w:r w:rsidR="00A27760" w:rsidRPr="004B2EBA">
        <w:rPr>
          <w:rFonts w:ascii="Arial" w:hAnsi="Arial" w:cs="Arial"/>
          <w:sz w:val="22"/>
          <w:szCs w:val="22"/>
        </w:rPr>
        <w:t xml:space="preserve">Conocer, cumplir y hacer cumplir </w:t>
      </w:r>
      <w:r w:rsidR="001D54E3" w:rsidRPr="004B2EBA">
        <w:rPr>
          <w:rFonts w:ascii="Arial" w:hAnsi="Arial" w:cs="Arial"/>
          <w:sz w:val="22"/>
          <w:szCs w:val="22"/>
        </w:rPr>
        <w:t>las disposiciones</w:t>
      </w:r>
      <w:r w:rsidR="00A27760" w:rsidRPr="004B2EBA">
        <w:rPr>
          <w:rFonts w:ascii="Arial" w:hAnsi="Arial" w:cs="Arial"/>
          <w:sz w:val="22"/>
          <w:szCs w:val="22"/>
        </w:rPr>
        <w:t xml:space="preserve">, reglamentos, </w:t>
      </w:r>
      <w:r w:rsidR="001D54E3" w:rsidRPr="004B2EBA">
        <w:rPr>
          <w:rFonts w:ascii="Arial" w:hAnsi="Arial" w:cs="Arial"/>
          <w:sz w:val="22"/>
          <w:szCs w:val="22"/>
        </w:rPr>
        <w:t>manuales e</w:t>
      </w:r>
      <w:r w:rsidR="00A27760" w:rsidRPr="004B2EBA">
        <w:rPr>
          <w:rFonts w:ascii="Arial" w:hAnsi="Arial" w:cs="Arial"/>
          <w:sz w:val="22"/>
          <w:szCs w:val="22"/>
        </w:rPr>
        <w:t xml:space="preserve"> instructivos expedidos y demás normas que sean propias del área laboral a la que pertenezca el servidor.</w:t>
      </w:r>
      <w:r w:rsidR="00ED62B5" w:rsidRPr="004B2EBA">
        <w:rPr>
          <w:rFonts w:ascii="Arial" w:hAnsi="Arial" w:cs="Arial"/>
          <w:sz w:val="22"/>
          <w:szCs w:val="22"/>
        </w:rPr>
        <w:t xml:space="preserve"> Así mismo c</w:t>
      </w:r>
      <w:r w:rsidR="00A27760" w:rsidRPr="004B2EBA">
        <w:rPr>
          <w:rFonts w:ascii="Arial" w:hAnsi="Arial" w:cs="Arial"/>
          <w:sz w:val="22"/>
          <w:szCs w:val="22"/>
        </w:rPr>
        <w:t xml:space="preserve">umplir adecuadamente las órdenes impartidas por sus superiores jerárquicos, siempre y cuando las mismas no se contrapongan a las normas que rigen en la </w:t>
      </w:r>
      <w:r w:rsidR="00566053">
        <w:rPr>
          <w:rFonts w:ascii="Arial" w:hAnsi="Arial" w:cs="Arial"/>
          <w:sz w:val="22"/>
          <w:szCs w:val="22"/>
        </w:rPr>
        <w:t>Junta</w:t>
      </w:r>
      <w:r w:rsidR="00A27760" w:rsidRPr="004B2EBA">
        <w:rPr>
          <w:rFonts w:ascii="Arial" w:hAnsi="Arial" w:cs="Arial"/>
          <w:sz w:val="22"/>
          <w:szCs w:val="22"/>
        </w:rPr>
        <w:t>.</w:t>
      </w:r>
    </w:p>
    <w:p w14:paraId="793058BF" w14:textId="5894B8CA"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6. </w:t>
      </w:r>
      <w:r w:rsidR="00385CA2" w:rsidRPr="004B2EBA">
        <w:rPr>
          <w:rFonts w:ascii="Arial" w:hAnsi="Arial" w:cs="Arial"/>
          <w:sz w:val="22"/>
          <w:szCs w:val="22"/>
        </w:rPr>
        <w:tab/>
      </w:r>
      <w:r w:rsidR="00A27760" w:rsidRPr="004B2EBA">
        <w:rPr>
          <w:rFonts w:ascii="Arial" w:hAnsi="Arial" w:cs="Arial"/>
          <w:sz w:val="22"/>
          <w:szCs w:val="22"/>
        </w:rPr>
        <w:t xml:space="preserve">Ejecutar personalmente y de la </w:t>
      </w:r>
      <w:r w:rsidR="001D54E3" w:rsidRPr="004B2EBA">
        <w:rPr>
          <w:rFonts w:ascii="Arial" w:hAnsi="Arial" w:cs="Arial"/>
          <w:sz w:val="22"/>
          <w:szCs w:val="22"/>
        </w:rPr>
        <w:t>mejor forma</w:t>
      </w:r>
      <w:r w:rsidR="00A27760" w:rsidRPr="004B2EBA">
        <w:rPr>
          <w:rFonts w:ascii="Arial" w:hAnsi="Arial" w:cs="Arial"/>
          <w:sz w:val="22"/>
          <w:szCs w:val="22"/>
        </w:rPr>
        <w:t xml:space="preserve">, las actividades esenciales, así como también   las   demás   </w:t>
      </w:r>
      <w:r w:rsidR="001D54E3" w:rsidRPr="004B2EBA">
        <w:rPr>
          <w:rFonts w:ascii="Arial" w:hAnsi="Arial" w:cs="Arial"/>
          <w:sz w:val="22"/>
          <w:szCs w:val="22"/>
        </w:rPr>
        <w:t>actividades, tareas</w:t>
      </w:r>
      <w:r w:rsidR="00A27760" w:rsidRPr="004B2EBA">
        <w:rPr>
          <w:rFonts w:ascii="Arial" w:hAnsi="Arial" w:cs="Arial"/>
          <w:sz w:val="22"/>
          <w:szCs w:val="22"/>
        </w:rPr>
        <w:t xml:space="preserve">   y   funciones   </w:t>
      </w:r>
      <w:r w:rsidR="001D54E3" w:rsidRPr="004B2EBA">
        <w:rPr>
          <w:rFonts w:ascii="Arial" w:hAnsi="Arial" w:cs="Arial"/>
          <w:sz w:val="22"/>
          <w:szCs w:val="22"/>
        </w:rPr>
        <w:t>conexas, accesorias</w:t>
      </w:r>
      <w:r w:rsidR="00A27760" w:rsidRPr="004B2EBA">
        <w:rPr>
          <w:rFonts w:ascii="Arial" w:hAnsi="Arial" w:cs="Arial"/>
          <w:sz w:val="22"/>
          <w:szCs w:val="22"/>
        </w:rPr>
        <w:t xml:space="preserve">   o complementarias de su puesto de trabajo.</w:t>
      </w:r>
    </w:p>
    <w:p w14:paraId="4EC99B69"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7. </w:t>
      </w:r>
      <w:r w:rsidR="00385CA2" w:rsidRPr="004B2EBA">
        <w:rPr>
          <w:rFonts w:ascii="Arial" w:hAnsi="Arial" w:cs="Arial"/>
          <w:sz w:val="22"/>
          <w:szCs w:val="22"/>
        </w:rPr>
        <w:tab/>
      </w:r>
      <w:r w:rsidR="00A27760" w:rsidRPr="004B2EBA">
        <w:rPr>
          <w:rFonts w:ascii="Arial" w:hAnsi="Arial" w:cs="Arial"/>
          <w:sz w:val="22"/>
          <w:szCs w:val="22"/>
        </w:rPr>
        <w:t>Controlar y evaluar el desempeño de sus subalternos con imparcialidad, objetividad y estricta sujeción a las normas aplicables.</w:t>
      </w:r>
    </w:p>
    <w:p w14:paraId="275BE715"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lastRenderedPageBreak/>
        <w:t xml:space="preserve">8. </w:t>
      </w:r>
      <w:r w:rsidR="00385CA2" w:rsidRPr="004B2EBA">
        <w:rPr>
          <w:rFonts w:ascii="Arial" w:hAnsi="Arial" w:cs="Arial"/>
          <w:sz w:val="22"/>
          <w:szCs w:val="22"/>
        </w:rPr>
        <w:tab/>
      </w:r>
      <w:r w:rsidR="00A27760" w:rsidRPr="004B2EBA">
        <w:rPr>
          <w:rFonts w:ascii="Arial" w:hAnsi="Arial" w:cs="Arial"/>
          <w:sz w:val="22"/>
          <w:szCs w:val="22"/>
        </w:rPr>
        <w:t>Regir su comportamiento bajo normas de la moral, la ética, las buenas costumbres, la</w:t>
      </w:r>
      <w:r w:rsidR="00000C77" w:rsidRPr="004B2EBA">
        <w:rPr>
          <w:rFonts w:ascii="Arial" w:hAnsi="Arial" w:cs="Arial"/>
          <w:sz w:val="22"/>
          <w:szCs w:val="22"/>
        </w:rPr>
        <w:t xml:space="preserve"> </w:t>
      </w:r>
      <w:r w:rsidR="00A27760" w:rsidRPr="004B2EBA">
        <w:rPr>
          <w:rFonts w:ascii="Arial" w:hAnsi="Arial" w:cs="Arial"/>
          <w:sz w:val="22"/>
          <w:szCs w:val="22"/>
        </w:rPr>
        <w:t>disciplina,</w:t>
      </w:r>
      <w:r w:rsidR="00000C77" w:rsidRPr="004B2EBA">
        <w:rPr>
          <w:rFonts w:ascii="Arial" w:hAnsi="Arial" w:cs="Arial"/>
          <w:sz w:val="22"/>
          <w:szCs w:val="22"/>
        </w:rPr>
        <w:t xml:space="preserve"> el respeto,</w:t>
      </w:r>
      <w:r w:rsidR="00A27760" w:rsidRPr="004B2EBA">
        <w:rPr>
          <w:rFonts w:ascii="Arial" w:hAnsi="Arial" w:cs="Arial"/>
          <w:sz w:val="22"/>
          <w:szCs w:val="22"/>
        </w:rPr>
        <w:t xml:space="preserve"> la responsabilidad y la cordialidad.</w:t>
      </w:r>
    </w:p>
    <w:p w14:paraId="0BBCE59A"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9. </w:t>
      </w:r>
      <w:r w:rsidR="00385CA2" w:rsidRPr="004B2EBA">
        <w:rPr>
          <w:rFonts w:ascii="Arial" w:hAnsi="Arial" w:cs="Arial"/>
          <w:sz w:val="22"/>
          <w:szCs w:val="22"/>
        </w:rPr>
        <w:tab/>
      </w:r>
      <w:r w:rsidR="00A27760" w:rsidRPr="004B2EBA">
        <w:rPr>
          <w:rFonts w:ascii="Arial" w:hAnsi="Arial" w:cs="Arial"/>
          <w:sz w:val="22"/>
          <w:szCs w:val="22"/>
        </w:rPr>
        <w:t>Respetar a sus jefes y compañeros, manteniendo armonía, cordialidad y consideración para el desarrollo de las actividades de su puesto.</w:t>
      </w:r>
    </w:p>
    <w:p w14:paraId="68C0F7AB" w14:textId="0B61185B"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10. </w:t>
      </w:r>
      <w:r w:rsidR="00385CA2" w:rsidRPr="004B2EBA">
        <w:rPr>
          <w:rFonts w:ascii="Arial" w:hAnsi="Arial" w:cs="Arial"/>
          <w:sz w:val="22"/>
          <w:szCs w:val="22"/>
        </w:rPr>
        <w:tab/>
      </w:r>
      <w:r w:rsidR="00A27760" w:rsidRPr="004B2EBA">
        <w:rPr>
          <w:rFonts w:ascii="Arial" w:hAnsi="Arial" w:cs="Arial"/>
          <w:sz w:val="22"/>
          <w:szCs w:val="22"/>
        </w:rPr>
        <w:t xml:space="preserve">Brindar a los clientes y al público en general una eficiente y cordial atención, </w:t>
      </w:r>
      <w:r w:rsidR="001D54E3" w:rsidRPr="004B2EBA">
        <w:rPr>
          <w:rFonts w:ascii="Arial" w:hAnsi="Arial" w:cs="Arial"/>
          <w:sz w:val="22"/>
          <w:szCs w:val="22"/>
        </w:rPr>
        <w:t>demostrando respeto</w:t>
      </w:r>
      <w:r w:rsidR="00A27760" w:rsidRPr="004B2EBA">
        <w:rPr>
          <w:rFonts w:ascii="Arial" w:hAnsi="Arial" w:cs="Arial"/>
          <w:sz w:val="22"/>
          <w:szCs w:val="22"/>
        </w:rPr>
        <w:t>, buen trato, pro actividad y disposición para solucionar los</w:t>
      </w:r>
      <w:r w:rsidR="00000C77" w:rsidRPr="004B2EBA">
        <w:rPr>
          <w:rFonts w:ascii="Arial" w:hAnsi="Arial" w:cs="Arial"/>
          <w:sz w:val="22"/>
          <w:szCs w:val="22"/>
        </w:rPr>
        <w:t xml:space="preserve"> </w:t>
      </w:r>
      <w:r w:rsidR="00A27760" w:rsidRPr="004B2EBA">
        <w:rPr>
          <w:rFonts w:ascii="Arial" w:hAnsi="Arial" w:cs="Arial"/>
          <w:sz w:val="22"/>
          <w:szCs w:val="22"/>
        </w:rPr>
        <w:t>problemas que se les presente</w:t>
      </w:r>
      <w:r w:rsidR="00000C77" w:rsidRPr="004B2EBA">
        <w:rPr>
          <w:rFonts w:ascii="Arial" w:hAnsi="Arial" w:cs="Arial"/>
          <w:sz w:val="22"/>
          <w:szCs w:val="22"/>
        </w:rPr>
        <w:t>n</w:t>
      </w:r>
      <w:r w:rsidR="00A27760" w:rsidRPr="004B2EBA">
        <w:rPr>
          <w:rFonts w:ascii="Arial" w:hAnsi="Arial" w:cs="Arial"/>
          <w:sz w:val="22"/>
          <w:szCs w:val="22"/>
        </w:rPr>
        <w:t>.</w:t>
      </w:r>
    </w:p>
    <w:p w14:paraId="4DEA5A33" w14:textId="4F09215C"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11. </w:t>
      </w:r>
      <w:r w:rsidR="00385CA2" w:rsidRPr="004B2EBA">
        <w:rPr>
          <w:rFonts w:ascii="Arial" w:hAnsi="Arial" w:cs="Arial"/>
          <w:sz w:val="22"/>
          <w:szCs w:val="22"/>
        </w:rPr>
        <w:tab/>
      </w:r>
      <w:r w:rsidR="00A27760" w:rsidRPr="004B2EBA">
        <w:rPr>
          <w:rFonts w:ascii="Arial" w:hAnsi="Arial" w:cs="Arial"/>
          <w:sz w:val="22"/>
          <w:szCs w:val="22"/>
        </w:rPr>
        <w:t xml:space="preserve">Apoyar a la consecución de proyectos, acciones estratégicas y demás que tengan relación con el cumplimiento de los objetivos </w:t>
      </w:r>
      <w:proofErr w:type="spellStart"/>
      <w:r w:rsidR="00566053">
        <w:rPr>
          <w:rFonts w:ascii="Arial" w:hAnsi="Arial" w:cs="Arial"/>
          <w:sz w:val="22"/>
          <w:szCs w:val="22"/>
        </w:rPr>
        <w:t>Junta</w:t>
      </w:r>
      <w:r w:rsidR="00A27760" w:rsidRPr="004B2EBA">
        <w:rPr>
          <w:rFonts w:ascii="Arial" w:hAnsi="Arial" w:cs="Arial"/>
          <w:sz w:val="22"/>
          <w:szCs w:val="22"/>
        </w:rPr>
        <w:t>riales</w:t>
      </w:r>
      <w:proofErr w:type="spellEnd"/>
      <w:r w:rsidR="00A27760" w:rsidRPr="004B2EBA">
        <w:rPr>
          <w:rFonts w:ascii="Arial" w:hAnsi="Arial" w:cs="Arial"/>
          <w:sz w:val="22"/>
          <w:szCs w:val="22"/>
        </w:rPr>
        <w:t>, planificación estratégica, plan de negocios y planes operativos en los cuales sea considerado o se requiera participación de personal a su cargo.</w:t>
      </w:r>
    </w:p>
    <w:p w14:paraId="329332C4"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12. </w:t>
      </w:r>
      <w:r w:rsidR="00385CA2" w:rsidRPr="004B2EBA">
        <w:rPr>
          <w:rFonts w:ascii="Arial" w:hAnsi="Arial" w:cs="Arial"/>
          <w:sz w:val="22"/>
          <w:szCs w:val="22"/>
        </w:rPr>
        <w:tab/>
      </w:r>
      <w:r w:rsidR="00A27760" w:rsidRPr="004B2EBA">
        <w:rPr>
          <w:rFonts w:ascii="Arial" w:hAnsi="Arial" w:cs="Arial"/>
          <w:sz w:val="22"/>
          <w:szCs w:val="22"/>
        </w:rPr>
        <w:t>Asistir a laborar dentro de la jornada, horario o turno de trabajo que le corresponda, así como concurrir a las mismas en forma puntual, registrando su asistencia en forma personal.</w:t>
      </w:r>
    </w:p>
    <w:p w14:paraId="540F53AE" w14:textId="67F2E27F"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13. </w:t>
      </w:r>
      <w:r w:rsidR="00385CA2" w:rsidRPr="004B2EBA">
        <w:rPr>
          <w:rFonts w:ascii="Arial" w:hAnsi="Arial" w:cs="Arial"/>
          <w:sz w:val="22"/>
          <w:szCs w:val="22"/>
        </w:rPr>
        <w:tab/>
      </w:r>
      <w:r w:rsidR="00A27760" w:rsidRPr="004B2EBA">
        <w:rPr>
          <w:rFonts w:ascii="Arial" w:hAnsi="Arial" w:cs="Arial"/>
          <w:sz w:val="22"/>
          <w:szCs w:val="22"/>
        </w:rPr>
        <w:t xml:space="preserve">Observar las disposiciones que emita </w:t>
      </w:r>
      <w:r w:rsidR="00691A4E">
        <w:rPr>
          <w:rFonts w:ascii="Arial" w:hAnsi="Arial" w:cs="Arial"/>
          <w:sz w:val="22"/>
          <w:szCs w:val="22"/>
        </w:rPr>
        <w:t xml:space="preserve">El Gobierno Descentralizado de la </w:t>
      </w:r>
      <w:proofErr w:type="spellStart"/>
      <w:r w:rsidR="00691A4E">
        <w:rPr>
          <w:rFonts w:ascii="Arial" w:hAnsi="Arial" w:cs="Arial"/>
          <w:sz w:val="22"/>
          <w:szCs w:val="22"/>
        </w:rPr>
        <w:t>Parroqia</w:t>
      </w:r>
      <w:proofErr w:type="spellEnd"/>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 xml:space="preserve"> con el objeto de precautelar el buen uso, conservación, traspaso y control de sus propiedades, instalaciones, equipos y materiales.</w:t>
      </w:r>
    </w:p>
    <w:p w14:paraId="6B0A292D" w14:textId="51198C0C"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14. </w:t>
      </w:r>
      <w:r w:rsidR="00385CA2" w:rsidRPr="004B2EBA">
        <w:rPr>
          <w:rFonts w:ascii="Arial" w:hAnsi="Arial" w:cs="Arial"/>
          <w:sz w:val="22"/>
          <w:szCs w:val="22"/>
        </w:rPr>
        <w:tab/>
      </w:r>
      <w:r w:rsidR="00A27760" w:rsidRPr="004B2EBA">
        <w:rPr>
          <w:rFonts w:ascii="Arial" w:hAnsi="Arial" w:cs="Arial"/>
          <w:sz w:val="22"/>
          <w:szCs w:val="22"/>
        </w:rPr>
        <w:t xml:space="preserve">Utilizar los uniformes y la ropa de trabajo, proporcionados por la </w:t>
      </w:r>
      <w:r w:rsidR="00566053">
        <w:rPr>
          <w:rFonts w:ascii="Arial" w:hAnsi="Arial" w:cs="Arial"/>
          <w:sz w:val="22"/>
          <w:szCs w:val="22"/>
        </w:rPr>
        <w:t>Junta</w:t>
      </w:r>
      <w:r w:rsidR="00A27760" w:rsidRPr="004B2EBA">
        <w:rPr>
          <w:rFonts w:ascii="Arial" w:hAnsi="Arial" w:cs="Arial"/>
          <w:sz w:val="22"/>
          <w:szCs w:val="22"/>
        </w:rPr>
        <w:t xml:space="preserve"> de acuerdo a las normas reglamentarias pertinentes y de acuerdo a las características de la labor que realiza cada servidor y mantener sobriedad y decoro en la presentación personal.</w:t>
      </w:r>
    </w:p>
    <w:p w14:paraId="7FDAA3EC" w14:textId="434C3759"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15. </w:t>
      </w:r>
      <w:r w:rsidR="00385CA2" w:rsidRPr="004B2EBA">
        <w:rPr>
          <w:rFonts w:ascii="Arial" w:hAnsi="Arial" w:cs="Arial"/>
          <w:sz w:val="22"/>
          <w:szCs w:val="22"/>
        </w:rPr>
        <w:tab/>
      </w:r>
      <w:r w:rsidR="00A27760" w:rsidRPr="004B2EBA">
        <w:rPr>
          <w:rFonts w:ascii="Arial" w:hAnsi="Arial" w:cs="Arial"/>
          <w:sz w:val="22"/>
          <w:szCs w:val="22"/>
        </w:rPr>
        <w:t xml:space="preserve">Acreditar </w:t>
      </w:r>
      <w:r w:rsidR="00000C77" w:rsidRPr="004B2EBA">
        <w:rPr>
          <w:rFonts w:ascii="Arial" w:hAnsi="Arial" w:cs="Arial"/>
          <w:sz w:val="22"/>
          <w:szCs w:val="22"/>
        </w:rPr>
        <w:t xml:space="preserve">durante la jornada o en actividades de trabajo </w:t>
      </w:r>
      <w:r w:rsidR="00A27760" w:rsidRPr="004B2EBA">
        <w:rPr>
          <w:rFonts w:ascii="Arial" w:hAnsi="Arial" w:cs="Arial"/>
          <w:sz w:val="22"/>
          <w:szCs w:val="22"/>
        </w:rPr>
        <w:t xml:space="preserve">la condición de servidor de </w:t>
      </w:r>
      <w:r w:rsidR="00691A4E">
        <w:rPr>
          <w:rFonts w:ascii="Arial" w:hAnsi="Arial" w:cs="Arial"/>
          <w:sz w:val="22"/>
          <w:szCs w:val="22"/>
        </w:rPr>
        <w:t xml:space="preserve">El Gobierno Descentralizado de la </w:t>
      </w:r>
      <w:proofErr w:type="spellStart"/>
      <w:r w:rsidR="00691A4E">
        <w:rPr>
          <w:rFonts w:ascii="Arial" w:hAnsi="Arial" w:cs="Arial"/>
          <w:sz w:val="22"/>
          <w:szCs w:val="22"/>
        </w:rPr>
        <w:t>Parroqia</w:t>
      </w:r>
      <w:proofErr w:type="spellEnd"/>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 xml:space="preserve">, portando de manera visible la correspondiente credencial de identificación otorgada por la </w:t>
      </w:r>
      <w:r w:rsidR="00566053">
        <w:rPr>
          <w:rFonts w:ascii="Arial" w:hAnsi="Arial" w:cs="Arial"/>
          <w:sz w:val="22"/>
          <w:szCs w:val="22"/>
        </w:rPr>
        <w:t>Junta</w:t>
      </w:r>
      <w:r w:rsidR="00A27760" w:rsidRPr="004B2EBA">
        <w:rPr>
          <w:rFonts w:ascii="Arial" w:hAnsi="Arial" w:cs="Arial"/>
          <w:sz w:val="22"/>
          <w:szCs w:val="22"/>
        </w:rPr>
        <w:t xml:space="preserve"> en el desempeño de sus funciones, así como la de presentar ante cualquier usuario de la </w:t>
      </w:r>
      <w:r w:rsidR="00566053">
        <w:rPr>
          <w:rFonts w:ascii="Arial" w:hAnsi="Arial" w:cs="Arial"/>
          <w:sz w:val="22"/>
          <w:szCs w:val="22"/>
        </w:rPr>
        <w:t>Junta</w:t>
      </w:r>
      <w:r w:rsidR="00A27760" w:rsidRPr="004B2EBA">
        <w:rPr>
          <w:rFonts w:ascii="Arial" w:hAnsi="Arial" w:cs="Arial"/>
          <w:sz w:val="22"/>
          <w:szCs w:val="22"/>
        </w:rPr>
        <w:t xml:space="preserve"> en el cumplimiento de sus labores.</w:t>
      </w:r>
    </w:p>
    <w:p w14:paraId="01CF8941" w14:textId="77777777" w:rsidR="00000C77"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16.</w:t>
      </w:r>
      <w:r w:rsidR="00000C77" w:rsidRPr="004B2EBA">
        <w:rPr>
          <w:rFonts w:ascii="Arial" w:hAnsi="Arial" w:cs="Arial"/>
          <w:sz w:val="22"/>
          <w:szCs w:val="22"/>
        </w:rPr>
        <w:t xml:space="preserve"> </w:t>
      </w:r>
      <w:r w:rsidR="00385CA2" w:rsidRPr="004B2EBA">
        <w:rPr>
          <w:rFonts w:ascii="Arial" w:hAnsi="Arial" w:cs="Arial"/>
          <w:sz w:val="22"/>
          <w:szCs w:val="22"/>
        </w:rPr>
        <w:tab/>
      </w:r>
      <w:r w:rsidR="00000C77" w:rsidRPr="004B2EBA">
        <w:rPr>
          <w:rFonts w:ascii="Arial" w:hAnsi="Arial" w:cs="Arial"/>
          <w:sz w:val="22"/>
          <w:szCs w:val="22"/>
        </w:rPr>
        <w:t>Proporcionar la información que fuere solicitada por las autoridades, siempre que dicha petición no contradiga lo establecido en el literal anterior y que esté vinculada con la actividad que desempeña;</w:t>
      </w:r>
    </w:p>
    <w:p w14:paraId="11D1211D" w14:textId="2AD2158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17. </w:t>
      </w:r>
      <w:r w:rsidR="00385CA2" w:rsidRPr="004B2EBA">
        <w:rPr>
          <w:rFonts w:ascii="Arial" w:hAnsi="Arial" w:cs="Arial"/>
          <w:sz w:val="22"/>
          <w:szCs w:val="22"/>
        </w:rPr>
        <w:tab/>
      </w:r>
      <w:r w:rsidR="00000C77" w:rsidRPr="004B2EBA">
        <w:rPr>
          <w:rFonts w:ascii="Arial" w:hAnsi="Arial" w:cs="Arial"/>
          <w:sz w:val="22"/>
          <w:szCs w:val="22"/>
        </w:rPr>
        <w:t xml:space="preserve">Omitir </w:t>
      </w:r>
      <w:r w:rsidR="00A27760" w:rsidRPr="004B2EBA">
        <w:rPr>
          <w:rFonts w:ascii="Arial" w:hAnsi="Arial" w:cs="Arial"/>
          <w:sz w:val="22"/>
          <w:szCs w:val="22"/>
        </w:rPr>
        <w:t xml:space="preserve">realizar por cuenta propia o para terceros, trabajos que signifiquen competencia para </w:t>
      </w:r>
      <w:r w:rsidR="00691A4E">
        <w:rPr>
          <w:rFonts w:ascii="Arial" w:hAnsi="Arial" w:cs="Arial"/>
          <w:sz w:val="22"/>
          <w:szCs w:val="22"/>
        </w:rPr>
        <w:t xml:space="preserve">El Gobierno Descentralizado de la </w:t>
      </w:r>
      <w:proofErr w:type="spellStart"/>
      <w:r w:rsidR="00691A4E">
        <w:rPr>
          <w:rFonts w:ascii="Arial" w:hAnsi="Arial" w:cs="Arial"/>
          <w:sz w:val="22"/>
          <w:szCs w:val="22"/>
        </w:rPr>
        <w:t>Parroqia</w:t>
      </w:r>
      <w:proofErr w:type="spellEnd"/>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 xml:space="preserve">, así como cualquier actividad, lucrativa o no, que pudiere perjudicar o interferir directa o indirectamente contra los intereses de </w:t>
      </w:r>
      <w:r w:rsidR="00691A4E">
        <w:rPr>
          <w:rFonts w:ascii="Arial" w:hAnsi="Arial" w:cs="Arial"/>
          <w:sz w:val="22"/>
          <w:szCs w:val="22"/>
        </w:rPr>
        <w:t xml:space="preserve">El Gobierno Descentralizado de la </w:t>
      </w:r>
      <w:proofErr w:type="spellStart"/>
      <w:r w:rsidR="00691A4E">
        <w:rPr>
          <w:rFonts w:ascii="Arial" w:hAnsi="Arial" w:cs="Arial"/>
          <w:sz w:val="22"/>
          <w:szCs w:val="22"/>
        </w:rPr>
        <w:t>Parroqia</w:t>
      </w:r>
      <w:proofErr w:type="spellEnd"/>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w:t>
      </w:r>
    </w:p>
    <w:p w14:paraId="1EF0063E" w14:textId="2DFF3D70"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18. </w:t>
      </w:r>
      <w:r w:rsidR="00385CA2" w:rsidRPr="004B2EBA">
        <w:rPr>
          <w:rFonts w:ascii="Arial" w:hAnsi="Arial" w:cs="Arial"/>
          <w:sz w:val="22"/>
          <w:szCs w:val="22"/>
        </w:rPr>
        <w:tab/>
      </w:r>
      <w:r w:rsidR="00A27760" w:rsidRPr="004B2EBA">
        <w:rPr>
          <w:rFonts w:ascii="Arial" w:hAnsi="Arial" w:cs="Arial"/>
          <w:sz w:val="22"/>
          <w:szCs w:val="22"/>
        </w:rPr>
        <w:t xml:space="preserve">Trabajar en jornadas extraordinarias, en casos de peligro, siniestro inminente o por razones de fuerza mayor que afecten al normal desenvolvimiento de las actividades </w:t>
      </w:r>
      <w:proofErr w:type="spellStart"/>
      <w:r w:rsidR="00566053">
        <w:rPr>
          <w:rFonts w:ascii="Arial" w:hAnsi="Arial" w:cs="Arial"/>
          <w:sz w:val="22"/>
          <w:szCs w:val="22"/>
        </w:rPr>
        <w:t>Junta</w:t>
      </w:r>
      <w:r w:rsidR="00A27760" w:rsidRPr="004B2EBA">
        <w:rPr>
          <w:rFonts w:ascii="Arial" w:hAnsi="Arial" w:cs="Arial"/>
          <w:sz w:val="22"/>
          <w:szCs w:val="22"/>
        </w:rPr>
        <w:t>riales</w:t>
      </w:r>
      <w:proofErr w:type="spellEnd"/>
      <w:r w:rsidR="00A27760" w:rsidRPr="004B2EBA">
        <w:rPr>
          <w:rFonts w:ascii="Arial" w:hAnsi="Arial" w:cs="Arial"/>
          <w:sz w:val="22"/>
          <w:szCs w:val="22"/>
        </w:rPr>
        <w:t>, siempre y cuando no se encuentre riesgo la integridad física del servidor.</w:t>
      </w:r>
    </w:p>
    <w:p w14:paraId="792C458C"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19. </w:t>
      </w:r>
      <w:r w:rsidR="00385CA2" w:rsidRPr="004B2EBA">
        <w:rPr>
          <w:rFonts w:ascii="Arial" w:hAnsi="Arial" w:cs="Arial"/>
          <w:sz w:val="22"/>
          <w:szCs w:val="22"/>
        </w:rPr>
        <w:tab/>
      </w:r>
      <w:r w:rsidR="00A27760" w:rsidRPr="004B2EBA">
        <w:rPr>
          <w:rFonts w:ascii="Arial" w:hAnsi="Arial" w:cs="Arial"/>
          <w:sz w:val="22"/>
          <w:szCs w:val="22"/>
        </w:rPr>
        <w:t>Concurrir y aprobar los eventos de capacitación para los que hubiere sido seleccionado.</w:t>
      </w:r>
    </w:p>
    <w:p w14:paraId="32750193"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20. </w:t>
      </w:r>
      <w:r w:rsidR="00385CA2" w:rsidRPr="004B2EBA">
        <w:rPr>
          <w:rFonts w:ascii="Arial" w:hAnsi="Arial" w:cs="Arial"/>
          <w:sz w:val="22"/>
          <w:szCs w:val="22"/>
        </w:rPr>
        <w:tab/>
      </w:r>
      <w:r w:rsidR="00A27760" w:rsidRPr="004B2EBA">
        <w:rPr>
          <w:rFonts w:ascii="Arial" w:hAnsi="Arial" w:cs="Arial"/>
          <w:sz w:val="22"/>
          <w:szCs w:val="22"/>
        </w:rPr>
        <w:t xml:space="preserve">Contribuir a la </w:t>
      </w:r>
      <w:r w:rsidR="00000C77" w:rsidRPr="004B2EBA">
        <w:rPr>
          <w:rFonts w:ascii="Arial" w:hAnsi="Arial" w:cs="Arial"/>
          <w:sz w:val="22"/>
          <w:szCs w:val="22"/>
        </w:rPr>
        <w:t xml:space="preserve">inducción, </w:t>
      </w:r>
      <w:r w:rsidR="00A27760" w:rsidRPr="004B2EBA">
        <w:rPr>
          <w:rFonts w:ascii="Arial" w:hAnsi="Arial" w:cs="Arial"/>
          <w:sz w:val="22"/>
          <w:szCs w:val="22"/>
        </w:rPr>
        <w:t>capacitación y adiestramiento de servidores nuevos en las actividades respecto de las cuales tiene experiencia y conocimientos.</w:t>
      </w:r>
    </w:p>
    <w:p w14:paraId="4DCA25AA" w14:textId="73A6D152"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lastRenderedPageBreak/>
        <w:t xml:space="preserve">21. </w:t>
      </w:r>
      <w:r w:rsidR="00385CA2" w:rsidRPr="004B2EBA">
        <w:rPr>
          <w:rFonts w:ascii="Arial" w:hAnsi="Arial" w:cs="Arial"/>
          <w:sz w:val="22"/>
          <w:szCs w:val="22"/>
        </w:rPr>
        <w:tab/>
      </w:r>
      <w:r w:rsidR="00A27760" w:rsidRPr="004B2EBA">
        <w:rPr>
          <w:rFonts w:ascii="Arial" w:hAnsi="Arial" w:cs="Arial"/>
          <w:sz w:val="22"/>
          <w:szCs w:val="22"/>
        </w:rPr>
        <w:t>Responder por la buena marcha del área a su cargo, del cumplimiento de las funciones,</w:t>
      </w:r>
      <w:r w:rsidR="00000C77" w:rsidRPr="004B2EBA">
        <w:rPr>
          <w:rFonts w:ascii="Arial" w:hAnsi="Arial" w:cs="Arial"/>
          <w:sz w:val="22"/>
          <w:szCs w:val="22"/>
        </w:rPr>
        <w:t xml:space="preserve"> </w:t>
      </w:r>
      <w:r w:rsidR="00A27760" w:rsidRPr="004B2EBA">
        <w:rPr>
          <w:rFonts w:ascii="Arial" w:hAnsi="Arial" w:cs="Arial"/>
          <w:sz w:val="22"/>
          <w:szCs w:val="22"/>
        </w:rPr>
        <w:t xml:space="preserve">así </w:t>
      </w:r>
      <w:r w:rsidR="001D54E3" w:rsidRPr="004B2EBA">
        <w:rPr>
          <w:rFonts w:ascii="Arial" w:hAnsi="Arial" w:cs="Arial"/>
          <w:sz w:val="22"/>
          <w:szCs w:val="22"/>
        </w:rPr>
        <w:t>como de</w:t>
      </w:r>
      <w:r w:rsidR="00A27760" w:rsidRPr="004B2EBA">
        <w:rPr>
          <w:rFonts w:ascii="Arial" w:hAnsi="Arial" w:cs="Arial"/>
          <w:sz w:val="22"/>
          <w:szCs w:val="22"/>
        </w:rPr>
        <w:t xml:space="preserve"> la disciplina y puntualidad por parte de sus </w:t>
      </w:r>
      <w:r w:rsidR="001D54E3" w:rsidRPr="004B2EBA">
        <w:rPr>
          <w:rFonts w:ascii="Arial" w:hAnsi="Arial" w:cs="Arial"/>
          <w:sz w:val="22"/>
          <w:szCs w:val="22"/>
        </w:rPr>
        <w:t>subordinados, y</w:t>
      </w:r>
      <w:r w:rsidR="00A27760" w:rsidRPr="004B2EBA">
        <w:rPr>
          <w:rFonts w:ascii="Arial" w:hAnsi="Arial" w:cs="Arial"/>
          <w:sz w:val="22"/>
          <w:szCs w:val="22"/>
        </w:rPr>
        <w:t xml:space="preserve"> reportar cualquier anomalía a las autoridades competentes.</w:t>
      </w:r>
    </w:p>
    <w:p w14:paraId="5F13CC9D" w14:textId="2AC19FA3"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22. </w:t>
      </w:r>
      <w:r w:rsidR="00385CA2" w:rsidRPr="004B2EBA">
        <w:rPr>
          <w:rFonts w:ascii="Arial" w:hAnsi="Arial" w:cs="Arial"/>
          <w:sz w:val="22"/>
          <w:szCs w:val="22"/>
        </w:rPr>
        <w:tab/>
      </w:r>
      <w:r w:rsidR="00FD75D8" w:rsidRPr="004B2EBA">
        <w:rPr>
          <w:rFonts w:ascii="Arial" w:hAnsi="Arial" w:cs="Arial"/>
          <w:sz w:val="22"/>
          <w:szCs w:val="22"/>
        </w:rPr>
        <w:t>Entregar</w:t>
      </w:r>
      <w:r w:rsidR="00A27760" w:rsidRPr="004B2EBA">
        <w:rPr>
          <w:rFonts w:ascii="Arial" w:hAnsi="Arial" w:cs="Arial"/>
          <w:sz w:val="22"/>
          <w:szCs w:val="22"/>
        </w:rPr>
        <w:t xml:space="preserve"> a </w:t>
      </w:r>
      <w:r w:rsidR="001E0409">
        <w:rPr>
          <w:rFonts w:ascii="Arial" w:hAnsi="Arial" w:cs="Arial"/>
          <w:sz w:val="22"/>
          <w:szCs w:val="22"/>
        </w:rPr>
        <w:t>e</w:t>
      </w:r>
      <w:r w:rsidR="00691A4E">
        <w:rPr>
          <w:rFonts w:ascii="Arial" w:hAnsi="Arial" w:cs="Arial"/>
          <w:sz w:val="22"/>
          <w:szCs w:val="22"/>
        </w:rPr>
        <w:t xml:space="preserve">l Gobierno Descentralizado de la </w:t>
      </w:r>
      <w:r w:rsidR="001E0409">
        <w:rPr>
          <w:rFonts w:ascii="Arial" w:hAnsi="Arial" w:cs="Arial"/>
          <w:sz w:val="22"/>
          <w:szCs w:val="22"/>
        </w:rPr>
        <w:t>Parroquial</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FD75D8" w:rsidRPr="004B2EBA">
        <w:rPr>
          <w:rFonts w:ascii="Arial" w:hAnsi="Arial" w:cs="Arial"/>
          <w:sz w:val="22"/>
          <w:szCs w:val="22"/>
        </w:rPr>
        <w:t xml:space="preserve"> </w:t>
      </w:r>
      <w:r w:rsidR="00A27760" w:rsidRPr="004B2EBA">
        <w:rPr>
          <w:rFonts w:ascii="Arial" w:hAnsi="Arial" w:cs="Arial"/>
          <w:sz w:val="22"/>
          <w:szCs w:val="22"/>
        </w:rPr>
        <w:t xml:space="preserve">en el momento de concluir la relación laboral, todos los documentos, archivos físicos y digitales, valores, papeles, libros y más bienes a su cargo, así como también los documentos que le identifican como servidor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w:t>
      </w:r>
    </w:p>
    <w:p w14:paraId="159D856B" w14:textId="77777777"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23</w:t>
      </w:r>
      <w:r w:rsidR="00A27760" w:rsidRPr="004B2EBA">
        <w:rPr>
          <w:rFonts w:ascii="Arial" w:hAnsi="Arial" w:cs="Arial"/>
          <w:sz w:val="22"/>
          <w:szCs w:val="22"/>
        </w:rPr>
        <w:t>.</w:t>
      </w:r>
      <w:r w:rsidRPr="004B2EBA">
        <w:rPr>
          <w:rFonts w:ascii="Arial" w:hAnsi="Arial" w:cs="Arial"/>
          <w:sz w:val="22"/>
          <w:szCs w:val="22"/>
        </w:rPr>
        <w:t xml:space="preserve"> </w:t>
      </w:r>
      <w:r w:rsidR="00385CA2" w:rsidRPr="004B2EBA">
        <w:rPr>
          <w:rFonts w:ascii="Arial" w:hAnsi="Arial" w:cs="Arial"/>
          <w:sz w:val="22"/>
          <w:szCs w:val="22"/>
        </w:rPr>
        <w:tab/>
      </w:r>
      <w:r w:rsidR="00A27760" w:rsidRPr="004B2EBA">
        <w:rPr>
          <w:rFonts w:ascii="Arial" w:hAnsi="Arial" w:cs="Arial"/>
          <w:sz w:val="22"/>
          <w:szCs w:val="22"/>
        </w:rPr>
        <w:t>Entregar al Jefe Inmediato mediante Acta Entrega Recepción, todos los documentos, archivos físicos y digitales, valores, papeles, libros y más bienes a su cargo, en caso de suscitarse un cambio de área.</w:t>
      </w:r>
    </w:p>
    <w:p w14:paraId="5714204D" w14:textId="6F8A8588"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24. </w:t>
      </w:r>
      <w:r w:rsidR="00385CA2" w:rsidRPr="004B2EBA">
        <w:rPr>
          <w:rFonts w:ascii="Arial" w:hAnsi="Arial" w:cs="Arial"/>
          <w:sz w:val="22"/>
          <w:szCs w:val="22"/>
        </w:rPr>
        <w:tab/>
      </w:r>
      <w:r w:rsidR="00A27760" w:rsidRPr="004B2EBA">
        <w:rPr>
          <w:rFonts w:ascii="Arial" w:hAnsi="Arial" w:cs="Arial"/>
          <w:sz w:val="22"/>
          <w:szCs w:val="22"/>
        </w:rPr>
        <w:t xml:space="preserve">Solicitar los permisos de inasistencia con por lo menos veinte y cuatro (24) horas de </w:t>
      </w:r>
      <w:r w:rsidR="001D54E3" w:rsidRPr="004B2EBA">
        <w:rPr>
          <w:rFonts w:ascii="Arial" w:hAnsi="Arial" w:cs="Arial"/>
          <w:sz w:val="22"/>
          <w:szCs w:val="22"/>
        </w:rPr>
        <w:t>anticipación, a no ser que sean por fuerza mayor, debiendo justificar las mismas</w:t>
      </w:r>
      <w:r w:rsidR="00A27760" w:rsidRPr="004B2EBA">
        <w:rPr>
          <w:rFonts w:ascii="Arial" w:hAnsi="Arial" w:cs="Arial"/>
          <w:sz w:val="22"/>
          <w:szCs w:val="22"/>
        </w:rPr>
        <w:t xml:space="preserve"> documentadamente en un término máximo de tres días laborables, contados desde el día en que comenzó su ausencia.</w:t>
      </w:r>
    </w:p>
    <w:p w14:paraId="3A282049" w14:textId="76982CCF" w:rsidR="00A27760"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25. </w:t>
      </w:r>
      <w:r w:rsidR="00385CA2" w:rsidRPr="004B2EBA">
        <w:rPr>
          <w:rFonts w:ascii="Arial" w:hAnsi="Arial" w:cs="Arial"/>
          <w:sz w:val="22"/>
          <w:szCs w:val="22"/>
        </w:rPr>
        <w:tab/>
      </w:r>
      <w:r w:rsidR="00A27760" w:rsidRPr="004B2EBA">
        <w:rPr>
          <w:rFonts w:ascii="Arial" w:hAnsi="Arial" w:cs="Arial"/>
          <w:sz w:val="22"/>
          <w:szCs w:val="22"/>
        </w:rPr>
        <w:t xml:space="preserve">Velar por el orden, limpieza y buena imagen del puesto de trabajo, instalaciones y servicios que proporcione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27760" w:rsidRPr="004B2EBA">
        <w:rPr>
          <w:rFonts w:ascii="Arial" w:hAnsi="Arial" w:cs="Arial"/>
          <w:sz w:val="22"/>
          <w:szCs w:val="22"/>
        </w:rPr>
        <w:t>.</w:t>
      </w:r>
    </w:p>
    <w:p w14:paraId="306B6317" w14:textId="77777777" w:rsidR="00A27760" w:rsidRPr="004B2EBA" w:rsidRDefault="00A27760"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8210ED" w:rsidRPr="004B2EBA">
        <w:rPr>
          <w:rFonts w:ascii="Arial" w:hAnsi="Arial" w:cs="Arial"/>
          <w:sz w:val="22"/>
          <w:szCs w:val="22"/>
        </w:rPr>
        <w:t>6</w:t>
      </w:r>
      <w:r w:rsidRPr="004B2EBA">
        <w:rPr>
          <w:rFonts w:ascii="Arial" w:hAnsi="Arial" w:cs="Arial"/>
          <w:sz w:val="22"/>
          <w:szCs w:val="22"/>
        </w:rPr>
        <w:t>.</w:t>
      </w:r>
      <w:r w:rsidR="008210ED" w:rsidRPr="004B2EBA">
        <w:rPr>
          <w:rFonts w:ascii="Arial" w:hAnsi="Arial" w:cs="Arial"/>
          <w:sz w:val="22"/>
          <w:szCs w:val="22"/>
        </w:rPr>
        <w:t xml:space="preserve"> </w:t>
      </w:r>
      <w:r w:rsidR="00385CA2" w:rsidRPr="004B2EBA">
        <w:rPr>
          <w:rFonts w:ascii="Arial" w:hAnsi="Arial" w:cs="Arial"/>
          <w:sz w:val="22"/>
          <w:szCs w:val="22"/>
        </w:rPr>
        <w:tab/>
      </w:r>
      <w:r w:rsidRPr="004B2EBA">
        <w:rPr>
          <w:rFonts w:ascii="Arial" w:hAnsi="Arial" w:cs="Arial"/>
          <w:sz w:val="22"/>
          <w:szCs w:val="22"/>
        </w:rPr>
        <w:t>Seguir el órgano regular para cualquier reclamo, petición o procedimiento, referente a asuntos laborales.</w:t>
      </w:r>
    </w:p>
    <w:p w14:paraId="22C549A4" w14:textId="5ED66EB5" w:rsidR="00A27760" w:rsidRPr="004B2EBA" w:rsidRDefault="00A27760"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8210ED" w:rsidRPr="004B2EBA">
        <w:rPr>
          <w:rFonts w:ascii="Arial" w:hAnsi="Arial" w:cs="Arial"/>
          <w:sz w:val="22"/>
          <w:szCs w:val="22"/>
        </w:rPr>
        <w:t>7</w:t>
      </w:r>
      <w:r w:rsidRPr="004B2EBA">
        <w:rPr>
          <w:rFonts w:ascii="Arial" w:hAnsi="Arial" w:cs="Arial"/>
          <w:sz w:val="22"/>
          <w:szCs w:val="22"/>
        </w:rPr>
        <w:t>.</w:t>
      </w:r>
      <w:r w:rsidR="008210ED" w:rsidRPr="004B2EBA">
        <w:rPr>
          <w:rFonts w:ascii="Arial" w:hAnsi="Arial" w:cs="Arial"/>
          <w:sz w:val="22"/>
          <w:szCs w:val="22"/>
        </w:rPr>
        <w:t xml:space="preserve"> </w:t>
      </w:r>
      <w:r w:rsidR="00385CA2" w:rsidRPr="004B2EBA">
        <w:rPr>
          <w:rFonts w:ascii="Arial" w:hAnsi="Arial" w:cs="Arial"/>
          <w:sz w:val="22"/>
          <w:szCs w:val="22"/>
        </w:rPr>
        <w:tab/>
      </w:r>
      <w:r w:rsidRPr="004B2EBA">
        <w:rPr>
          <w:rFonts w:ascii="Arial" w:hAnsi="Arial" w:cs="Arial"/>
          <w:sz w:val="22"/>
          <w:szCs w:val="22"/>
        </w:rPr>
        <w:t>Mantener actualizada toda la información personal que fuera requerida por</w:t>
      </w:r>
      <w:r w:rsidR="001D54E3">
        <w:rPr>
          <w:rFonts w:ascii="Arial" w:hAnsi="Arial" w:cs="Arial"/>
          <w:sz w:val="22"/>
          <w:szCs w:val="22"/>
        </w:rPr>
        <w:t xml:space="preserv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Pr="004B2EBA">
        <w:rPr>
          <w:rFonts w:ascii="Arial" w:hAnsi="Arial" w:cs="Arial"/>
          <w:sz w:val="22"/>
          <w:szCs w:val="22"/>
        </w:rPr>
        <w:t xml:space="preserve">, </w:t>
      </w:r>
      <w:r w:rsidR="00FE3C5C" w:rsidRPr="004B2EBA">
        <w:rPr>
          <w:rFonts w:ascii="Arial" w:hAnsi="Arial" w:cs="Arial"/>
          <w:sz w:val="22"/>
          <w:szCs w:val="22"/>
        </w:rPr>
        <w:t>así como presentar la documentación que se requiera para percibir los posibles</w:t>
      </w:r>
      <w:r w:rsidRPr="004B2EBA">
        <w:rPr>
          <w:rFonts w:ascii="Arial" w:hAnsi="Arial" w:cs="Arial"/>
          <w:sz w:val="22"/>
          <w:szCs w:val="22"/>
        </w:rPr>
        <w:t xml:space="preserve"> beneficios o servicios que brinde la </w:t>
      </w:r>
      <w:r w:rsidR="00566053">
        <w:rPr>
          <w:rFonts w:ascii="Arial" w:hAnsi="Arial" w:cs="Arial"/>
          <w:sz w:val="22"/>
          <w:szCs w:val="22"/>
        </w:rPr>
        <w:t>Junta</w:t>
      </w:r>
      <w:r w:rsidRPr="004B2EBA">
        <w:rPr>
          <w:rFonts w:ascii="Arial" w:hAnsi="Arial" w:cs="Arial"/>
          <w:sz w:val="22"/>
          <w:szCs w:val="22"/>
        </w:rPr>
        <w:t xml:space="preserve"> a sus servidores.</w:t>
      </w:r>
    </w:p>
    <w:p w14:paraId="05A6DBB8" w14:textId="64651E13" w:rsidR="00A27760" w:rsidRPr="004B2EBA" w:rsidRDefault="00A27760"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8210ED" w:rsidRPr="004B2EBA">
        <w:rPr>
          <w:rFonts w:ascii="Arial" w:hAnsi="Arial" w:cs="Arial"/>
          <w:sz w:val="22"/>
          <w:szCs w:val="22"/>
        </w:rPr>
        <w:t xml:space="preserve">8. </w:t>
      </w:r>
      <w:r w:rsidR="00385CA2" w:rsidRPr="004B2EBA">
        <w:rPr>
          <w:rFonts w:ascii="Arial" w:hAnsi="Arial" w:cs="Arial"/>
          <w:sz w:val="22"/>
          <w:szCs w:val="22"/>
        </w:rPr>
        <w:tab/>
      </w:r>
      <w:r w:rsidRPr="004B2EBA">
        <w:rPr>
          <w:rFonts w:ascii="Arial" w:hAnsi="Arial" w:cs="Arial"/>
          <w:sz w:val="22"/>
          <w:szCs w:val="22"/>
        </w:rPr>
        <w:t xml:space="preserve">Proveer información veraz y debidamente documentada respecto a su formación académica y técnica, experiencia, etc., al momento de ingresar a </w:t>
      </w:r>
      <w:r w:rsidR="00691A4E">
        <w:rPr>
          <w:rFonts w:ascii="Arial" w:hAnsi="Arial" w:cs="Arial"/>
          <w:sz w:val="22"/>
          <w:szCs w:val="22"/>
        </w:rPr>
        <w:t>EL GOBIERNO DESCENTRALIZADO DE LA PARROQIA DE CHUGCHILÁN</w:t>
      </w:r>
      <w:r w:rsidRPr="004B2EBA">
        <w:rPr>
          <w:rFonts w:ascii="Arial" w:hAnsi="Arial" w:cs="Arial"/>
          <w:sz w:val="22"/>
          <w:szCs w:val="22"/>
        </w:rPr>
        <w:t xml:space="preserve"> y mantenerla constantemente actualizada.</w:t>
      </w:r>
    </w:p>
    <w:p w14:paraId="6D47CBBA" w14:textId="77777777" w:rsidR="00A27760" w:rsidRPr="004B2EBA" w:rsidRDefault="00A27760"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8210ED" w:rsidRPr="004B2EBA">
        <w:rPr>
          <w:rFonts w:ascii="Arial" w:hAnsi="Arial" w:cs="Arial"/>
          <w:sz w:val="22"/>
          <w:szCs w:val="22"/>
        </w:rPr>
        <w:t xml:space="preserve">9. </w:t>
      </w:r>
      <w:r w:rsidR="00385CA2" w:rsidRPr="004B2EBA">
        <w:rPr>
          <w:rFonts w:ascii="Arial" w:hAnsi="Arial" w:cs="Arial"/>
          <w:sz w:val="22"/>
          <w:szCs w:val="22"/>
        </w:rPr>
        <w:tab/>
      </w:r>
      <w:r w:rsidRPr="004B2EBA">
        <w:rPr>
          <w:rFonts w:ascii="Arial" w:hAnsi="Arial" w:cs="Arial"/>
          <w:sz w:val="22"/>
          <w:szCs w:val="22"/>
        </w:rPr>
        <w:t>Proporcionar información veraz y comprobable requerida por el Área de Talento Humano para procesos administrativos, sanciones o apelaciones, en los que sea parte,</w:t>
      </w:r>
      <w:r w:rsidR="008210ED" w:rsidRPr="004B2EBA">
        <w:rPr>
          <w:rFonts w:ascii="Arial" w:hAnsi="Arial" w:cs="Arial"/>
          <w:sz w:val="22"/>
          <w:szCs w:val="22"/>
        </w:rPr>
        <w:t xml:space="preserve"> </w:t>
      </w:r>
      <w:r w:rsidRPr="004B2EBA">
        <w:rPr>
          <w:rFonts w:ascii="Arial" w:hAnsi="Arial" w:cs="Arial"/>
          <w:sz w:val="22"/>
          <w:szCs w:val="22"/>
        </w:rPr>
        <w:t>dentro de los plazos establecidos.</w:t>
      </w:r>
    </w:p>
    <w:p w14:paraId="765F8D03" w14:textId="5812DBEA" w:rsidR="004C6E11" w:rsidRPr="004B2EBA" w:rsidRDefault="008210ED"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30. </w:t>
      </w:r>
      <w:r w:rsidR="00385CA2" w:rsidRPr="004B2EBA">
        <w:rPr>
          <w:rFonts w:ascii="Arial" w:hAnsi="Arial" w:cs="Arial"/>
          <w:sz w:val="22"/>
          <w:szCs w:val="22"/>
        </w:rPr>
        <w:tab/>
      </w:r>
      <w:r w:rsidR="004C6E11" w:rsidRPr="004B2EBA">
        <w:rPr>
          <w:rFonts w:ascii="Arial" w:hAnsi="Arial" w:cs="Arial"/>
          <w:sz w:val="22"/>
          <w:szCs w:val="22"/>
        </w:rPr>
        <w:t xml:space="preserve">Los demás determinados en la Ley </w:t>
      </w:r>
      <w:r w:rsidR="00A27760" w:rsidRPr="004B2EBA">
        <w:rPr>
          <w:rFonts w:ascii="Arial" w:hAnsi="Arial" w:cs="Arial"/>
          <w:sz w:val="22"/>
          <w:szCs w:val="22"/>
        </w:rPr>
        <w:t>Orgánica del Servicio Público y su Reglamento</w:t>
      </w:r>
      <w:r w:rsidR="004C6E11" w:rsidRPr="004B2EBA">
        <w:rPr>
          <w:rFonts w:ascii="Arial" w:hAnsi="Arial" w:cs="Arial"/>
          <w:sz w:val="22"/>
          <w:szCs w:val="22"/>
        </w:rPr>
        <w:t>.</w:t>
      </w:r>
    </w:p>
    <w:p w14:paraId="4AB1A267" w14:textId="77777777" w:rsidR="004C6E11" w:rsidRPr="004B2EBA" w:rsidRDefault="004C6E11" w:rsidP="00916381">
      <w:pPr>
        <w:spacing w:line="276" w:lineRule="auto"/>
        <w:jc w:val="both"/>
        <w:rPr>
          <w:rFonts w:ascii="Arial" w:hAnsi="Arial" w:cs="Arial"/>
          <w:sz w:val="22"/>
          <w:szCs w:val="22"/>
        </w:rPr>
      </w:pPr>
    </w:p>
    <w:p w14:paraId="1BB01C11" w14:textId="23F57E9E" w:rsidR="00A27760" w:rsidRPr="004B2EBA" w:rsidRDefault="00147745" w:rsidP="00916381">
      <w:pPr>
        <w:spacing w:line="276" w:lineRule="auto"/>
        <w:jc w:val="both"/>
        <w:rPr>
          <w:rFonts w:ascii="Arial" w:hAnsi="Arial" w:cs="Arial"/>
          <w:sz w:val="22"/>
          <w:szCs w:val="22"/>
        </w:rPr>
      </w:pPr>
      <w:bookmarkStart w:id="36" w:name="_Toc496109893"/>
      <w:r w:rsidRPr="004B2EBA">
        <w:rPr>
          <w:rStyle w:val="Ttulo1Car"/>
          <w:sz w:val="22"/>
          <w:szCs w:val="22"/>
        </w:rPr>
        <w:t>Artículo</w:t>
      </w:r>
      <w:r w:rsidR="00A27760" w:rsidRPr="004B2EBA">
        <w:rPr>
          <w:rStyle w:val="Ttulo1Car"/>
          <w:sz w:val="22"/>
          <w:szCs w:val="22"/>
        </w:rPr>
        <w:t>. 3</w:t>
      </w:r>
      <w:r w:rsidR="005D213B" w:rsidRPr="004B2EBA">
        <w:rPr>
          <w:rStyle w:val="Ttulo1Car"/>
          <w:sz w:val="22"/>
          <w:szCs w:val="22"/>
        </w:rPr>
        <w:t>3</w:t>
      </w:r>
      <w:r w:rsidR="00A27760" w:rsidRPr="004B2EBA">
        <w:rPr>
          <w:rStyle w:val="Ttulo1Car"/>
          <w:sz w:val="22"/>
          <w:szCs w:val="22"/>
        </w:rPr>
        <w:t xml:space="preserve">.- </w:t>
      </w:r>
      <w:bookmarkEnd w:id="36"/>
      <w:r w:rsidR="00FE3C5C" w:rsidRPr="004B2EBA">
        <w:rPr>
          <w:rStyle w:val="Ttulo1Car"/>
          <w:sz w:val="22"/>
          <w:szCs w:val="22"/>
        </w:rPr>
        <w:t>Derechos</w:t>
      </w:r>
      <w:r w:rsidR="00FE3C5C" w:rsidRPr="004B2EBA">
        <w:rPr>
          <w:rFonts w:ascii="Arial" w:hAnsi="Arial" w:cs="Arial"/>
          <w:b/>
          <w:sz w:val="22"/>
          <w:szCs w:val="22"/>
        </w:rPr>
        <w:t>. -</w:t>
      </w:r>
      <w:r w:rsidR="00A27760" w:rsidRPr="004B2EBA">
        <w:rPr>
          <w:rFonts w:ascii="Arial" w:hAnsi="Arial" w:cs="Arial"/>
          <w:sz w:val="22"/>
          <w:szCs w:val="22"/>
        </w:rPr>
        <w:t xml:space="preserve"> Son derechos irrenunciables de las servidoras y servidores, de </w:t>
      </w:r>
      <w:r w:rsidR="00691A4E">
        <w:rPr>
          <w:rFonts w:ascii="Arial" w:hAnsi="Arial" w:cs="Arial"/>
          <w:sz w:val="22"/>
          <w:szCs w:val="22"/>
        </w:rPr>
        <w:t>EL GOBIERNO DESCENTRALIZADO DE LA PARROQIA DE CHUGCHILÁN</w:t>
      </w:r>
      <w:r w:rsidR="00A27760" w:rsidRPr="004B2EBA">
        <w:rPr>
          <w:rFonts w:ascii="Arial" w:hAnsi="Arial" w:cs="Arial"/>
          <w:sz w:val="22"/>
          <w:szCs w:val="22"/>
        </w:rPr>
        <w:t>, a más de los establecidos en la Ley, los siguientes:</w:t>
      </w:r>
    </w:p>
    <w:p w14:paraId="4E317910" w14:textId="77777777" w:rsidR="008210ED" w:rsidRPr="004B2EBA" w:rsidRDefault="008210ED" w:rsidP="00916381">
      <w:pPr>
        <w:spacing w:line="276" w:lineRule="auto"/>
        <w:jc w:val="both"/>
        <w:rPr>
          <w:rFonts w:ascii="Arial" w:hAnsi="Arial" w:cs="Arial"/>
          <w:sz w:val="22"/>
          <w:szCs w:val="22"/>
        </w:rPr>
      </w:pPr>
    </w:p>
    <w:p w14:paraId="5AFE4030" w14:textId="77777777"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A45AB2" w:rsidRPr="004B2EBA">
        <w:rPr>
          <w:rFonts w:ascii="Arial" w:hAnsi="Arial" w:cs="Arial"/>
          <w:sz w:val="22"/>
          <w:szCs w:val="22"/>
        </w:rPr>
        <w:t xml:space="preserve"> </w:t>
      </w:r>
      <w:r w:rsidR="00AC5F50" w:rsidRPr="004B2EBA">
        <w:rPr>
          <w:rFonts w:ascii="Arial" w:hAnsi="Arial" w:cs="Arial"/>
          <w:sz w:val="22"/>
          <w:szCs w:val="22"/>
        </w:rPr>
        <w:tab/>
      </w:r>
      <w:r w:rsidRPr="004B2EBA">
        <w:rPr>
          <w:rFonts w:ascii="Arial" w:hAnsi="Arial" w:cs="Arial"/>
          <w:sz w:val="22"/>
          <w:szCs w:val="22"/>
        </w:rPr>
        <w:t>Gozar de estabilidad en su puesto</w:t>
      </w:r>
      <w:r w:rsidR="00A45AB2" w:rsidRPr="004B2EBA">
        <w:rPr>
          <w:rFonts w:ascii="Arial" w:hAnsi="Arial" w:cs="Arial"/>
          <w:sz w:val="22"/>
          <w:szCs w:val="22"/>
        </w:rPr>
        <w:t xml:space="preserve">, </w:t>
      </w:r>
      <w:r w:rsidR="00E72D64" w:rsidRPr="004B2EBA">
        <w:rPr>
          <w:rFonts w:ascii="Arial" w:hAnsi="Arial" w:cs="Arial"/>
          <w:sz w:val="22"/>
          <w:szCs w:val="22"/>
        </w:rPr>
        <w:t>exceptuando a</w:t>
      </w:r>
      <w:r w:rsidR="00A45AB2" w:rsidRPr="004B2EBA">
        <w:rPr>
          <w:rFonts w:ascii="Arial" w:hAnsi="Arial" w:cs="Arial"/>
          <w:sz w:val="22"/>
          <w:szCs w:val="22"/>
        </w:rPr>
        <w:t xml:space="preserve"> los servidores de libre nombramiento y remoción, ni a los vinculados por contratos de servicios ocasionales</w:t>
      </w:r>
      <w:r w:rsidRPr="004B2EBA">
        <w:rPr>
          <w:rFonts w:ascii="Arial" w:hAnsi="Arial" w:cs="Arial"/>
          <w:sz w:val="22"/>
          <w:szCs w:val="22"/>
        </w:rPr>
        <w:t>;</w:t>
      </w:r>
    </w:p>
    <w:p w14:paraId="66F1686C" w14:textId="77777777"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AC5F50" w:rsidRPr="004B2EBA">
        <w:rPr>
          <w:rFonts w:ascii="Arial" w:hAnsi="Arial" w:cs="Arial"/>
          <w:sz w:val="22"/>
          <w:szCs w:val="22"/>
        </w:rPr>
        <w:tab/>
      </w:r>
      <w:r w:rsidRPr="004B2EBA">
        <w:rPr>
          <w:rFonts w:ascii="Arial" w:hAnsi="Arial" w:cs="Arial"/>
          <w:sz w:val="22"/>
          <w:szCs w:val="22"/>
        </w:rPr>
        <w:t>Percibir una remuneración, que será proporcional a su función, eficiencia, profesionalización y responsabilidad, en base al Manual de Perfiles y Cargos vigente;</w:t>
      </w:r>
    </w:p>
    <w:p w14:paraId="563FE228" w14:textId="77777777"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lastRenderedPageBreak/>
        <w:t xml:space="preserve">c. </w:t>
      </w:r>
      <w:r w:rsidR="00AC5F50" w:rsidRPr="004B2EBA">
        <w:rPr>
          <w:rFonts w:ascii="Arial" w:hAnsi="Arial" w:cs="Arial"/>
          <w:sz w:val="22"/>
          <w:szCs w:val="22"/>
        </w:rPr>
        <w:tab/>
      </w:r>
      <w:r w:rsidRPr="004B2EBA">
        <w:rPr>
          <w:rFonts w:ascii="Arial" w:hAnsi="Arial" w:cs="Arial"/>
          <w:sz w:val="22"/>
          <w:szCs w:val="22"/>
        </w:rPr>
        <w:t>Gozar de prestaciones legales y de jubilación de conformidad con la Ley;</w:t>
      </w:r>
    </w:p>
    <w:p w14:paraId="6BD3FA16" w14:textId="77777777"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d. </w:t>
      </w:r>
      <w:r w:rsidR="00AC5F50" w:rsidRPr="004B2EBA">
        <w:rPr>
          <w:rFonts w:ascii="Arial" w:hAnsi="Arial" w:cs="Arial"/>
          <w:sz w:val="22"/>
          <w:szCs w:val="22"/>
        </w:rPr>
        <w:tab/>
      </w:r>
      <w:r w:rsidRPr="004B2EBA">
        <w:rPr>
          <w:rFonts w:ascii="Arial" w:hAnsi="Arial" w:cs="Arial"/>
          <w:sz w:val="22"/>
          <w:szCs w:val="22"/>
        </w:rPr>
        <w:t>Ser restituidos a sus puestos luego de cumplir el servicio cívico militar; este derecho podrá ejercitarse hasta treinta días después de haber sido licenciados de las Fuerzas Armadas;</w:t>
      </w:r>
    </w:p>
    <w:p w14:paraId="3E2E0ADD" w14:textId="47374702"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00AC5F50" w:rsidRPr="004B2EBA">
        <w:rPr>
          <w:rFonts w:ascii="Arial" w:hAnsi="Arial" w:cs="Arial"/>
          <w:sz w:val="22"/>
          <w:szCs w:val="22"/>
        </w:rPr>
        <w:tab/>
      </w:r>
      <w:r w:rsidR="00A27760" w:rsidRPr="004B2EBA">
        <w:rPr>
          <w:rFonts w:ascii="Arial" w:hAnsi="Arial" w:cs="Arial"/>
          <w:sz w:val="22"/>
          <w:szCs w:val="22"/>
        </w:rPr>
        <w:t xml:space="preserve">Recibir indemnización por supresión de puestos o partidas, o por retiro voluntario para acogerse a la jubilación, por el monto fijado en la Ley y </w:t>
      </w:r>
      <w:r w:rsidR="00FE3C5C" w:rsidRPr="004B2EBA">
        <w:rPr>
          <w:rFonts w:ascii="Arial" w:hAnsi="Arial" w:cs="Arial"/>
          <w:sz w:val="22"/>
          <w:szCs w:val="22"/>
        </w:rPr>
        <w:t>este</w:t>
      </w:r>
      <w:r w:rsidR="00A27760" w:rsidRPr="004B2EBA">
        <w:rPr>
          <w:rFonts w:ascii="Arial" w:hAnsi="Arial" w:cs="Arial"/>
          <w:sz w:val="22"/>
          <w:szCs w:val="22"/>
        </w:rPr>
        <w:t xml:space="preserve"> reglamento;</w:t>
      </w:r>
    </w:p>
    <w:p w14:paraId="07639748" w14:textId="6B332D0F"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A45AB2" w:rsidRPr="004B2EBA">
        <w:rPr>
          <w:rFonts w:ascii="Arial" w:hAnsi="Arial" w:cs="Arial"/>
          <w:sz w:val="22"/>
          <w:szCs w:val="22"/>
        </w:rPr>
        <w:t xml:space="preserve"> </w:t>
      </w:r>
      <w:r w:rsidR="00AC5F50" w:rsidRPr="004B2EBA">
        <w:rPr>
          <w:rFonts w:ascii="Arial" w:hAnsi="Arial" w:cs="Arial"/>
          <w:sz w:val="22"/>
          <w:szCs w:val="22"/>
        </w:rPr>
        <w:tab/>
      </w:r>
      <w:r w:rsidR="00FE3C5C" w:rsidRPr="004B2EBA">
        <w:rPr>
          <w:rFonts w:ascii="Arial" w:hAnsi="Arial" w:cs="Arial"/>
          <w:sz w:val="22"/>
          <w:szCs w:val="22"/>
        </w:rPr>
        <w:t>Asociarse de manera libre y voluntaria y elegir a sus directivas por los métodos</w:t>
      </w:r>
      <w:r w:rsidRPr="004B2EBA">
        <w:rPr>
          <w:rFonts w:ascii="Arial" w:hAnsi="Arial" w:cs="Arial"/>
          <w:sz w:val="22"/>
          <w:szCs w:val="22"/>
        </w:rPr>
        <w:t xml:space="preserve"> democráticos garantizados en el ordenamiento jurídico </w:t>
      </w:r>
      <w:r w:rsidR="00FE3C5C" w:rsidRPr="004B2EBA">
        <w:rPr>
          <w:rFonts w:ascii="Arial" w:hAnsi="Arial" w:cs="Arial"/>
          <w:sz w:val="22"/>
          <w:szCs w:val="22"/>
        </w:rPr>
        <w:t>vigente;</w:t>
      </w:r>
      <w:r w:rsidRPr="004B2EBA">
        <w:rPr>
          <w:rFonts w:ascii="Arial" w:hAnsi="Arial" w:cs="Arial"/>
          <w:sz w:val="22"/>
          <w:szCs w:val="22"/>
        </w:rPr>
        <w:t xml:space="preserve"> </w:t>
      </w:r>
    </w:p>
    <w:p w14:paraId="12AF5437" w14:textId="77777777" w:rsidR="00A27760" w:rsidRPr="004B2EBA" w:rsidRDefault="00A27760"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g. </w:t>
      </w:r>
      <w:r w:rsidR="00AC5F50" w:rsidRPr="004B2EBA">
        <w:rPr>
          <w:rFonts w:ascii="Arial" w:hAnsi="Arial" w:cs="Arial"/>
          <w:sz w:val="22"/>
          <w:szCs w:val="22"/>
        </w:rPr>
        <w:tab/>
      </w:r>
      <w:r w:rsidRPr="004B2EBA">
        <w:rPr>
          <w:rFonts w:ascii="Arial" w:hAnsi="Arial" w:cs="Arial"/>
          <w:sz w:val="22"/>
          <w:szCs w:val="22"/>
        </w:rPr>
        <w:t>Gozar de vacaciones, licencias, comisiones y permisos de acuerdo con lo prescrito en la</w:t>
      </w:r>
      <w:r w:rsidR="00AC5F50" w:rsidRPr="004B2EBA">
        <w:rPr>
          <w:rFonts w:ascii="Arial" w:hAnsi="Arial" w:cs="Arial"/>
          <w:sz w:val="22"/>
          <w:szCs w:val="22"/>
        </w:rPr>
        <w:t xml:space="preserve"> </w:t>
      </w:r>
      <w:r w:rsidRPr="004B2EBA">
        <w:rPr>
          <w:rFonts w:ascii="Arial" w:hAnsi="Arial" w:cs="Arial"/>
          <w:sz w:val="22"/>
          <w:szCs w:val="22"/>
        </w:rPr>
        <w:t>Ley;</w:t>
      </w:r>
    </w:p>
    <w:p w14:paraId="6B3E7827"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h. </w:t>
      </w:r>
      <w:r w:rsidR="00AC5F50" w:rsidRPr="004B2EBA">
        <w:rPr>
          <w:rFonts w:ascii="Arial" w:hAnsi="Arial" w:cs="Arial"/>
          <w:sz w:val="22"/>
          <w:szCs w:val="22"/>
        </w:rPr>
        <w:tab/>
      </w:r>
      <w:r w:rsidR="00A27760" w:rsidRPr="004B2EBA">
        <w:rPr>
          <w:rFonts w:ascii="Arial" w:hAnsi="Arial" w:cs="Arial"/>
          <w:sz w:val="22"/>
          <w:szCs w:val="22"/>
        </w:rPr>
        <w:t>Recibir un trato preferente para reingresar en las mismas condiciones de empleo a la institución pública, cuando hubiere renunciado explícitamente para emigrar al exterior en busca de trabajo, en forma debidamente comprobada;</w:t>
      </w:r>
    </w:p>
    <w:p w14:paraId="56945685"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i</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Gozar de las protecciones y garantías en los casos en que la servidora o el servidor,</w:t>
      </w:r>
      <w:r w:rsidRPr="004B2EBA">
        <w:rPr>
          <w:rFonts w:ascii="Arial" w:hAnsi="Arial" w:cs="Arial"/>
          <w:sz w:val="22"/>
          <w:szCs w:val="22"/>
        </w:rPr>
        <w:t xml:space="preserve"> </w:t>
      </w:r>
      <w:r w:rsidR="00A27760" w:rsidRPr="004B2EBA">
        <w:rPr>
          <w:rFonts w:ascii="Arial" w:hAnsi="Arial" w:cs="Arial"/>
          <w:sz w:val="22"/>
          <w:szCs w:val="22"/>
        </w:rPr>
        <w:t>denuncie, en forma motivada, el incumplimiento de la ley, así como la comisión de actos de corrupción;</w:t>
      </w:r>
    </w:p>
    <w:p w14:paraId="13C80AF4" w14:textId="43E657BE"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j. </w:t>
      </w:r>
      <w:r w:rsidR="00AC5F50" w:rsidRPr="004B2EBA">
        <w:rPr>
          <w:rFonts w:ascii="Arial" w:hAnsi="Arial" w:cs="Arial"/>
          <w:sz w:val="22"/>
          <w:szCs w:val="22"/>
        </w:rPr>
        <w:tab/>
      </w:r>
      <w:r w:rsidR="00A27760" w:rsidRPr="004B2EBA">
        <w:rPr>
          <w:rFonts w:ascii="Arial" w:hAnsi="Arial" w:cs="Arial"/>
          <w:sz w:val="22"/>
          <w:szCs w:val="22"/>
        </w:rPr>
        <w:t>Desarrollar sus labores en un entorno adecuado y propicio, que garantice su salud</w:t>
      </w:r>
      <w:r w:rsidRPr="004B2EBA">
        <w:rPr>
          <w:rFonts w:ascii="Arial" w:hAnsi="Arial" w:cs="Arial"/>
          <w:sz w:val="22"/>
          <w:szCs w:val="22"/>
        </w:rPr>
        <w:t xml:space="preserve"> </w:t>
      </w:r>
      <w:r w:rsidR="00A27760" w:rsidRPr="004B2EBA">
        <w:rPr>
          <w:rFonts w:ascii="Arial" w:hAnsi="Arial" w:cs="Arial"/>
          <w:sz w:val="22"/>
          <w:szCs w:val="22"/>
        </w:rPr>
        <w:t xml:space="preserve">integral, seguridad, higiene y bienestar. La </w:t>
      </w:r>
      <w:r w:rsidR="00566053">
        <w:rPr>
          <w:rFonts w:ascii="Arial" w:hAnsi="Arial" w:cs="Arial"/>
          <w:sz w:val="22"/>
          <w:szCs w:val="22"/>
        </w:rPr>
        <w:t>Junta</w:t>
      </w:r>
      <w:r w:rsidR="00A27760" w:rsidRPr="004B2EBA">
        <w:rPr>
          <w:rFonts w:ascii="Arial" w:hAnsi="Arial" w:cs="Arial"/>
          <w:sz w:val="22"/>
          <w:szCs w:val="22"/>
        </w:rPr>
        <w:t xml:space="preserve"> creará programas de apoyo para sus servidoras y servidores públicos, inmersos en problemas de adicción;</w:t>
      </w:r>
    </w:p>
    <w:p w14:paraId="7C58F5EC" w14:textId="42DB73A5"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k. </w:t>
      </w:r>
      <w:r w:rsidR="00AC5F50" w:rsidRPr="004B2EBA">
        <w:rPr>
          <w:rFonts w:ascii="Arial" w:hAnsi="Arial" w:cs="Arial"/>
          <w:sz w:val="22"/>
          <w:szCs w:val="22"/>
        </w:rPr>
        <w:tab/>
      </w:r>
      <w:r w:rsidR="00FE3C5C" w:rsidRPr="004B2EBA">
        <w:rPr>
          <w:rFonts w:ascii="Arial" w:hAnsi="Arial" w:cs="Arial"/>
          <w:sz w:val="22"/>
          <w:szCs w:val="22"/>
        </w:rPr>
        <w:t>Reintegrarse a sus funciones después de un accidente de trabajo o enfermedad</w:t>
      </w:r>
      <w:r w:rsidR="00A27760" w:rsidRPr="004B2EBA">
        <w:rPr>
          <w:rFonts w:ascii="Arial" w:hAnsi="Arial" w:cs="Arial"/>
          <w:sz w:val="22"/>
          <w:szCs w:val="22"/>
        </w:rPr>
        <w:t>, contemplando el período de recuperación necesaria, según prescripción médica debidamente certificada;</w:t>
      </w:r>
    </w:p>
    <w:p w14:paraId="7BDF6347"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l</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No ser discriminada o discriminado, ni sufrir menoscabo ni anulación del reconocimiento o ejercicio de sus derechos;</w:t>
      </w:r>
    </w:p>
    <w:p w14:paraId="43F0A76F"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m</w:t>
      </w:r>
      <w:r w:rsidR="00A27760" w:rsidRPr="004B2EBA">
        <w:rPr>
          <w:rFonts w:ascii="Arial" w:hAnsi="Arial" w:cs="Arial"/>
          <w:sz w:val="22"/>
          <w:szCs w:val="22"/>
        </w:rPr>
        <w:t>.</w:t>
      </w:r>
      <w:r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Recibir capacitación continua y ejercer el derecho de la potencialización integral de sus capacidades humanas e intelectuales;</w:t>
      </w:r>
    </w:p>
    <w:p w14:paraId="025424EB"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n</w:t>
      </w:r>
      <w:r w:rsidR="00A27760" w:rsidRPr="004B2EBA">
        <w:rPr>
          <w:rFonts w:ascii="Arial" w:hAnsi="Arial" w:cs="Arial"/>
          <w:sz w:val="22"/>
          <w:szCs w:val="22"/>
        </w:rPr>
        <w:t>.</w:t>
      </w:r>
      <w:r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Mantener su puesto de trabajo aun cuando se hubieren disminuido sus capacidades por</w:t>
      </w:r>
      <w:r w:rsidRPr="004B2EBA">
        <w:rPr>
          <w:rFonts w:ascii="Arial" w:hAnsi="Arial" w:cs="Arial"/>
          <w:sz w:val="22"/>
          <w:szCs w:val="22"/>
        </w:rPr>
        <w:t xml:space="preserve"> </w:t>
      </w:r>
      <w:r w:rsidR="00A27760" w:rsidRPr="004B2EBA">
        <w:rPr>
          <w:rFonts w:ascii="Arial" w:hAnsi="Arial" w:cs="Arial"/>
          <w:sz w:val="22"/>
          <w:szCs w:val="22"/>
        </w:rPr>
        <w:t>accidentes o enfermedades; o, cuando se adquiera una enfermedad calificada como catastrófica.   En caso de verse imposibilitado para seguir ejerciendo efectivamente su cargo pasará a desempeñar otro sin que sea disminuida su remuneración, salvo el caso de que se acogiera a los mecanismos de la seguridad social previstos para el efecto;</w:t>
      </w:r>
    </w:p>
    <w:p w14:paraId="71190BCF" w14:textId="622E7BF5"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o</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 xml:space="preserve">Recibir capacitación previa a la implementación, manejo o uso de cualquier sistema informático o de información que involucre datos, documentos o firmas de uso personal que implemente la </w:t>
      </w:r>
      <w:r w:rsidR="00566053">
        <w:rPr>
          <w:rFonts w:ascii="Arial" w:hAnsi="Arial" w:cs="Arial"/>
          <w:sz w:val="22"/>
          <w:szCs w:val="22"/>
        </w:rPr>
        <w:t>Junta</w:t>
      </w:r>
      <w:r w:rsidR="00A27760" w:rsidRPr="004B2EBA">
        <w:rPr>
          <w:rFonts w:ascii="Arial" w:hAnsi="Arial" w:cs="Arial"/>
          <w:sz w:val="22"/>
          <w:szCs w:val="22"/>
        </w:rPr>
        <w:t>;</w:t>
      </w:r>
    </w:p>
    <w:p w14:paraId="68E6E621"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p</w:t>
      </w:r>
      <w:r w:rsidR="00A27760" w:rsidRPr="004B2EBA">
        <w:rPr>
          <w:rFonts w:ascii="Arial" w:hAnsi="Arial" w:cs="Arial"/>
          <w:sz w:val="22"/>
          <w:szCs w:val="22"/>
        </w:rPr>
        <w:t>.</w:t>
      </w:r>
      <w:r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 xml:space="preserve">Laborar en un ambiente de respeto, consideración, armonía y mutua cooperación; </w:t>
      </w:r>
    </w:p>
    <w:p w14:paraId="7D178056"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q</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Recibir apoyo psicológico y jurídico en caso de violencia intrafamiliar</w:t>
      </w:r>
      <w:r w:rsidRPr="004B2EBA">
        <w:rPr>
          <w:rFonts w:ascii="Arial" w:hAnsi="Arial" w:cs="Arial"/>
          <w:sz w:val="22"/>
          <w:szCs w:val="22"/>
        </w:rPr>
        <w:t xml:space="preserve"> o por </w:t>
      </w:r>
      <w:r w:rsidR="00A27760" w:rsidRPr="004B2EBA">
        <w:rPr>
          <w:rFonts w:ascii="Arial" w:hAnsi="Arial" w:cs="Arial"/>
          <w:sz w:val="22"/>
          <w:szCs w:val="22"/>
        </w:rPr>
        <w:t>agresiones en el ejercicio legítimo de sus funciones;</w:t>
      </w:r>
    </w:p>
    <w:p w14:paraId="09A36938" w14:textId="0648F736"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r</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 xml:space="preserve">Acceder a ropa de trabajo que proporcione la </w:t>
      </w:r>
      <w:r w:rsidR="00566053">
        <w:rPr>
          <w:rFonts w:ascii="Arial" w:hAnsi="Arial" w:cs="Arial"/>
          <w:sz w:val="22"/>
          <w:szCs w:val="22"/>
        </w:rPr>
        <w:t>Junta</w:t>
      </w:r>
      <w:r w:rsidR="00A27760" w:rsidRPr="004B2EBA">
        <w:rPr>
          <w:rFonts w:ascii="Arial" w:hAnsi="Arial" w:cs="Arial"/>
          <w:sz w:val="22"/>
          <w:szCs w:val="22"/>
        </w:rPr>
        <w:t xml:space="preserve">; y, </w:t>
      </w:r>
    </w:p>
    <w:p w14:paraId="5D083420" w14:textId="77777777" w:rsidR="00A27760" w:rsidRPr="004B2EBA" w:rsidRDefault="00A45AB2" w:rsidP="00916381">
      <w:pPr>
        <w:spacing w:line="276" w:lineRule="auto"/>
        <w:ind w:left="567" w:hanging="567"/>
        <w:jc w:val="both"/>
        <w:rPr>
          <w:rFonts w:ascii="Arial" w:hAnsi="Arial" w:cs="Arial"/>
          <w:sz w:val="22"/>
          <w:szCs w:val="22"/>
        </w:rPr>
      </w:pPr>
      <w:r w:rsidRPr="004B2EBA">
        <w:rPr>
          <w:rFonts w:ascii="Arial" w:hAnsi="Arial" w:cs="Arial"/>
          <w:sz w:val="22"/>
          <w:szCs w:val="22"/>
        </w:rPr>
        <w:t>s</w:t>
      </w:r>
      <w:r w:rsidR="00A27760" w:rsidRPr="004B2EBA">
        <w:rPr>
          <w:rFonts w:ascii="Arial" w:hAnsi="Arial" w:cs="Arial"/>
          <w:sz w:val="22"/>
          <w:szCs w:val="22"/>
        </w:rPr>
        <w:t xml:space="preserve">. </w:t>
      </w:r>
      <w:r w:rsidR="00AC5F50" w:rsidRPr="004B2EBA">
        <w:rPr>
          <w:rFonts w:ascii="Arial" w:hAnsi="Arial" w:cs="Arial"/>
          <w:sz w:val="22"/>
          <w:szCs w:val="22"/>
        </w:rPr>
        <w:tab/>
      </w:r>
      <w:r w:rsidR="00A27760" w:rsidRPr="004B2EBA">
        <w:rPr>
          <w:rFonts w:ascii="Arial" w:hAnsi="Arial" w:cs="Arial"/>
          <w:sz w:val="22"/>
          <w:szCs w:val="22"/>
        </w:rPr>
        <w:t>Los demás señalados en la Constitución, la Ley y normas aplicables.</w:t>
      </w:r>
    </w:p>
    <w:p w14:paraId="1EC4A4F7" w14:textId="77777777" w:rsidR="00A27760" w:rsidRPr="004B2EBA" w:rsidRDefault="00A27760" w:rsidP="00916381">
      <w:pPr>
        <w:spacing w:line="276" w:lineRule="auto"/>
        <w:jc w:val="both"/>
        <w:rPr>
          <w:rFonts w:ascii="Arial" w:hAnsi="Arial" w:cs="Arial"/>
          <w:sz w:val="22"/>
          <w:szCs w:val="22"/>
        </w:rPr>
      </w:pPr>
    </w:p>
    <w:p w14:paraId="78F95C70" w14:textId="35741503" w:rsidR="009A2878" w:rsidRPr="004B2EBA" w:rsidRDefault="00147745" w:rsidP="00916381">
      <w:pPr>
        <w:spacing w:line="276" w:lineRule="auto"/>
        <w:jc w:val="both"/>
        <w:rPr>
          <w:rFonts w:ascii="Arial" w:hAnsi="Arial" w:cs="Arial"/>
          <w:sz w:val="22"/>
          <w:szCs w:val="22"/>
        </w:rPr>
      </w:pPr>
      <w:bookmarkStart w:id="37" w:name="_Toc496109894"/>
      <w:r w:rsidRPr="004B2EBA">
        <w:rPr>
          <w:rStyle w:val="Ttulo1Car"/>
          <w:sz w:val="22"/>
          <w:szCs w:val="22"/>
        </w:rPr>
        <w:t>Artículo</w:t>
      </w:r>
      <w:r w:rsidR="009A2878" w:rsidRPr="004B2EBA">
        <w:rPr>
          <w:rStyle w:val="Ttulo1Car"/>
          <w:sz w:val="22"/>
          <w:szCs w:val="22"/>
        </w:rPr>
        <w:t>. 3</w:t>
      </w:r>
      <w:r w:rsidR="005D213B" w:rsidRPr="004B2EBA">
        <w:rPr>
          <w:rStyle w:val="Ttulo1Car"/>
          <w:sz w:val="22"/>
          <w:szCs w:val="22"/>
        </w:rPr>
        <w:t>4</w:t>
      </w:r>
      <w:r w:rsidR="009A2878" w:rsidRPr="004B2EBA">
        <w:rPr>
          <w:rStyle w:val="Ttulo1Car"/>
          <w:sz w:val="22"/>
          <w:szCs w:val="22"/>
        </w:rPr>
        <w:t xml:space="preserve">.- </w:t>
      </w:r>
      <w:bookmarkEnd w:id="37"/>
      <w:r w:rsidR="00FE3C5C" w:rsidRPr="004B2EBA">
        <w:rPr>
          <w:rStyle w:val="Ttulo1Car"/>
          <w:sz w:val="22"/>
          <w:szCs w:val="22"/>
        </w:rPr>
        <w:t>Prohibiciones</w:t>
      </w:r>
      <w:r w:rsidR="00FE3C5C" w:rsidRPr="004B2EBA">
        <w:rPr>
          <w:rFonts w:ascii="Arial" w:hAnsi="Arial" w:cs="Arial"/>
          <w:b/>
          <w:sz w:val="22"/>
          <w:szCs w:val="22"/>
        </w:rPr>
        <w:t>. -</w:t>
      </w:r>
      <w:r w:rsidR="009A2878" w:rsidRPr="004B2EBA">
        <w:rPr>
          <w:rFonts w:ascii="Arial" w:hAnsi="Arial" w:cs="Arial"/>
          <w:sz w:val="22"/>
          <w:szCs w:val="22"/>
        </w:rPr>
        <w:t xml:space="preserve"> Son prohibiciones de las servidoras o servidores públicos de</w:t>
      </w:r>
      <w:r w:rsidR="001E0409">
        <w:rPr>
          <w:rFonts w:ascii="Arial" w:hAnsi="Arial" w:cs="Arial"/>
          <w:sz w:val="22"/>
          <w:szCs w:val="22"/>
        </w:rPr>
        <w:t>l</w:t>
      </w:r>
      <w:r w:rsidR="00691A4E">
        <w:rPr>
          <w:rFonts w:ascii="Arial" w:hAnsi="Arial" w:cs="Arial"/>
          <w:sz w:val="22"/>
          <w:szCs w:val="22"/>
        </w:rPr>
        <w:t xml:space="preserve"> GOBIERNO DESCENTRALIZADO DE LA PARROQ</w:t>
      </w:r>
      <w:r w:rsidR="001E0409">
        <w:rPr>
          <w:rFonts w:ascii="Arial" w:hAnsi="Arial" w:cs="Arial"/>
          <w:sz w:val="22"/>
          <w:szCs w:val="22"/>
        </w:rPr>
        <w:t>U</w:t>
      </w:r>
      <w:r w:rsidR="00691A4E">
        <w:rPr>
          <w:rFonts w:ascii="Arial" w:hAnsi="Arial" w:cs="Arial"/>
          <w:sz w:val="22"/>
          <w:szCs w:val="22"/>
        </w:rPr>
        <w:t>IA DE CHUGCHILÁN</w:t>
      </w:r>
      <w:r w:rsidR="009A2878" w:rsidRPr="004B2EBA">
        <w:rPr>
          <w:rFonts w:ascii="Arial" w:hAnsi="Arial" w:cs="Arial"/>
          <w:sz w:val="22"/>
          <w:szCs w:val="22"/>
        </w:rPr>
        <w:t>, las siguientes:</w:t>
      </w:r>
    </w:p>
    <w:p w14:paraId="115C242F" w14:textId="77777777" w:rsidR="00485CE1" w:rsidRPr="004B2EBA" w:rsidRDefault="00485CE1" w:rsidP="00916381">
      <w:pPr>
        <w:spacing w:line="276" w:lineRule="auto"/>
        <w:jc w:val="both"/>
        <w:rPr>
          <w:rFonts w:ascii="Arial" w:hAnsi="Arial" w:cs="Arial"/>
          <w:b/>
          <w:sz w:val="22"/>
          <w:szCs w:val="22"/>
        </w:rPr>
      </w:pPr>
    </w:p>
    <w:p w14:paraId="16E4DD58" w14:textId="77777777" w:rsidR="008210ED" w:rsidRPr="004B2EBA" w:rsidRDefault="008210ED" w:rsidP="00916381">
      <w:pPr>
        <w:spacing w:line="276" w:lineRule="auto"/>
        <w:ind w:left="567" w:hanging="567"/>
        <w:jc w:val="both"/>
        <w:rPr>
          <w:rFonts w:ascii="Arial" w:hAnsi="Arial" w:cs="Arial"/>
          <w:b/>
          <w:sz w:val="22"/>
          <w:szCs w:val="22"/>
        </w:rPr>
      </w:pPr>
      <w:r w:rsidRPr="004B2EBA">
        <w:rPr>
          <w:rFonts w:ascii="Arial" w:hAnsi="Arial" w:cs="Arial"/>
          <w:b/>
          <w:sz w:val="22"/>
          <w:szCs w:val="22"/>
        </w:rPr>
        <w:t xml:space="preserve">a) </w:t>
      </w:r>
      <w:r w:rsidR="00AC5F50" w:rsidRPr="004B2EBA">
        <w:rPr>
          <w:rFonts w:ascii="Arial" w:hAnsi="Arial" w:cs="Arial"/>
          <w:b/>
          <w:sz w:val="22"/>
          <w:szCs w:val="22"/>
        </w:rPr>
        <w:tab/>
      </w:r>
      <w:r w:rsidR="00485CE1" w:rsidRPr="004B2EBA">
        <w:rPr>
          <w:rFonts w:ascii="Arial" w:hAnsi="Arial" w:cs="Arial"/>
          <w:b/>
          <w:sz w:val="22"/>
          <w:szCs w:val="22"/>
        </w:rPr>
        <w:t xml:space="preserve">Prohibiciones </w:t>
      </w:r>
      <w:r w:rsidRPr="004B2EBA">
        <w:rPr>
          <w:rFonts w:ascii="Arial" w:hAnsi="Arial" w:cs="Arial"/>
          <w:b/>
          <w:sz w:val="22"/>
          <w:szCs w:val="22"/>
        </w:rPr>
        <w:t>Generales:</w:t>
      </w:r>
    </w:p>
    <w:p w14:paraId="650C2A45"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1.</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Abandonar injustificadamente su trabajo;</w:t>
      </w:r>
    </w:p>
    <w:p w14:paraId="1EBE86D7"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 xml:space="preserve">2. </w:t>
      </w:r>
      <w:r w:rsidR="00AC5F50" w:rsidRPr="004B2EBA">
        <w:rPr>
          <w:rFonts w:ascii="Arial" w:hAnsi="Arial" w:cs="Arial"/>
          <w:sz w:val="22"/>
          <w:szCs w:val="22"/>
          <w:lang w:val="es-EC"/>
        </w:rPr>
        <w:tab/>
      </w:r>
      <w:r w:rsidR="009A2878" w:rsidRPr="004B2EBA">
        <w:rPr>
          <w:rFonts w:ascii="Arial" w:hAnsi="Arial" w:cs="Arial"/>
          <w:sz w:val="22"/>
          <w:szCs w:val="22"/>
          <w:lang w:val="es-EC"/>
        </w:rPr>
        <w:t>Ejercer otro cargo o desempeñar actividades extrañas a sus funciones durante el tiempo fijado como horario de trabajo para el desempeño de sus labores, excepto quienes sean autorizados para</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realizar sus estudios o ejercer la docencia en las universidades e instituciones politécnicas del país,</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siempre y cuando esto no interrumpa el cumplimiento de la totalidad de la jornada de trabajo o en los casos establecidos en la presente Ley;</w:t>
      </w:r>
    </w:p>
    <w:p w14:paraId="0E479D8E"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3.</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Retardar o negar en forma injustificada el oportuno despacho de los asuntos o la prestación del</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servicio a que está obligado de acuerdo a las funciones de su cargo;</w:t>
      </w:r>
    </w:p>
    <w:p w14:paraId="6C7413F2"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4.</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Privilegiar en la prestación de servicios a familiares y personas recomendadas por superiores,</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salvo los casos de personas inmersas en grupos de atención prioritaria, debidamente justificadas;</w:t>
      </w:r>
    </w:p>
    <w:p w14:paraId="3C2E1011"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 xml:space="preserve">5. </w:t>
      </w:r>
      <w:r w:rsidR="00AC5F50" w:rsidRPr="004B2EBA">
        <w:rPr>
          <w:rFonts w:ascii="Arial" w:hAnsi="Arial" w:cs="Arial"/>
          <w:sz w:val="22"/>
          <w:szCs w:val="22"/>
          <w:lang w:val="es-EC"/>
        </w:rPr>
        <w:tab/>
      </w:r>
      <w:r w:rsidR="009A2878" w:rsidRPr="004B2EBA">
        <w:rPr>
          <w:rFonts w:ascii="Arial" w:hAnsi="Arial" w:cs="Arial"/>
          <w:sz w:val="22"/>
          <w:szCs w:val="22"/>
          <w:lang w:val="es-EC"/>
        </w:rPr>
        <w:t>Ordenar la asistencia a actos públicos de respaldo político de cualquier naturaleza o utilizar, con</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este y otros fines, bienes del Estado;</w:t>
      </w:r>
    </w:p>
    <w:p w14:paraId="4E2B3E68"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6.</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Abusar de la autoridad que le confiere el puesto para coartar la libertad de sufragio, asociación u</w:t>
      </w:r>
      <w:r w:rsidR="005D213B" w:rsidRPr="004B2EBA">
        <w:rPr>
          <w:rFonts w:ascii="Arial" w:hAnsi="Arial" w:cs="Arial"/>
          <w:sz w:val="22"/>
          <w:szCs w:val="22"/>
          <w:lang w:val="es-EC"/>
        </w:rPr>
        <w:t xml:space="preserve"> </w:t>
      </w:r>
      <w:r w:rsidR="009A2878" w:rsidRPr="004B2EBA">
        <w:rPr>
          <w:rFonts w:ascii="Arial" w:hAnsi="Arial" w:cs="Arial"/>
          <w:sz w:val="22"/>
          <w:szCs w:val="22"/>
          <w:lang w:val="es-EC"/>
        </w:rPr>
        <w:t>otras garantías constitucionales;</w:t>
      </w:r>
    </w:p>
    <w:p w14:paraId="6C05FAA3"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7.</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Ejercer actividades electorales, en uso de sus funciones o aprovecharse de ellas para esos fines;</w:t>
      </w:r>
    </w:p>
    <w:p w14:paraId="3C6D3DC5"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8.</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Paralizar a cualquier título los servicios públicos, en especial los de salud, educación, justicia y</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seguridad social; energía eléctrica, agua potable y alcantarillado, procesamiento, transporte y</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distribución de hidrocarburos y sus derivados; transportación pública, saneamiento ambiental,</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bomberos, correos y telecomunicaciones;</w:t>
      </w:r>
    </w:p>
    <w:p w14:paraId="45E78077"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 xml:space="preserve">9. </w:t>
      </w:r>
      <w:r w:rsidR="00AC5F50" w:rsidRPr="004B2EBA">
        <w:rPr>
          <w:rFonts w:ascii="Arial" w:hAnsi="Arial" w:cs="Arial"/>
          <w:sz w:val="22"/>
          <w:szCs w:val="22"/>
          <w:lang w:val="es-EC"/>
        </w:rPr>
        <w:tab/>
      </w:r>
      <w:r w:rsidR="009A2878" w:rsidRPr="004B2EBA">
        <w:rPr>
          <w:rFonts w:ascii="Arial" w:hAnsi="Arial" w:cs="Arial"/>
          <w:sz w:val="22"/>
          <w:szCs w:val="22"/>
          <w:lang w:val="es-EC"/>
        </w:rPr>
        <w:t>Mantener relaciones comerciales, societarias o financieras, directa o indirectamente, con</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contribuyentes o contratistas de cualquier institución del Estado, en los casos en que el servidor</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público, en razón de sus funciones, deba atender personalmente dichos asuntos;</w:t>
      </w:r>
    </w:p>
    <w:p w14:paraId="5D381D29" w14:textId="1D28E69E"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 xml:space="preserve">10. </w:t>
      </w:r>
      <w:r w:rsidR="00AC5F50" w:rsidRPr="004B2EBA">
        <w:rPr>
          <w:rFonts w:ascii="Arial" w:hAnsi="Arial" w:cs="Arial"/>
          <w:sz w:val="22"/>
          <w:szCs w:val="22"/>
          <w:lang w:val="es-EC"/>
        </w:rPr>
        <w:tab/>
      </w:r>
      <w:r w:rsidR="009A2878" w:rsidRPr="004B2EBA">
        <w:rPr>
          <w:rFonts w:ascii="Arial" w:hAnsi="Arial" w:cs="Arial"/>
          <w:sz w:val="22"/>
          <w:szCs w:val="22"/>
          <w:lang w:val="es-EC"/>
        </w:rPr>
        <w:t>Resolver asuntos, intervenir, emitir informes, gestionar, tramitar o suscribir convenios o contratos</w:t>
      </w:r>
      <w:r w:rsidRPr="004B2EBA">
        <w:rPr>
          <w:rFonts w:ascii="Arial" w:hAnsi="Arial" w:cs="Arial"/>
          <w:sz w:val="22"/>
          <w:szCs w:val="22"/>
          <w:lang w:val="es-EC"/>
        </w:rPr>
        <w:t xml:space="preserve"> </w:t>
      </w:r>
      <w:r w:rsidR="009A2878" w:rsidRPr="004B2EBA">
        <w:rPr>
          <w:rFonts w:ascii="Arial" w:hAnsi="Arial" w:cs="Arial"/>
          <w:sz w:val="22"/>
          <w:szCs w:val="22"/>
          <w:lang w:val="es-EC"/>
        </w:rPr>
        <w:t xml:space="preserve">con el Estado, por si o por interpuesta persona u obtener cualquier beneficio que implique privilegios para el servidor o servidora, su cónyuge o conviviente en unión de hecho legalmente reconocida, sus parientes hasta el cuarto grado de consanguinidad o segundo de afinidad. Esta prohibición se aplicará también para </w:t>
      </w:r>
      <w:r w:rsidR="00566053">
        <w:rPr>
          <w:rFonts w:ascii="Arial" w:hAnsi="Arial" w:cs="Arial"/>
          <w:sz w:val="22"/>
          <w:szCs w:val="22"/>
          <w:lang w:val="es-EC"/>
        </w:rPr>
        <w:t>Junta</w:t>
      </w:r>
      <w:r w:rsidR="009A2878" w:rsidRPr="004B2EBA">
        <w:rPr>
          <w:rFonts w:ascii="Arial" w:hAnsi="Arial" w:cs="Arial"/>
          <w:sz w:val="22"/>
          <w:szCs w:val="22"/>
          <w:lang w:val="es-EC"/>
        </w:rPr>
        <w:t>s, sociedades o personas jurídicas en las que el servidor o servidora, su cónyuge o conviviente en unión de hecho legalmente reconocida, sus parientes hasta el cuarto grado de consanguinidad o segundo de afinidad tengan interés;</w:t>
      </w:r>
    </w:p>
    <w:p w14:paraId="4CC3961F"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11.</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Solicitar, aceptar o recibir, de cualquier manera, dádivas, recompensas, regalos o contribuciones</w:t>
      </w:r>
      <w:r w:rsidR="00AC5F50" w:rsidRPr="004B2EBA">
        <w:rPr>
          <w:rFonts w:ascii="Arial" w:hAnsi="Arial" w:cs="Arial"/>
          <w:sz w:val="22"/>
          <w:szCs w:val="22"/>
          <w:lang w:val="es-EC"/>
        </w:rPr>
        <w:t xml:space="preserve"> </w:t>
      </w:r>
      <w:r w:rsidR="009A2878" w:rsidRPr="004B2EBA">
        <w:rPr>
          <w:rFonts w:ascii="Arial" w:hAnsi="Arial" w:cs="Arial"/>
          <w:sz w:val="22"/>
          <w:szCs w:val="22"/>
          <w:lang w:val="es-EC"/>
        </w:rPr>
        <w:t>en especies, bienes o dinero, privilegios y ventajas en razón de sus funciones, para sí, sus superiores o de sus subalternos; sin perjuicio de que estos actos constituyan delitos tales como: peculado, cohecho, concusión, extorsión o enriquecimiento ilícito;</w:t>
      </w:r>
    </w:p>
    <w:p w14:paraId="0662F024"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lastRenderedPageBreak/>
        <w:t>12.</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 xml:space="preserve">Percibir remuneración o ingresos complementarios, ya sea con nombramiento o contrato, sin prestar servicios efectivos o desempeñar labor específica alguna. </w:t>
      </w:r>
    </w:p>
    <w:p w14:paraId="1CA3567E"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13.</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Negar las vacaciones injustificadamente a las servidoras y servidores públicos; y,</w:t>
      </w:r>
    </w:p>
    <w:p w14:paraId="4139E934" w14:textId="77777777" w:rsidR="009A2878" w:rsidRPr="004B2EBA" w:rsidRDefault="00485CE1" w:rsidP="00916381">
      <w:pPr>
        <w:spacing w:line="276" w:lineRule="auto"/>
        <w:ind w:left="1134" w:hanging="567"/>
        <w:jc w:val="both"/>
        <w:rPr>
          <w:rFonts w:ascii="Arial" w:hAnsi="Arial" w:cs="Arial"/>
          <w:sz w:val="22"/>
          <w:szCs w:val="22"/>
          <w:lang w:val="es-EC"/>
        </w:rPr>
      </w:pPr>
      <w:r w:rsidRPr="004B2EBA">
        <w:rPr>
          <w:rFonts w:ascii="Arial" w:hAnsi="Arial" w:cs="Arial"/>
          <w:sz w:val="22"/>
          <w:szCs w:val="22"/>
          <w:lang w:val="es-EC"/>
        </w:rPr>
        <w:t>14.</w:t>
      </w:r>
      <w:r w:rsidR="009A2878" w:rsidRPr="004B2EBA">
        <w:rPr>
          <w:rFonts w:ascii="Arial" w:hAnsi="Arial" w:cs="Arial"/>
          <w:sz w:val="22"/>
          <w:szCs w:val="22"/>
          <w:lang w:val="es-EC"/>
        </w:rPr>
        <w:t xml:space="preserve"> </w:t>
      </w:r>
      <w:r w:rsidR="00AC5F50" w:rsidRPr="004B2EBA">
        <w:rPr>
          <w:rFonts w:ascii="Arial" w:hAnsi="Arial" w:cs="Arial"/>
          <w:sz w:val="22"/>
          <w:szCs w:val="22"/>
          <w:lang w:val="es-EC"/>
        </w:rPr>
        <w:tab/>
      </w:r>
      <w:r w:rsidR="009A2878" w:rsidRPr="004B2EBA">
        <w:rPr>
          <w:rFonts w:ascii="Arial" w:hAnsi="Arial" w:cs="Arial"/>
          <w:sz w:val="22"/>
          <w:szCs w:val="22"/>
          <w:lang w:val="es-EC"/>
        </w:rPr>
        <w:t>Las demás establecidas por la Constitución de la República, las leyes y los reglamentos.</w:t>
      </w:r>
    </w:p>
    <w:p w14:paraId="65B44A07" w14:textId="77777777" w:rsidR="009A2878" w:rsidRPr="004B2EBA" w:rsidRDefault="009A2878" w:rsidP="00916381">
      <w:pPr>
        <w:spacing w:line="276" w:lineRule="auto"/>
        <w:jc w:val="both"/>
        <w:rPr>
          <w:rFonts w:ascii="Arial" w:hAnsi="Arial" w:cs="Arial"/>
          <w:sz w:val="22"/>
          <w:szCs w:val="22"/>
        </w:rPr>
      </w:pPr>
    </w:p>
    <w:p w14:paraId="5088DC16" w14:textId="77777777" w:rsidR="00485CE1" w:rsidRPr="004B2EBA" w:rsidRDefault="00A5788F" w:rsidP="00AB07B1">
      <w:pPr>
        <w:pStyle w:val="Prrafodelista"/>
        <w:numPr>
          <w:ilvl w:val="0"/>
          <w:numId w:val="10"/>
        </w:numPr>
        <w:spacing w:line="276" w:lineRule="auto"/>
        <w:jc w:val="both"/>
        <w:rPr>
          <w:rFonts w:ascii="Arial" w:hAnsi="Arial" w:cs="Arial"/>
          <w:b/>
          <w:sz w:val="22"/>
          <w:szCs w:val="22"/>
        </w:rPr>
      </w:pPr>
      <w:r w:rsidRPr="004B2EBA">
        <w:rPr>
          <w:rFonts w:ascii="Arial" w:hAnsi="Arial" w:cs="Arial"/>
          <w:b/>
          <w:sz w:val="22"/>
          <w:szCs w:val="22"/>
        </w:rPr>
        <w:t>Prohibiciones Específicas</w:t>
      </w:r>
      <w:r w:rsidR="00485CE1" w:rsidRPr="004B2EBA">
        <w:rPr>
          <w:rFonts w:ascii="Arial" w:hAnsi="Arial" w:cs="Arial"/>
          <w:b/>
          <w:sz w:val="22"/>
          <w:szCs w:val="22"/>
        </w:rPr>
        <w:t>:</w:t>
      </w:r>
    </w:p>
    <w:p w14:paraId="2D702743" w14:textId="77777777" w:rsidR="00AB07B1" w:rsidRPr="004B2EBA" w:rsidRDefault="00AB07B1" w:rsidP="00AB07B1">
      <w:pPr>
        <w:pStyle w:val="Prrafodelista"/>
        <w:spacing w:line="276" w:lineRule="auto"/>
        <w:ind w:left="930"/>
        <w:jc w:val="both"/>
        <w:rPr>
          <w:rFonts w:ascii="Arial" w:hAnsi="Arial" w:cs="Arial"/>
          <w:b/>
          <w:sz w:val="22"/>
          <w:szCs w:val="22"/>
        </w:rPr>
      </w:pPr>
    </w:p>
    <w:p w14:paraId="429F0510" w14:textId="4156F57F"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Mantener relaciones que no sean de carácter profesional y de servicio y conlleven un perjuicio a la </w:t>
      </w:r>
      <w:r w:rsidR="00566053">
        <w:rPr>
          <w:rFonts w:ascii="Arial" w:hAnsi="Arial" w:cs="Arial"/>
          <w:sz w:val="22"/>
          <w:szCs w:val="22"/>
        </w:rPr>
        <w:t>Junta</w:t>
      </w:r>
      <w:r w:rsidR="009A2878" w:rsidRPr="004B2EBA">
        <w:rPr>
          <w:rFonts w:ascii="Arial" w:hAnsi="Arial" w:cs="Arial"/>
          <w:sz w:val="22"/>
          <w:szCs w:val="22"/>
        </w:rPr>
        <w:t xml:space="preserve"> con los proveedores, clientes, usuarios, otras personas o entes relacionados a cualquier título con </w:t>
      </w:r>
      <w:r w:rsidR="00691A4E">
        <w:rPr>
          <w:rFonts w:ascii="Arial" w:hAnsi="Arial" w:cs="Arial"/>
          <w:sz w:val="22"/>
          <w:szCs w:val="22"/>
        </w:rPr>
        <w:t>EL GOBIERNO DESCENTRALIZADO DE LA PARROQ</w:t>
      </w:r>
      <w:r w:rsidR="001E0409">
        <w:rPr>
          <w:rFonts w:ascii="Arial" w:hAnsi="Arial" w:cs="Arial"/>
          <w:sz w:val="22"/>
          <w:szCs w:val="22"/>
        </w:rPr>
        <w:t>U</w:t>
      </w:r>
      <w:r w:rsidR="00691A4E">
        <w:rPr>
          <w:rFonts w:ascii="Arial" w:hAnsi="Arial" w:cs="Arial"/>
          <w:sz w:val="22"/>
          <w:szCs w:val="22"/>
        </w:rPr>
        <w:t>IA DE CHUGCHILÁN</w:t>
      </w:r>
      <w:r w:rsidR="00AB07B1" w:rsidRPr="004B2EBA">
        <w:rPr>
          <w:rFonts w:ascii="Arial" w:hAnsi="Arial" w:cs="Arial"/>
          <w:sz w:val="22"/>
          <w:szCs w:val="22"/>
        </w:rPr>
        <w:t xml:space="preserve">. </w:t>
      </w:r>
    </w:p>
    <w:p w14:paraId="69921AD7" w14:textId="6DA72B2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Abandonar las instalaciones de la </w:t>
      </w:r>
      <w:r w:rsidR="00566053">
        <w:rPr>
          <w:rFonts w:ascii="Arial" w:hAnsi="Arial" w:cs="Arial"/>
          <w:sz w:val="22"/>
          <w:szCs w:val="22"/>
        </w:rPr>
        <w:t>Junta</w:t>
      </w:r>
      <w:r w:rsidR="009A2878" w:rsidRPr="004B2EBA">
        <w:rPr>
          <w:rFonts w:ascii="Arial" w:hAnsi="Arial" w:cs="Arial"/>
          <w:sz w:val="22"/>
          <w:szCs w:val="22"/>
        </w:rPr>
        <w:t xml:space="preserve"> sin autorización, dentro </w:t>
      </w:r>
      <w:r w:rsidR="00FE3C5C" w:rsidRPr="004B2EBA">
        <w:rPr>
          <w:rFonts w:ascii="Arial" w:hAnsi="Arial" w:cs="Arial"/>
          <w:sz w:val="22"/>
          <w:szCs w:val="22"/>
        </w:rPr>
        <w:t>de la jornada</w:t>
      </w:r>
      <w:r w:rsidR="009A2878" w:rsidRPr="004B2EBA">
        <w:rPr>
          <w:rFonts w:ascii="Arial" w:hAnsi="Arial" w:cs="Arial"/>
          <w:sz w:val="22"/>
          <w:szCs w:val="22"/>
        </w:rPr>
        <w:t>, horario o turno de trabajo.</w:t>
      </w:r>
    </w:p>
    <w:p w14:paraId="251C96C1" w14:textId="03E047EA"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Obstaculizar cualquier trámite, que afecte el desenvolvimiento de la </w:t>
      </w:r>
      <w:r w:rsidR="00566053">
        <w:rPr>
          <w:rFonts w:ascii="Arial" w:hAnsi="Arial" w:cs="Arial"/>
          <w:sz w:val="22"/>
          <w:szCs w:val="22"/>
        </w:rPr>
        <w:t>Junta</w:t>
      </w:r>
      <w:r w:rsidR="009A2878" w:rsidRPr="004B2EBA">
        <w:rPr>
          <w:rFonts w:ascii="Arial" w:hAnsi="Arial" w:cs="Arial"/>
          <w:sz w:val="22"/>
          <w:szCs w:val="22"/>
        </w:rPr>
        <w:t>.</w:t>
      </w:r>
    </w:p>
    <w:p w14:paraId="54D02C20" w14:textId="7F1CBEFF"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Propiciar o participar en cualquier forma en actos que constituyan suspensión arbitraria de las labores o del servicio que brinda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 xml:space="preserve"> a sus clientes y usuarios.</w:t>
      </w:r>
    </w:p>
    <w:p w14:paraId="5139A270" w14:textId="2425246D"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5.</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Utilizar indebidamente o para fines personales vehículos, herramientas, útiles y otros bienes de propiedad o proporcionados de </w:t>
      </w:r>
      <w:r w:rsidR="00691A4E">
        <w:rPr>
          <w:rFonts w:ascii="Arial" w:hAnsi="Arial" w:cs="Arial"/>
          <w:sz w:val="22"/>
          <w:szCs w:val="22"/>
        </w:rPr>
        <w:t>EL GOBIERNO DESCENTRALIZADO DE LA PARROQIA DE CHUGCHILÁN</w:t>
      </w:r>
      <w:r w:rsidR="009A2878" w:rsidRPr="004B2EBA">
        <w:rPr>
          <w:rFonts w:ascii="Arial" w:hAnsi="Arial" w:cs="Arial"/>
          <w:sz w:val="22"/>
          <w:szCs w:val="22"/>
        </w:rPr>
        <w:t xml:space="preserve">, así como los servicios de comunicación, uso de internet, fotocopiado y demás facilidades, contraviniendo las normas de uso y restricciones determinadas por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w:t>
      </w:r>
    </w:p>
    <w:p w14:paraId="2B198239" w14:textId="7777777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6. </w:t>
      </w:r>
      <w:r w:rsidR="00AC5F50" w:rsidRPr="004B2EBA">
        <w:rPr>
          <w:rFonts w:ascii="Arial" w:hAnsi="Arial" w:cs="Arial"/>
          <w:sz w:val="22"/>
          <w:szCs w:val="22"/>
        </w:rPr>
        <w:tab/>
      </w:r>
      <w:r w:rsidR="009A2878" w:rsidRPr="004B2EBA">
        <w:rPr>
          <w:rFonts w:ascii="Arial" w:hAnsi="Arial" w:cs="Arial"/>
          <w:sz w:val="22"/>
          <w:szCs w:val="22"/>
        </w:rPr>
        <w:t>Presentarse al trabajo en estado de embriaguez, bajo el efecto del alcohol, de drogas o de sustancias estupefacientes o psicotrópicas.</w:t>
      </w:r>
    </w:p>
    <w:p w14:paraId="0CA58EE4" w14:textId="293A3228"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7.</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Portar armas de cualquier clase o intervenir en escándalos o riñas dentro de las instalaciones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w:t>
      </w:r>
    </w:p>
    <w:p w14:paraId="46676D8F" w14:textId="7777777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8.</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Divulgar o revelar cualquier información que </w:t>
      </w:r>
      <w:r w:rsidR="00AB07B1" w:rsidRPr="004B2EBA">
        <w:rPr>
          <w:rFonts w:ascii="Arial" w:hAnsi="Arial" w:cs="Arial"/>
          <w:sz w:val="22"/>
          <w:szCs w:val="22"/>
        </w:rPr>
        <w:t>tenga el carácter de reservada y</w:t>
      </w:r>
      <w:r w:rsidR="009A2878" w:rsidRPr="004B2EBA">
        <w:rPr>
          <w:rFonts w:ascii="Arial" w:hAnsi="Arial" w:cs="Arial"/>
          <w:sz w:val="22"/>
          <w:szCs w:val="22"/>
        </w:rPr>
        <w:t xml:space="preserve"> confidencial que hubiere conocido en razón de su trabajo, a menos que esté autorizado</w:t>
      </w:r>
      <w:r w:rsidRPr="004B2EBA">
        <w:rPr>
          <w:rFonts w:ascii="Arial" w:hAnsi="Arial" w:cs="Arial"/>
          <w:sz w:val="22"/>
          <w:szCs w:val="22"/>
        </w:rPr>
        <w:t xml:space="preserve"> </w:t>
      </w:r>
      <w:r w:rsidR="009A2878" w:rsidRPr="004B2EBA">
        <w:rPr>
          <w:rFonts w:ascii="Arial" w:hAnsi="Arial" w:cs="Arial"/>
          <w:sz w:val="22"/>
          <w:szCs w:val="22"/>
        </w:rPr>
        <w:t>para ello en función de la labor que desempeña.</w:t>
      </w:r>
    </w:p>
    <w:p w14:paraId="08E2F1A7" w14:textId="0452E503"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9.</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Prestar sus servicios para otra persona natural o jurídica o ejercer su profesión, salvo</w:t>
      </w:r>
      <w:r w:rsidRPr="004B2EBA">
        <w:rPr>
          <w:rFonts w:ascii="Arial" w:hAnsi="Arial" w:cs="Arial"/>
          <w:sz w:val="22"/>
          <w:szCs w:val="22"/>
        </w:rPr>
        <w:t xml:space="preserve"> </w:t>
      </w:r>
      <w:r w:rsidR="00FE3C5C" w:rsidRPr="004B2EBA">
        <w:rPr>
          <w:rFonts w:ascii="Arial" w:hAnsi="Arial" w:cs="Arial"/>
          <w:sz w:val="22"/>
          <w:szCs w:val="22"/>
        </w:rPr>
        <w:t xml:space="preserve">que su relación con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 xml:space="preserve"> sea mediante jornadas de trabajo parcial</w:t>
      </w:r>
      <w:r w:rsidR="00AB07B1" w:rsidRPr="004B2EBA">
        <w:rPr>
          <w:rFonts w:ascii="Arial" w:hAnsi="Arial" w:cs="Arial"/>
          <w:sz w:val="22"/>
          <w:szCs w:val="22"/>
        </w:rPr>
        <w:t xml:space="preserve"> o se trate de labores de docencia universitaria</w:t>
      </w:r>
      <w:r w:rsidR="009A2878" w:rsidRPr="004B2EBA">
        <w:rPr>
          <w:rFonts w:ascii="Arial" w:hAnsi="Arial" w:cs="Arial"/>
          <w:sz w:val="22"/>
          <w:szCs w:val="22"/>
        </w:rPr>
        <w:t>.</w:t>
      </w:r>
    </w:p>
    <w:p w14:paraId="055D39F6" w14:textId="6EE8F55F"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10.</w:t>
      </w:r>
      <w:r w:rsidR="009A2878" w:rsidRPr="004B2EBA">
        <w:rPr>
          <w:rFonts w:ascii="Arial" w:hAnsi="Arial" w:cs="Arial"/>
          <w:sz w:val="22"/>
          <w:szCs w:val="22"/>
        </w:rPr>
        <w:t xml:space="preserve"> </w:t>
      </w:r>
      <w:r w:rsidR="00AC5F50" w:rsidRPr="004B2EBA">
        <w:rPr>
          <w:rFonts w:ascii="Arial" w:hAnsi="Arial" w:cs="Arial"/>
          <w:sz w:val="22"/>
          <w:szCs w:val="22"/>
        </w:rPr>
        <w:tab/>
      </w:r>
      <w:r w:rsidR="00FE3C5C" w:rsidRPr="004B2EBA">
        <w:rPr>
          <w:rFonts w:ascii="Arial" w:hAnsi="Arial" w:cs="Arial"/>
          <w:sz w:val="22"/>
          <w:szCs w:val="22"/>
        </w:rPr>
        <w:t>Tomar arbitrariamente y hacer mal uso de dineros y valores provenientes de</w:t>
      </w:r>
      <w:r w:rsidRPr="004B2EBA">
        <w:rPr>
          <w:rFonts w:ascii="Arial" w:hAnsi="Arial" w:cs="Arial"/>
          <w:sz w:val="22"/>
          <w:szCs w:val="22"/>
        </w:rPr>
        <w:t xml:space="preserve"> </w:t>
      </w:r>
      <w:r w:rsidR="009A2878" w:rsidRPr="004B2EBA">
        <w:rPr>
          <w:rFonts w:ascii="Arial" w:hAnsi="Arial" w:cs="Arial"/>
          <w:sz w:val="22"/>
          <w:szCs w:val="22"/>
        </w:rPr>
        <w:t xml:space="preserve">recaudación, fondo rotativo y caja chica de </w:t>
      </w:r>
      <w:r w:rsidR="00691A4E">
        <w:rPr>
          <w:rFonts w:ascii="Arial" w:hAnsi="Arial" w:cs="Arial"/>
          <w:sz w:val="22"/>
          <w:szCs w:val="22"/>
        </w:rPr>
        <w:t>EL GOBIERNO DESCENTRALIZADO DE LA PARROQIA DE CHUGCHILÁN</w:t>
      </w:r>
      <w:r w:rsidR="009A2878" w:rsidRPr="004B2EBA">
        <w:rPr>
          <w:rFonts w:ascii="Arial" w:hAnsi="Arial" w:cs="Arial"/>
          <w:sz w:val="22"/>
          <w:szCs w:val="22"/>
        </w:rPr>
        <w:t xml:space="preserve">, en contraposición a los procedimientos establecidos en la </w:t>
      </w:r>
      <w:r w:rsidR="00566053">
        <w:rPr>
          <w:rFonts w:ascii="Arial" w:hAnsi="Arial" w:cs="Arial"/>
          <w:sz w:val="22"/>
          <w:szCs w:val="22"/>
        </w:rPr>
        <w:t>Junta</w:t>
      </w:r>
      <w:r w:rsidR="009A2878" w:rsidRPr="004B2EBA">
        <w:rPr>
          <w:rFonts w:ascii="Arial" w:hAnsi="Arial" w:cs="Arial"/>
          <w:sz w:val="22"/>
          <w:szCs w:val="22"/>
        </w:rPr>
        <w:t>.</w:t>
      </w:r>
    </w:p>
    <w:p w14:paraId="64853EDF" w14:textId="32B65F2B"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11.</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Realizar o permitir que se realicen rifas o sorteos de cualquier índole en el lugar de</w:t>
      </w:r>
      <w:r w:rsidRPr="004B2EBA">
        <w:rPr>
          <w:rFonts w:ascii="Arial" w:hAnsi="Arial" w:cs="Arial"/>
          <w:sz w:val="22"/>
          <w:szCs w:val="22"/>
        </w:rPr>
        <w:t xml:space="preserve"> </w:t>
      </w:r>
      <w:r w:rsidR="009A2878" w:rsidRPr="004B2EBA">
        <w:rPr>
          <w:rFonts w:ascii="Arial" w:hAnsi="Arial" w:cs="Arial"/>
          <w:sz w:val="22"/>
          <w:szCs w:val="22"/>
        </w:rPr>
        <w:t xml:space="preserve">trabajo, salvo autorización de la </w:t>
      </w:r>
      <w:r w:rsidR="00FE3C5C">
        <w:rPr>
          <w:rFonts w:ascii="Arial" w:hAnsi="Arial" w:cs="Arial"/>
          <w:sz w:val="22"/>
          <w:szCs w:val="22"/>
        </w:rPr>
        <w:t xml:space="preserve">o el </w:t>
      </w:r>
      <w:r w:rsidR="001E0409">
        <w:rPr>
          <w:rFonts w:ascii="Arial" w:hAnsi="Arial" w:cs="Arial"/>
          <w:sz w:val="22"/>
          <w:szCs w:val="22"/>
        </w:rPr>
        <w:t>presidente</w:t>
      </w:r>
      <w:r w:rsidR="00FE3C5C">
        <w:rPr>
          <w:rFonts w:ascii="Arial" w:hAnsi="Arial" w:cs="Arial"/>
          <w:sz w:val="22"/>
          <w:szCs w:val="22"/>
        </w:rPr>
        <w:t>,</w:t>
      </w:r>
      <w:r w:rsidR="009A2878" w:rsidRPr="004B2EBA">
        <w:rPr>
          <w:rFonts w:ascii="Arial" w:hAnsi="Arial" w:cs="Arial"/>
          <w:sz w:val="22"/>
          <w:szCs w:val="22"/>
        </w:rPr>
        <w:t xml:space="preserve"> solicitar cuotas o </w:t>
      </w:r>
      <w:r w:rsidR="009A2878" w:rsidRPr="004B2EBA">
        <w:rPr>
          <w:rFonts w:ascii="Arial" w:hAnsi="Arial" w:cs="Arial"/>
          <w:sz w:val="22"/>
          <w:szCs w:val="22"/>
        </w:rPr>
        <w:lastRenderedPageBreak/>
        <w:t xml:space="preserve">préstamos entre servidores </w:t>
      </w:r>
      <w:r w:rsidR="001E0409" w:rsidRPr="004B2EBA">
        <w:rPr>
          <w:rFonts w:ascii="Arial" w:hAnsi="Arial" w:cs="Arial"/>
          <w:sz w:val="22"/>
          <w:szCs w:val="22"/>
        </w:rPr>
        <w:t>de</w:t>
      </w:r>
      <w:r w:rsidR="001E0409">
        <w:rPr>
          <w:rFonts w:ascii="Arial" w:hAnsi="Arial" w:cs="Arial"/>
          <w:sz w:val="22"/>
          <w:szCs w:val="22"/>
        </w:rPr>
        <w:t>l</w:t>
      </w:r>
      <w:r w:rsidR="00691A4E">
        <w:rPr>
          <w:rFonts w:ascii="Arial" w:hAnsi="Arial" w:cs="Arial"/>
          <w:sz w:val="22"/>
          <w:szCs w:val="22"/>
        </w:rPr>
        <w:t xml:space="preserve"> GOBIERNO DESCENTRALIZADO DE LA PARROQIA DE CHUGCHILÁN</w:t>
      </w:r>
    </w:p>
    <w:p w14:paraId="66C9ED2A" w14:textId="77777777" w:rsidR="00A5788F" w:rsidRPr="004B2EBA" w:rsidRDefault="00485CE1" w:rsidP="00916381">
      <w:pPr>
        <w:spacing w:line="276" w:lineRule="auto"/>
        <w:ind w:left="1134" w:hanging="567"/>
        <w:jc w:val="both"/>
        <w:rPr>
          <w:rFonts w:ascii="Arial" w:hAnsi="Arial" w:cs="Arial"/>
          <w:sz w:val="22"/>
          <w:szCs w:val="22"/>
          <w:lang w:val="es-EC"/>
        </w:rPr>
      </w:pPr>
      <w:r w:rsidRPr="004B2EBA">
        <w:rPr>
          <w:rFonts w:ascii="Arial" w:eastAsiaTheme="minorHAnsi" w:hAnsi="Arial" w:cs="Arial"/>
          <w:sz w:val="22"/>
          <w:szCs w:val="22"/>
          <w:lang w:val="es-EC" w:eastAsia="en-US"/>
        </w:rPr>
        <w:t>12.</w:t>
      </w:r>
      <w:r w:rsidR="00A5788F" w:rsidRPr="004B2EBA">
        <w:rPr>
          <w:rFonts w:ascii="Arial" w:eastAsiaTheme="minorHAnsi" w:hAnsi="Arial" w:cs="Arial"/>
          <w:sz w:val="22"/>
          <w:szCs w:val="22"/>
          <w:lang w:val="es-EC" w:eastAsia="en-US"/>
        </w:rPr>
        <w:t xml:space="preserve"> </w:t>
      </w:r>
      <w:r w:rsidR="00AC5F50" w:rsidRPr="004B2EBA">
        <w:rPr>
          <w:rFonts w:ascii="Arial" w:eastAsiaTheme="minorHAnsi" w:hAnsi="Arial" w:cs="Arial"/>
          <w:sz w:val="22"/>
          <w:szCs w:val="22"/>
          <w:lang w:val="es-EC" w:eastAsia="en-US"/>
        </w:rPr>
        <w:tab/>
      </w:r>
      <w:r w:rsidR="00A5788F" w:rsidRPr="004B2EBA">
        <w:rPr>
          <w:rFonts w:ascii="Arial" w:eastAsiaTheme="minorHAnsi" w:hAnsi="Arial" w:cs="Arial"/>
          <w:sz w:val="22"/>
          <w:szCs w:val="22"/>
          <w:lang w:val="es-EC" w:eastAsia="en-US"/>
        </w:rPr>
        <w:t>Ingerir licor</w:t>
      </w:r>
      <w:r w:rsidRPr="004B2EBA">
        <w:rPr>
          <w:rFonts w:ascii="Arial" w:eastAsiaTheme="minorHAnsi" w:hAnsi="Arial" w:cs="Arial"/>
          <w:sz w:val="22"/>
          <w:szCs w:val="22"/>
          <w:lang w:val="es-EC" w:eastAsia="en-US"/>
        </w:rPr>
        <w:t>, fumar cigarrillos</w:t>
      </w:r>
      <w:r w:rsidR="00A5788F" w:rsidRPr="004B2EBA">
        <w:rPr>
          <w:rFonts w:ascii="Arial" w:eastAsiaTheme="minorHAnsi" w:hAnsi="Arial" w:cs="Arial"/>
          <w:sz w:val="22"/>
          <w:szCs w:val="22"/>
          <w:lang w:val="es-EC" w:eastAsia="en-US"/>
        </w:rPr>
        <w:t xml:space="preserve"> o hacer uso de sustancias estupefacientes o psicotrópicas en los lugares de trabajo;</w:t>
      </w:r>
    </w:p>
    <w:p w14:paraId="6B9C63A2" w14:textId="7D2CEB3B"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13.</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Realizar</w:t>
      </w:r>
      <w:r w:rsidR="00A5788F" w:rsidRPr="004B2EBA">
        <w:rPr>
          <w:rFonts w:ascii="Arial" w:hAnsi="Arial" w:cs="Arial"/>
          <w:sz w:val="22"/>
          <w:szCs w:val="22"/>
        </w:rPr>
        <w:t xml:space="preserve">, </w:t>
      </w:r>
      <w:r w:rsidR="009A2878" w:rsidRPr="004B2EBA">
        <w:rPr>
          <w:rFonts w:ascii="Arial" w:hAnsi="Arial" w:cs="Arial"/>
          <w:sz w:val="22"/>
          <w:szCs w:val="22"/>
        </w:rPr>
        <w:t xml:space="preserve">permitir que se realice </w:t>
      </w:r>
      <w:r w:rsidR="00A5788F" w:rsidRPr="004B2EBA">
        <w:rPr>
          <w:rFonts w:ascii="Arial" w:hAnsi="Arial" w:cs="Arial"/>
          <w:sz w:val="22"/>
          <w:szCs w:val="22"/>
        </w:rPr>
        <w:t xml:space="preserve">o participar de </w:t>
      </w:r>
      <w:r w:rsidR="009A2878" w:rsidRPr="004B2EBA">
        <w:rPr>
          <w:rFonts w:ascii="Arial" w:hAnsi="Arial" w:cs="Arial"/>
          <w:sz w:val="22"/>
          <w:szCs w:val="22"/>
        </w:rPr>
        <w:t>cualquier acto inmoral, ilegal o ajeno a la ética</w:t>
      </w:r>
      <w:r w:rsidR="00A5788F" w:rsidRPr="004B2EBA">
        <w:rPr>
          <w:rFonts w:ascii="Arial" w:hAnsi="Arial" w:cs="Arial"/>
          <w:sz w:val="22"/>
          <w:szCs w:val="22"/>
        </w:rPr>
        <w:t xml:space="preserve">, la moral </w:t>
      </w:r>
      <w:r w:rsidR="009A2878" w:rsidRPr="004B2EBA">
        <w:rPr>
          <w:rFonts w:ascii="Arial" w:hAnsi="Arial" w:cs="Arial"/>
          <w:sz w:val="22"/>
          <w:szCs w:val="22"/>
        </w:rPr>
        <w:t>y a las buenas costumbres</w:t>
      </w:r>
      <w:r w:rsidR="00A5788F" w:rsidRPr="004B2EBA">
        <w:rPr>
          <w:rFonts w:ascii="Arial" w:hAnsi="Arial" w:cs="Arial"/>
          <w:sz w:val="22"/>
          <w:szCs w:val="22"/>
        </w:rPr>
        <w:t>. Así com</w:t>
      </w:r>
      <w:r w:rsidR="009A2878" w:rsidRPr="004B2EBA">
        <w:rPr>
          <w:rFonts w:ascii="Arial" w:hAnsi="Arial" w:cs="Arial"/>
          <w:sz w:val="22"/>
          <w:szCs w:val="22"/>
        </w:rPr>
        <w:t xml:space="preserve">o cualquier acto que signifique acoso, fraude, abuso de confianza o violación de los derechos ajenos establecidos en la Constitución de la República, tanto de los servidores, usuarios o clientes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w:t>
      </w:r>
    </w:p>
    <w:p w14:paraId="69A735F6" w14:textId="686BEC76"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14. </w:t>
      </w:r>
      <w:r w:rsidR="00AC5F50" w:rsidRPr="004B2EBA">
        <w:rPr>
          <w:rFonts w:ascii="Arial" w:hAnsi="Arial" w:cs="Arial"/>
          <w:sz w:val="22"/>
          <w:szCs w:val="22"/>
        </w:rPr>
        <w:tab/>
      </w:r>
      <w:r w:rsidR="009A2878" w:rsidRPr="004B2EBA">
        <w:rPr>
          <w:rFonts w:ascii="Arial" w:hAnsi="Arial" w:cs="Arial"/>
          <w:sz w:val="22"/>
          <w:szCs w:val="22"/>
        </w:rPr>
        <w:t xml:space="preserve">Forjar, emitir o adulterar documentos, recibos, proformas, oficios, títulos y cualquier clase de documentos y registros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w:t>
      </w:r>
    </w:p>
    <w:p w14:paraId="4ECDFECD" w14:textId="7777777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15.</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Realizar trabajos particulares adicionales para los clientes, usuarios o proveedores.</w:t>
      </w:r>
    </w:p>
    <w:p w14:paraId="4FB4CF8B" w14:textId="25C37D0E"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16. </w:t>
      </w:r>
      <w:r w:rsidR="00AC5F50" w:rsidRPr="004B2EBA">
        <w:rPr>
          <w:rFonts w:ascii="Arial" w:hAnsi="Arial" w:cs="Arial"/>
          <w:sz w:val="22"/>
          <w:szCs w:val="22"/>
        </w:rPr>
        <w:tab/>
      </w:r>
      <w:r w:rsidR="009A2878" w:rsidRPr="004B2EBA">
        <w:rPr>
          <w:rFonts w:ascii="Arial" w:hAnsi="Arial" w:cs="Arial"/>
          <w:sz w:val="22"/>
          <w:szCs w:val="22"/>
        </w:rPr>
        <w:t xml:space="preserve">Realizar o permitir que se realice cualquier acto que cause daño a las pertenencias e instalaciones de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 o que ponga en peligro la seguridad e integridad de sus servidores, clientes o usuarios.</w:t>
      </w:r>
    </w:p>
    <w:p w14:paraId="668AF5DD" w14:textId="28DD38AC"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17. </w:t>
      </w:r>
      <w:r w:rsidR="00AC5F50" w:rsidRPr="004B2EBA">
        <w:rPr>
          <w:rFonts w:ascii="Arial" w:hAnsi="Arial" w:cs="Arial"/>
          <w:sz w:val="22"/>
          <w:szCs w:val="22"/>
        </w:rPr>
        <w:tab/>
      </w:r>
      <w:r w:rsidR="009A2878" w:rsidRPr="004B2EBA">
        <w:rPr>
          <w:rFonts w:ascii="Arial" w:hAnsi="Arial" w:cs="Arial"/>
          <w:sz w:val="22"/>
          <w:szCs w:val="22"/>
        </w:rPr>
        <w:t>Efectuar instalaciones o trabajos clandestinos de los servicios y productos de</w:t>
      </w:r>
      <w:r w:rsidR="001E0409">
        <w:rPr>
          <w:rFonts w:ascii="Arial" w:hAnsi="Arial" w:cs="Arial"/>
          <w:sz w:val="22"/>
          <w:szCs w:val="22"/>
        </w:rPr>
        <w:t>l</w:t>
      </w:r>
      <w:r w:rsidR="009A2878" w:rsidRPr="004B2EBA">
        <w:rPr>
          <w:rFonts w:ascii="Arial" w:hAnsi="Arial" w:cs="Arial"/>
          <w:sz w:val="22"/>
          <w:szCs w:val="22"/>
        </w:rPr>
        <w:t xml:space="preserve"> </w:t>
      </w:r>
      <w:r w:rsidR="00691A4E">
        <w:rPr>
          <w:rFonts w:ascii="Arial" w:hAnsi="Arial" w:cs="Arial"/>
          <w:sz w:val="22"/>
          <w:szCs w:val="22"/>
        </w:rPr>
        <w:t>GOBIERNO DESCENTRALIZADO DE LA PARROQ</w:t>
      </w:r>
      <w:r w:rsidR="001E0409">
        <w:rPr>
          <w:rFonts w:ascii="Arial" w:hAnsi="Arial" w:cs="Arial"/>
          <w:sz w:val="22"/>
          <w:szCs w:val="22"/>
        </w:rPr>
        <w:t>U</w:t>
      </w:r>
      <w:r w:rsidR="00691A4E">
        <w:rPr>
          <w:rFonts w:ascii="Arial" w:hAnsi="Arial" w:cs="Arial"/>
          <w:sz w:val="22"/>
          <w:szCs w:val="22"/>
        </w:rPr>
        <w:t>IA DE CHUGCHILÁN</w:t>
      </w:r>
      <w:r w:rsidR="009A2878" w:rsidRPr="004B2EBA">
        <w:rPr>
          <w:rFonts w:ascii="Arial" w:hAnsi="Arial" w:cs="Arial"/>
          <w:sz w:val="22"/>
          <w:szCs w:val="22"/>
        </w:rPr>
        <w:t xml:space="preserve"> o trabajos anti técnicos, así como intervenir en delitos de las comunicaciones, como bypass, entre otros.</w:t>
      </w:r>
    </w:p>
    <w:p w14:paraId="7C070E7A" w14:textId="0F55DC36"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18. </w:t>
      </w:r>
      <w:r w:rsidR="00AC5F50" w:rsidRPr="004B2EBA">
        <w:rPr>
          <w:rFonts w:ascii="Arial" w:hAnsi="Arial" w:cs="Arial"/>
          <w:sz w:val="22"/>
          <w:szCs w:val="22"/>
        </w:rPr>
        <w:tab/>
      </w:r>
      <w:r w:rsidR="009A2878" w:rsidRPr="004B2EBA">
        <w:rPr>
          <w:rFonts w:ascii="Arial" w:hAnsi="Arial" w:cs="Arial"/>
          <w:sz w:val="22"/>
          <w:szCs w:val="22"/>
        </w:rPr>
        <w:t>Destruir los bienes de</w:t>
      </w:r>
      <w:r w:rsidR="00612934">
        <w:rPr>
          <w:rFonts w:ascii="Arial" w:hAnsi="Arial" w:cs="Arial"/>
          <w:sz w:val="22"/>
          <w:szCs w:val="22"/>
        </w:rPr>
        <w:t xml:space="preserve">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AB07B1" w:rsidRPr="004B2EBA">
        <w:rPr>
          <w:rFonts w:ascii="Arial" w:hAnsi="Arial" w:cs="Arial"/>
          <w:sz w:val="22"/>
          <w:szCs w:val="22"/>
        </w:rPr>
        <w:t>.</w:t>
      </w:r>
    </w:p>
    <w:p w14:paraId="35C34D71" w14:textId="7777777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19.</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Solicitar o autorizar gastos excesivos innecesarios o pago de horas extras no laboradas.</w:t>
      </w:r>
    </w:p>
    <w:p w14:paraId="207EA9EA" w14:textId="7777777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20.</w:t>
      </w:r>
      <w:r w:rsidR="009A2878"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Suspender los servicios sin causa justificada.</w:t>
      </w:r>
    </w:p>
    <w:p w14:paraId="364942E3" w14:textId="4DD7B964"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21.</w:t>
      </w:r>
      <w:r w:rsidR="00A5788F"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Ofrecer a título personal, al cliente, servicios que deban ser proporcionados por </w:t>
      </w:r>
      <w:r w:rsidR="00691A4E">
        <w:rPr>
          <w:rFonts w:ascii="Arial" w:hAnsi="Arial" w:cs="Arial"/>
          <w:sz w:val="22"/>
          <w:szCs w:val="22"/>
        </w:rPr>
        <w:t xml:space="preserve">El Gobierno Descentralizado de la </w:t>
      </w:r>
      <w:r w:rsidR="001E0409">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 xml:space="preserve">, así como otros productos o servicios en calidad de servidor </w:t>
      </w:r>
      <w:r w:rsidR="001E0409" w:rsidRPr="004B2EBA">
        <w:rPr>
          <w:rFonts w:ascii="Arial" w:hAnsi="Arial" w:cs="Arial"/>
          <w:sz w:val="22"/>
          <w:szCs w:val="22"/>
        </w:rPr>
        <w:t>de</w:t>
      </w:r>
      <w:r w:rsidR="001E0409">
        <w:rPr>
          <w:rFonts w:ascii="Arial" w:hAnsi="Arial" w:cs="Arial"/>
          <w:sz w:val="22"/>
          <w:szCs w:val="22"/>
        </w:rPr>
        <w:t>l</w:t>
      </w:r>
      <w:r w:rsidR="00691A4E">
        <w:rPr>
          <w:rFonts w:ascii="Arial" w:hAnsi="Arial" w:cs="Arial"/>
          <w:sz w:val="22"/>
          <w:szCs w:val="22"/>
        </w:rPr>
        <w:t xml:space="preserve"> Gobierno Descentralizado de la </w:t>
      </w:r>
      <w:r w:rsidR="001E0409">
        <w:rPr>
          <w:rFonts w:ascii="Arial" w:hAnsi="Arial" w:cs="Arial"/>
          <w:sz w:val="22"/>
          <w:szCs w:val="22"/>
        </w:rPr>
        <w:t>Parroquial</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w:t>
      </w:r>
    </w:p>
    <w:p w14:paraId="3397BFE1" w14:textId="0AB428E7"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22.</w:t>
      </w:r>
      <w:r w:rsidR="00A5788F" w:rsidRPr="004B2EBA">
        <w:rPr>
          <w:rFonts w:ascii="Arial" w:hAnsi="Arial" w:cs="Arial"/>
          <w:sz w:val="22"/>
          <w:szCs w:val="22"/>
        </w:rPr>
        <w:t xml:space="preserve"> </w:t>
      </w:r>
      <w:r w:rsidR="00AC5F50" w:rsidRPr="004B2EBA">
        <w:rPr>
          <w:rFonts w:ascii="Arial" w:hAnsi="Arial" w:cs="Arial"/>
          <w:sz w:val="22"/>
          <w:szCs w:val="22"/>
        </w:rPr>
        <w:tab/>
      </w:r>
      <w:r w:rsidR="009A2878" w:rsidRPr="004B2EBA">
        <w:rPr>
          <w:rFonts w:ascii="Arial" w:hAnsi="Arial" w:cs="Arial"/>
          <w:sz w:val="22"/>
          <w:szCs w:val="22"/>
        </w:rPr>
        <w:t xml:space="preserve">Entregar a cualquier persona copias u originales de documentos o información digital en los que consten actas, contratos, </w:t>
      </w:r>
      <w:r w:rsidR="00612934" w:rsidRPr="004B2EBA">
        <w:rPr>
          <w:rFonts w:ascii="Arial" w:hAnsi="Arial" w:cs="Arial"/>
          <w:sz w:val="22"/>
          <w:szCs w:val="22"/>
        </w:rPr>
        <w:t>anotaciones, diagramas, cálculos</w:t>
      </w:r>
      <w:r w:rsidR="009A2878" w:rsidRPr="004B2EBA">
        <w:rPr>
          <w:rFonts w:ascii="Arial" w:hAnsi="Arial" w:cs="Arial"/>
          <w:sz w:val="22"/>
          <w:szCs w:val="22"/>
        </w:rPr>
        <w:t>, planos u otros</w:t>
      </w:r>
      <w:r w:rsidRPr="004B2EBA">
        <w:rPr>
          <w:rFonts w:ascii="Arial" w:hAnsi="Arial" w:cs="Arial"/>
          <w:sz w:val="22"/>
          <w:szCs w:val="22"/>
        </w:rPr>
        <w:t xml:space="preserve"> </w:t>
      </w:r>
      <w:r w:rsidR="009A2878" w:rsidRPr="004B2EBA">
        <w:rPr>
          <w:rFonts w:ascii="Arial" w:hAnsi="Arial" w:cs="Arial"/>
          <w:sz w:val="22"/>
          <w:szCs w:val="22"/>
        </w:rPr>
        <w:t>instrumentos que contengan datos o informaciones calificados como confidenciales y que sean de propiedad de</w:t>
      </w:r>
      <w:r w:rsidR="00691A4E">
        <w:rPr>
          <w:rFonts w:ascii="Arial" w:hAnsi="Arial" w:cs="Arial"/>
          <w:sz w:val="22"/>
          <w:szCs w:val="22"/>
        </w:rPr>
        <w:t>l Gobierno Descentralizado de la Parroq</w:t>
      </w:r>
      <w:r w:rsidR="001E0409">
        <w:rPr>
          <w:rFonts w:ascii="Arial" w:hAnsi="Arial" w:cs="Arial"/>
          <w:sz w:val="22"/>
          <w:szCs w:val="22"/>
        </w:rPr>
        <w:t>u</w:t>
      </w:r>
      <w:r w:rsidR="00691A4E">
        <w:rPr>
          <w:rFonts w:ascii="Arial" w:hAnsi="Arial" w:cs="Arial"/>
          <w:sz w:val="22"/>
          <w:szCs w:val="22"/>
        </w:rPr>
        <w:t>ia</w:t>
      </w:r>
      <w:r w:rsidR="001E0409">
        <w:rPr>
          <w:rFonts w:ascii="Arial" w:hAnsi="Arial" w:cs="Arial"/>
          <w:sz w:val="22"/>
          <w:szCs w:val="22"/>
        </w:rPr>
        <w:t>l</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9A2878" w:rsidRPr="004B2EBA">
        <w:rPr>
          <w:rFonts w:ascii="Arial" w:hAnsi="Arial" w:cs="Arial"/>
          <w:sz w:val="22"/>
          <w:szCs w:val="22"/>
        </w:rPr>
        <w:t xml:space="preserve">, cuya difusión o conocimiento por parte de terceros pueda entrañar perjuicio comercial o de otra índole para la </w:t>
      </w:r>
      <w:r w:rsidR="00566053">
        <w:rPr>
          <w:rFonts w:ascii="Arial" w:hAnsi="Arial" w:cs="Arial"/>
          <w:sz w:val="22"/>
          <w:szCs w:val="22"/>
        </w:rPr>
        <w:t>Junta</w:t>
      </w:r>
      <w:r w:rsidR="009A2878" w:rsidRPr="004B2EBA">
        <w:rPr>
          <w:rFonts w:ascii="Arial" w:hAnsi="Arial" w:cs="Arial"/>
          <w:sz w:val="22"/>
          <w:szCs w:val="22"/>
        </w:rPr>
        <w:t>;</w:t>
      </w:r>
    </w:p>
    <w:p w14:paraId="5FA8E42B" w14:textId="1A0384CF" w:rsidR="009A2878"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23.</w:t>
      </w:r>
      <w:r w:rsidR="00A5788F" w:rsidRPr="004B2EBA">
        <w:rPr>
          <w:rFonts w:ascii="Arial" w:hAnsi="Arial" w:cs="Arial"/>
          <w:sz w:val="22"/>
          <w:szCs w:val="22"/>
        </w:rPr>
        <w:t xml:space="preserve"> </w:t>
      </w:r>
      <w:r w:rsidR="00AC5F50" w:rsidRPr="004B2EBA">
        <w:rPr>
          <w:rFonts w:ascii="Arial" w:hAnsi="Arial" w:cs="Arial"/>
          <w:sz w:val="22"/>
          <w:szCs w:val="22"/>
        </w:rPr>
        <w:tab/>
      </w:r>
      <w:r w:rsidR="00612934" w:rsidRPr="004B2EBA">
        <w:rPr>
          <w:rFonts w:ascii="Arial" w:hAnsi="Arial" w:cs="Arial"/>
          <w:sz w:val="22"/>
          <w:szCs w:val="22"/>
        </w:rPr>
        <w:t>Realizar comentarios o propagar rumores por</w:t>
      </w:r>
      <w:r w:rsidR="00A5788F" w:rsidRPr="004B2EBA">
        <w:rPr>
          <w:rFonts w:ascii="Arial" w:hAnsi="Arial" w:cs="Arial"/>
          <w:sz w:val="22"/>
          <w:szCs w:val="22"/>
        </w:rPr>
        <w:t xml:space="preserve"> cualquier medio </w:t>
      </w:r>
      <w:r w:rsidR="00612934" w:rsidRPr="004B2EBA">
        <w:rPr>
          <w:rFonts w:ascii="Arial" w:hAnsi="Arial" w:cs="Arial"/>
          <w:sz w:val="22"/>
          <w:szCs w:val="22"/>
        </w:rPr>
        <w:t>respecto de cualquier hecho que pueda</w:t>
      </w:r>
      <w:r w:rsidR="00A5788F" w:rsidRPr="004B2EBA">
        <w:rPr>
          <w:rFonts w:ascii="Arial" w:hAnsi="Arial" w:cs="Arial"/>
          <w:sz w:val="22"/>
          <w:szCs w:val="22"/>
        </w:rPr>
        <w:t xml:space="preserve"> </w:t>
      </w:r>
      <w:r w:rsidR="009A2878" w:rsidRPr="004B2EBA">
        <w:rPr>
          <w:rFonts w:ascii="Arial" w:hAnsi="Arial" w:cs="Arial"/>
          <w:sz w:val="22"/>
          <w:szCs w:val="22"/>
        </w:rPr>
        <w:t xml:space="preserve">afectar la armonía en la relación entre los </w:t>
      </w:r>
      <w:r w:rsidR="00A5788F" w:rsidRPr="004B2EBA">
        <w:rPr>
          <w:rFonts w:ascii="Arial" w:hAnsi="Arial" w:cs="Arial"/>
          <w:sz w:val="22"/>
          <w:szCs w:val="22"/>
        </w:rPr>
        <w:t xml:space="preserve">servidores </w:t>
      </w:r>
      <w:r w:rsidR="009A2878" w:rsidRPr="004B2EBA">
        <w:rPr>
          <w:rFonts w:ascii="Arial" w:hAnsi="Arial" w:cs="Arial"/>
          <w:sz w:val="22"/>
          <w:szCs w:val="22"/>
        </w:rPr>
        <w:t xml:space="preserve">y </w:t>
      </w:r>
      <w:r w:rsidR="00691A4E">
        <w:rPr>
          <w:rFonts w:ascii="Arial" w:hAnsi="Arial" w:cs="Arial"/>
          <w:sz w:val="22"/>
          <w:szCs w:val="22"/>
        </w:rPr>
        <w:t xml:space="preserve">El Gobierno Descentralizado de la </w:t>
      </w:r>
      <w:r w:rsidR="00151766">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1125A9" w:rsidRPr="004B2EBA">
        <w:rPr>
          <w:rFonts w:ascii="Arial" w:hAnsi="Arial" w:cs="Arial"/>
          <w:sz w:val="22"/>
          <w:szCs w:val="22"/>
        </w:rPr>
        <w:t>, o</w:t>
      </w:r>
      <w:r w:rsidR="00A5788F" w:rsidRPr="004B2EBA">
        <w:rPr>
          <w:rFonts w:ascii="Arial" w:hAnsi="Arial" w:cs="Arial"/>
          <w:sz w:val="22"/>
          <w:szCs w:val="22"/>
        </w:rPr>
        <w:t xml:space="preserve"> que pudieran afectar de cualquier forma la imagen, el honor, la reputación o el buen nombre de los servidores o de la institución.</w:t>
      </w:r>
    </w:p>
    <w:p w14:paraId="6D461FC2" w14:textId="7949DB7F"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lastRenderedPageBreak/>
        <w:t>24</w:t>
      </w:r>
      <w:r w:rsidR="00A45AB2" w:rsidRPr="004B2EBA">
        <w:rPr>
          <w:rFonts w:ascii="Arial" w:hAnsi="Arial" w:cs="Arial"/>
          <w:sz w:val="22"/>
          <w:szCs w:val="22"/>
        </w:rPr>
        <w:t>.</w:t>
      </w:r>
      <w:r w:rsidR="00A5788F"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Comprometerse en actividades que impliquen contraposición de intereses con los de la </w:t>
      </w:r>
      <w:r w:rsidR="00566053">
        <w:rPr>
          <w:rFonts w:ascii="Arial" w:hAnsi="Arial" w:cs="Arial"/>
          <w:sz w:val="22"/>
          <w:szCs w:val="22"/>
        </w:rPr>
        <w:t>Junta</w:t>
      </w:r>
      <w:r w:rsidR="00A45AB2" w:rsidRPr="004B2EBA">
        <w:rPr>
          <w:rFonts w:ascii="Arial" w:hAnsi="Arial" w:cs="Arial"/>
          <w:sz w:val="22"/>
          <w:szCs w:val="22"/>
        </w:rPr>
        <w:t>, por lo tanto, bajo ninguna circunstancia pueden beneficiarse directa o indirectamente de los actos administrativos, operativos, comerciales o financieros de la misma;</w:t>
      </w:r>
    </w:p>
    <w:p w14:paraId="363D4306" w14:textId="7777777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25.</w:t>
      </w:r>
      <w:r w:rsidR="006F7114"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Faltar o abandonar su trabajo, suspender o paralizar las actividades para acudir a citas médicas u otras de cualquier naturaleza sin dar aviso con tiempo suficiente que permita a la entidad adoptar las medidas correctivas, excepto en casos imprevisibles;</w:t>
      </w:r>
    </w:p>
    <w:p w14:paraId="6741063C" w14:textId="7777777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26.</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Hacer uso de la imagen institucional para asuntos de carácter personal;</w:t>
      </w:r>
    </w:p>
    <w:p w14:paraId="44990975" w14:textId="5F47E2F4"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800A34" w:rsidRPr="004B2EBA">
        <w:rPr>
          <w:rFonts w:ascii="Arial" w:hAnsi="Arial" w:cs="Arial"/>
          <w:sz w:val="22"/>
          <w:szCs w:val="22"/>
        </w:rPr>
        <w:t>7</w:t>
      </w:r>
      <w:r w:rsidRPr="004B2EBA">
        <w:rPr>
          <w:rFonts w:ascii="Arial" w:hAnsi="Arial" w:cs="Arial"/>
          <w:sz w:val="22"/>
          <w:szCs w:val="22"/>
        </w:rPr>
        <w:t>.</w:t>
      </w:r>
      <w:r w:rsidR="006F7114"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Laborar en la misma área de la </w:t>
      </w:r>
      <w:r w:rsidR="00566053">
        <w:rPr>
          <w:rFonts w:ascii="Arial" w:hAnsi="Arial" w:cs="Arial"/>
          <w:sz w:val="22"/>
          <w:szCs w:val="22"/>
        </w:rPr>
        <w:t>Junta</w:t>
      </w:r>
      <w:r w:rsidR="00A45AB2" w:rsidRPr="004B2EBA">
        <w:rPr>
          <w:rFonts w:ascii="Arial" w:hAnsi="Arial" w:cs="Arial"/>
          <w:sz w:val="22"/>
          <w:szCs w:val="22"/>
        </w:rPr>
        <w:t>, cuando exista relación de parentesco hasta el segundo grado de consanguinidad, ser cónyuges entre sí o mantener unión de hecho, salvo que no exista conflicto de intereses;</w:t>
      </w:r>
    </w:p>
    <w:p w14:paraId="3E0CA94B" w14:textId="77777777"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28</w:t>
      </w:r>
      <w:r w:rsidR="00485CE1" w:rsidRPr="004B2EBA">
        <w:rPr>
          <w:rFonts w:ascii="Arial" w:hAnsi="Arial" w:cs="Arial"/>
          <w:sz w:val="22"/>
          <w:szCs w:val="22"/>
        </w:rPr>
        <w:t>.</w:t>
      </w:r>
      <w:r w:rsidR="006F7114"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Obligar o realizar descuentos de su remuneración, no permitidos por el ordenamiento jurídico o no autorizados por la servidora o servidor;</w:t>
      </w:r>
    </w:p>
    <w:p w14:paraId="06C76948" w14:textId="77777777"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29</w:t>
      </w:r>
      <w:r w:rsidR="00485CE1" w:rsidRPr="004B2EBA">
        <w:rPr>
          <w:rFonts w:ascii="Arial" w:hAnsi="Arial" w:cs="Arial"/>
          <w:sz w:val="22"/>
          <w:szCs w:val="22"/>
        </w:rPr>
        <w:t>.</w:t>
      </w:r>
      <w:r w:rsidR="006F7114"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Solicitar a los usuarios, requisitos o documentos no establecidos en la normativa aplicable;</w:t>
      </w:r>
    </w:p>
    <w:p w14:paraId="2B1EAA20" w14:textId="4222832A"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0</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No guardar la confidencialidad de la información comercial, </w:t>
      </w:r>
      <w:proofErr w:type="spellStart"/>
      <w:r w:rsidR="00566053">
        <w:rPr>
          <w:rFonts w:ascii="Arial" w:hAnsi="Arial" w:cs="Arial"/>
          <w:sz w:val="22"/>
          <w:szCs w:val="22"/>
        </w:rPr>
        <w:t>Junta</w:t>
      </w:r>
      <w:r w:rsidR="00A45AB2" w:rsidRPr="004B2EBA">
        <w:rPr>
          <w:rFonts w:ascii="Arial" w:hAnsi="Arial" w:cs="Arial"/>
          <w:sz w:val="22"/>
          <w:szCs w:val="22"/>
        </w:rPr>
        <w:t>rial</w:t>
      </w:r>
      <w:proofErr w:type="spellEnd"/>
      <w:r w:rsidR="00A45AB2" w:rsidRPr="004B2EBA">
        <w:rPr>
          <w:rFonts w:ascii="Arial" w:hAnsi="Arial" w:cs="Arial"/>
          <w:sz w:val="22"/>
          <w:szCs w:val="22"/>
        </w:rPr>
        <w:t xml:space="preserve"> y en general,</w:t>
      </w:r>
      <w:r w:rsidRPr="004B2EBA">
        <w:rPr>
          <w:rFonts w:ascii="Arial" w:hAnsi="Arial" w:cs="Arial"/>
          <w:sz w:val="22"/>
          <w:szCs w:val="22"/>
        </w:rPr>
        <w:t xml:space="preserve"> </w:t>
      </w:r>
      <w:r w:rsidR="00A45AB2" w:rsidRPr="004B2EBA">
        <w:rPr>
          <w:rFonts w:ascii="Arial" w:hAnsi="Arial" w:cs="Arial"/>
          <w:sz w:val="22"/>
          <w:szCs w:val="22"/>
        </w:rPr>
        <w:t xml:space="preserve">aquella información, considerada por el Directorio de la </w:t>
      </w:r>
      <w:r w:rsidR="00566053">
        <w:rPr>
          <w:rFonts w:ascii="Arial" w:hAnsi="Arial" w:cs="Arial"/>
          <w:sz w:val="22"/>
          <w:szCs w:val="22"/>
        </w:rPr>
        <w:t>Junta</w:t>
      </w:r>
      <w:r w:rsidR="00A45AB2" w:rsidRPr="004B2EBA">
        <w:rPr>
          <w:rFonts w:ascii="Arial" w:hAnsi="Arial" w:cs="Arial"/>
          <w:sz w:val="22"/>
          <w:szCs w:val="22"/>
        </w:rPr>
        <w:t xml:space="preserve"> como estratégica y sensible a los intereses de ésta, desde el punto de vista tecnológico, comercial y de mercado, la misma que goza de la protección del régimen de propiedad intelectual e industrial de acuerdo a los instrumentos internacionales y la Ley de Propiedad Intelectual, con el fin de precautelar la posición de la </w:t>
      </w:r>
      <w:r w:rsidR="00566053">
        <w:rPr>
          <w:rFonts w:ascii="Arial" w:hAnsi="Arial" w:cs="Arial"/>
          <w:sz w:val="22"/>
          <w:szCs w:val="22"/>
        </w:rPr>
        <w:t>Junta</w:t>
      </w:r>
      <w:r w:rsidR="00A45AB2" w:rsidRPr="004B2EBA">
        <w:rPr>
          <w:rFonts w:ascii="Arial" w:hAnsi="Arial" w:cs="Arial"/>
          <w:sz w:val="22"/>
          <w:szCs w:val="22"/>
        </w:rPr>
        <w:t xml:space="preserve"> en el mercado;</w:t>
      </w:r>
    </w:p>
    <w:p w14:paraId="52716597" w14:textId="6B059743"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1</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Inobservar los principios de transparencia y responsabilidad en el manejo de los recursos de la </w:t>
      </w:r>
      <w:r w:rsidR="00566053">
        <w:rPr>
          <w:rFonts w:ascii="Arial" w:hAnsi="Arial" w:cs="Arial"/>
          <w:sz w:val="22"/>
          <w:szCs w:val="22"/>
        </w:rPr>
        <w:t>Junta</w:t>
      </w:r>
      <w:r w:rsidR="00A45AB2" w:rsidRPr="004B2EBA">
        <w:rPr>
          <w:rFonts w:ascii="Arial" w:hAnsi="Arial" w:cs="Arial"/>
          <w:sz w:val="22"/>
          <w:szCs w:val="22"/>
        </w:rPr>
        <w:t>;</w:t>
      </w:r>
    </w:p>
    <w:p w14:paraId="63533522" w14:textId="1BFA3A1B"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2</w:t>
      </w:r>
      <w:r w:rsidRPr="004B2EBA">
        <w:rPr>
          <w:rFonts w:ascii="Arial" w:hAnsi="Arial" w:cs="Arial"/>
          <w:sz w:val="22"/>
          <w:szCs w:val="22"/>
        </w:rPr>
        <w:t xml:space="preserve">. </w:t>
      </w:r>
      <w:r w:rsidR="00AC5F50" w:rsidRPr="004B2EBA">
        <w:rPr>
          <w:rFonts w:ascii="Arial" w:hAnsi="Arial" w:cs="Arial"/>
          <w:sz w:val="22"/>
          <w:szCs w:val="22"/>
        </w:rPr>
        <w:tab/>
      </w:r>
      <w:r w:rsidR="00612934" w:rsidRPr="004B2EBA">
        <w:rPr>
          <w:rFonts w:ascii="Arial" w:hAnsi="Arial" w:cs="Arial"/>
          <w:sz w:val="22"/>
          <w:szCs w:val="22"/>
        </w:rPr>
        <w:t>Actuar como intermediario en trámites o influir en el resultado de decisiones</w:t>
      </w:r>
      <w:r w:rsidR="00A45AB2" w:rsidRPr="004B2EBA">
        <w:rPr>
          <w:rFonts w:ascii="Arial" w:hAnsi="Arial" w:cs="Arial"/>
          <w:sz w:val="22"/>
          <w:szCs w:val="22"/>
        </w:rPr>
        <w:t xml:space="preserve"> </w:t>
      </w:r>
      <w:proofErr w:type="spellStart"/>
      <w:r w:rsidR="00566053">
        <w:rPr>
          <w:rFonts w:ascii="Arial" w:hAnsi="Arial" w:cs="Arial"/>
          <w:sz w:val="22"/>
          <w:szCs w:val="22"/>
        </w:rPr>
        <w:t>Junta</w:t>
      </w:r>
      <w:r w:rsidR="00A45AB2" w:rsidRPr="004B2EBA">
        <w:rPr>
          <w:rFonts w:ascii="Arial" w:hAnsi="Arial" w:cs="Arial"/>
          <w:sz w:val="22"/>
          <w:szCs w:val="22"/>
        </w:rPr>
        <w:t>riales</w:t>
      </w:r>
      <w:proofErr w:type="spellEnd"/>
      <w:r w:rsidR="00A45AB2" w:rsidRPr="004B2EBA">
        <w:rPr>
          <w:rFonts w:ascii="Arial" w:hAnsi="Arial" w:cs="Arial"/>
          <w:sz w:val="22"/>
          <w:szCs w:val="22"/>
        </w:rPr>
        <w:t>, a favor de intereses particulares;</w:t>
      </w:r>
    </w:p>
    <w:p w14:paraId="0A2A4D0B" w14:textId="7777777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3</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Realizar actividades comerciales </w:t>
      </w:r>
      <w:r w:rsidR="008210ED" w:rsidRPr="004B2EBA">
        <w:rPr>
          <w:rFonts w:ascii="Arial" w:hAnsi="Arial" w:cs="Arial"/>
          <w:sz w:val="22"/>
          <w:szCs w:val="22"/>
        </w:rPr>
        <w:t xml:space="preserve">o personales, de forma que se </w:t>
      </w:r>
      <w:r w:rsidR="00A45AB2" w:rsidRPr="004B2EBA">
        <w:rPr>
          <w:rFonts w:ascii="Arial" w:hAnsi="Arial" w:cs="Arial"/>
          <w:sz w:val="22"/>
          <w:szCs w:val="22"/>
        </w:rPr>
        <w:t>distraiga de sus labores en la jornada diaria de trabajo;</w:t>
      </w:r>
    </w:p>
    <w:p w14:paraId="13DA63DC" w14:textId="223CE055"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4</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Hacer afirmaciones, comentarios u otras formas que afecten al prestigio y buen nombre</w:t>
      </w:r>
      <w:r w:rsidR="008210ED" w:rsidRPr="004B2EBA">
        <w:rPr>
          <w:rFonts w:ascii="Arial" w:hAnsi="Arial" w:cs="Arial"/>
          <w:sz w:val="22"/>
          <w:szCs w:val="22"/>
        </w:rPr>
        <w:t xml:space="preserve"> </w:t>
      </w:r>
      <w:r w:rsidR="00A45AB2" w:rsidRPr="004B2EBA">
        <w:rPr>
          <w:rFonts w:ascii="Arial" w:hAnsi="Arial" w:cs="Arial"/>
          <w:sz w:val="22"/>
          <w:szCs w:val="22"/>
        </w:rPr>
        <w:t xml:space="preserve">de la </w:t>
      </w:r>
      <w:r w:rsidR="00566053">
        <w:rPr>
          <w:rFonts w:ascii="Arial" w:hAnsi="Arial" w:cs="Arial"/>
          <w:sz w:val="22"/>
          <w:szCs w:val="22"/>
        </w:rPr>
        <w:t>Junta</w:t>
      </w:r>
      <w:r w:rsidR="00A45AB2" w:rsidRPr="004B2EBA">
        <w:rPr>
          <w:rFonts w:ascii="Arial" w:hAnsi="Arial" w:cs="Arial"/>
          <w:sz w:val="22"/>
          <w:szCs w:val="22"/>
        </w:rPr>
        <w:t xml:space="preserve"> o sus directivos, a través de medios de comunicación pública, redes sociales u otros medios tecnológicos, en reuniones externas de cualquier naturaleza;</w:t>
      </w:r>
    </w:p>
    <w:p w14:paraId="3C359FA0" w14:textId="5E71D270" w:rsidR="008210ED"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5</w:t>
      </w:r>
      <w:r w:rsidRPr="004B2EBA">
        <w:rPr>
          <w:rFonts w:ascii="Arial" w:hAnsi="Arial" w:cs="Arial"/>
          <w:sz w:val="22"/>
          <w:szCs w:val="22"/>
        </w:rPr>
        <w:t>.</w:t>
      </w:r>
      <w:r w:rsidR="008210ED" w:rsidRPr="004B2EBA">
        <w:rPr>
          <w:rFonts w:ascii="Arial" w:hAnsi="Arial" w:cs="Arial"/>
          <w:sz w:val="22"/>
          <w:szCs w:val="22"/>
        </w:rPr>
        <w:t xml:space="preserve"> </w:t>
      </w:r>
      <w:r w:rsidR="00AC5F50" w:rsidRPr="004B2EBA">
        <w:rPr>
          <w:rFonts w:ascii="Arial" w:hAnsi="Arial" w:cs="Arial"/>
          <w:sz w:val="22"/>
          <w:szCs w:val="22"/>
        </w:rPr>
        <w:tab/>
      </w:r>
      <w:r w:rsidR="008210ED" w:rsidRPr="004B2EBA">
        <w:rPr>
          <w:rFonts w:ascii="Arial" w:hAnsi="Arial" w:cs="Arial"/>
          <w:sz w:val="22"/>
          <w:szCs w:val="22"/>
        </w:rPr>
        <w:t xml:space="preserve">Brindar entrevistas, dar ruedas de prensa o remitir boletines de prensa sin previa autorización de la </w:t>
      </w:r>
      <w:r w:rsidR="00612934">
        <w:rPr>
          <w:rFonts w:ascii="Arial" w:hAnsi="Arial" w:cs="Arial"/>
          <w:sz w:val="22"/>
          <w:szCs w:val="22"/>
        </w:rPr>
        <w:t xml:space="preserve">o el </w:t>
      </w:r>
      <w:proofErr w:type="gramStart"/>
      <w:r w:rsidR="00612934">
        <w:rPr>
          <w:rFonts w:ascii="Arial" w:hAnsi="Arial" w:cs="Arial"/>
          <w:sz w:val="22"/>
          <w:szCs w:val="22"/>
        </w:rPr>
        <w:t>Presidente</w:t>
      </w:r>
      <w:proofErr w:type="gramEnd"/>
      <w:r w:rsidR="008210ED" w:rsidRPr="004B2EBA">
        <w:rPr>
          <w:rFonts w:ascii="Arial" w:hAnsi="Arial" w:cs="Arial"/>
          <w:sz w:val="22"/>
          <w:szCs w:val="22"/>
        </w:rPr>
        <w:t xml:space="preserve">. </w:t>
      </w:r>
    </w:p>
    <w:p w14:paraId="70399982" w14:textId="7777777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800A34" w:rsidRPr="004B2EBA">
        <w:rPr>
          <w:rFonts w:ascii="Arial" w:hAnsi="Arial" w:cs="Arial"/>
          <w:sz w:val="22"/>
          <w:szCs w:val="22"/>
        </w:rPr>
        <w:t>6</w:t>
      </w:r>
      <w:r w:rsidRPr="004B2EBA">
        <w:rPr>
          <w:rFonts w:ascii="Arial" w:hAnsi="Arial" w:cs="Arial"/>
          <w:sz w:val="22"/>
          <w:szCs w:val="22"/>
        </w:rPr>
        <w:t>.</w:t>
      </w:r>
      <w:r w:rsidR="008210ED"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Hacer uso indebido de medios de comunicación institucionales para fines personales o distintos de las responsabilidades laborales;</w:t>
      </w:r>
    </w:p>
    <w:p w14:paraId="6CC30F01" w14:textId="2E23D939"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37</w:t>
      </w:r>
      <w:r w:rsidR="00485CE1"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Ingresar a las instalaciones de la </w:t>
      </w:r>
      <w:r w:rsidR="00566053">
        <w:rPr>
          <w:rFonts w:ascii="Arial" w:hAnsi="Arial" w:cs="Arial"/>
          <w:sz w:val="22"/>
          <w:szCs w:val="22"/>
        </w:rPr>
        <w:t>Junta</w:t>
      </w:r>
      <w:r w:rsidR="00A45AB2" w:rsidRPr="004B2EBA">
        <w:rPr>
          <w:rFonts w:ascii="Arial" w:hAnsi="Arial" w:cs="Arial"/>
          <w:sz w:val="22"/>
          <w:szCs w:val="22"/>
        </w:rPr>
        <w:t xml:space="preserve"> sin la debida autorización de sus superiores,</w:t>
      </w:r>
      <w:r w:rsidR="008210ED" w:rsidRPr="004B2EBA">
        <w:rPr>
          <w:rFonts w:ascii="Arial" w:hAnsi="Arial" w:cs="Arial"/>
          <w:sz w:val="22"/>
          <w:szCs w:val="22"/>
        </w:rPr>
        <w:t xml:space="preserve"> </w:t>
      </w:r>
      <w:r w:rsidR="00A45AB2" w:rsidRPr="004B2EBA">
        <w:rPr>
          <w:rFonts w:ascii="Arial" w:hAnsi="Arial" w:cs="Arial"/>
          <w:sz w:val="22"/>
          <w:szCs w:val="22"/>
        </w:rPr>
        <w:t>fuera de horas laborables;</w:t>
      </w:r>
    </w:p>
    <w:p w14:paraId="12238018" w14:textId="77777777"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38</w:t>
      </w:r>
      <w:r w:rsidR="00485CE1"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Causar alteraciones o daños a los equipos de control de asistencia;</w:t>
      </w:r>
    </w:p>
    <w:p w14:paraId="76F5CD64" w14:textId="77777777"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39</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Registrar o suplantar asistencia por otros servidores de la Entidad;</w:t>
      </w:r>
    </w:p>
    <w:p w14:paraId="4ED569C4" w14:textId="27330FC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0</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Emitir   </w:t>
      </w:r>
      <w:r w:rsidR="00151766" w:rsidRPr="004B2EBA">
        <w:rPr>
          <w:rFonts w:ascii="Arial" w:hAnsi="Arial" w:cs="Arial"/>
          <w:sz w:val="22"/>
          <w:szCs w:val="22"/>
        </w:rPr>
        <w:t>improperios, mantener</w:t>
      </w:r>
      <w:r w:rsidR="00A45AB2" w:rsidRPr="004B2EBA">
        <w:rPr>
          <w:rFonts w:ascii="Arial" w:hAnsi="Arial" w:cs="Arial"/>
          <w:sz w:val="22"/>
          <w:szCs w:val="22"/>
        </w:rPr>
        <w:t xml:space="preserve">   comportamientos   indebidos   que   afecten   a   sus superiores, compañeros de trabajo o dependientes; tomar </w:t>
      </w:r>
      <w:r w:rsidR="00151766" w:rsidRPr="004B2EBA">
        <w:rPr>
          <w:rFonts w:ascii="Arial" w:hAnsi="Arial" w:cs="Arial"/>
          <w:sz w:val="22"/>
          <w:szCs w:val="22"/>
        </w:rPr>
        <w:t>bienes sin</w:t>
      </w:r>
      <w:r w:rsidR="00A45AB2" w:rsidRPr="004B2EBA">
        <w:rPr>
          <w:rFonts w:ascii="Arial" w:hAnsi="Arial" w:cs="Arial"/>
          <w:sz w:val="22"/>
          <w:szCs w:val="22"/>
        </w:rPr>
        <w:t xml:space="preserve"> </w:t>
      </w:r>
      <w:r w:rsidR="00A45AB2" w:rsidRPr="004B2EBA">
        <w:rPr>
          <w:rFonts w:ascii="Arial" w:hAnsi="Arial" w:cs="Arial"/>
          <w:sz w:val="22"/>
          <w:szCs w:val="22"/>
        </w:rPr>
        <w:lastRenderedPageBreak/>
        <w:t xml:space="preserve">autorización, hurtar bienes o documentos de servidores, trabajadores o usuarios de la </w:t>
      </w:r>
      <w:r w:rsidR="00566053">
        <w:rPr>
          <w:rFonts w:ascii="Arial" w:hAnsi="Arial" w:cs="Arial"/>
          <w:sz w:val="22"/>
          <w:szCs w:val="22"/>
        </w:rPr>
        <w:t>Junta</w:t>
      </w:r>
      <w:r w:rsidR="00A45AB2" w:rsidRPr="004B2EBA">
        <w:rPr>
          <w:rFonts w:ascii="Arial" w:hAnsi="Arial" w:cs="Arial"/>
          <w:sz w:val="22"/>
          <w:szCs w:val="22"/>
        </w:rPr>
        <w:t xml:space="preserve">; </w:t>
      </w:r>
    </w:p>
    <w:p w14:paraId="6C476888" w14:textId="02FE7FB5"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1</w:t>
      </w:r>
      <w:r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Utilizar arbitrariamente bienes de la </w:t>
      </w:r>
      <w:r w:rsidR="00566053">
        <w:rPr>
          <w:rFonts w:ascii="Arial" w:hAnsi="Arial" w:cs="Arial"/>
          <w:sz w:val="22"/>
          <w:szCs w:val="22"/>
        </w:rPr>
        <w:t>Junta</w:t>
      </w:r>
      <w:r w:rsidR="00A45AB2" w:rsidRPr="004B2EBA">
        <w:rPr>
          <w:rFonts w:ascii="Arial" w:hAnsi="Arial" w:cs="Arial"/>
          <w:sz w:val="22"/>
          <w:szCs w:val="22"/>
        </w:rPr>
        <w:t xml:space="preserve"> como: dinero, maquinaria, vehículos, herramientas, materiales, sistemas informáticos, datos e información </w:t>
      </w:r>
      <w:r w:rsidR="00612934" w:rsidRPr="004B2EBA">
        <w:rPr>
          <w:rFonts w:ascii="Arial" w:hAnsi="Arial" w:cs="Arial"/>
          <w:sz w:val="22"/>
          <w:szCs w:val="22"/>
        </w:rPr>
        <w:t>reservada para</w:t>
      </w:r>
      <w:r w:rsidR="00A45AB2" w:rsidRPr="004B2EBA">
        <w:rPr>
          <w:rFonts w:ascii="Arial" w:hAnsi="Arial" w:cs="Arial"/>
          <w:sz w:val="22"/>
          <w:szCs w:val="22"/>
        </w:rPr>
        <w:t xml:space="preserve"> desarrollar actividades particulares o ajenas a la función que desempeña en la </w:t>
      </w:r>
      <w:r w:rsidR="00566053">
        <w:rPr>
          <w:rFonts w:ascii="Arial" w:hAnsi="Arial" w:cs="Arial"/>
          <w:sz w:val="22"/>
          <w:szCs w:val="22"/>
        </w:rPr>
        <w:t>Junta</w:t>
      </w:r>
      <w:r w:rsidR="00A45AB2" w:rsidRPr="004B2EBA">
        <w:rPr>
          <w:rFonts w:ascii="Arial" w:hAnsi="Arial" w:cs="Arial"/>
          <w:sz w:val="22"/>
          <w:szCs w:val="22"/>
        </w:rPr>
        <w:t>;</w:t>
      </w:r>
    </w:p>
    <w:p w14:paraId="0A820B91" w14:textId="77777777"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2</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Modificar datos o información que sirva de base para la toma de decisiones o para la</w:t>
      </w:r>
      <w:r w:rsidRPr="004B2EBA">
        <w:rPr>
          <w:rFonts w:ascii="Arial" w:hAnsi="Arial" w:cs="Arial"/>
          <w:sz w:val="22"/>
          <w:szCs w:val="22"/>
        </w:rPr>
        <w:t xml:space="preserve"> </w:t>
      </w:r>
      <w:r w:rsidR="00A45AB2" w:rsidRPr="004B2EBA">
        <w:rPr>
          <w:rFonts w:ascii="Arial" w:hAnsi="Arial" w:cs="Arial"/>
          <w:sz w:val="22"/>
          <w:szCs w:val="22"/>
        </w:rPr>
        <w:t>imposición de sanciones por concepto de infracciones cometidas por ciudadanas y ciudadanos;</w:t>
      </w:r>
    </w:p>
    <w:p w14:paraId="3A026B5B" w14:textId="06F80335"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3</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Encubrir u ocultar irregularidades o cualquier asunto que afecte la buena marcha de la </w:t>
      </w:r>
      <w:r w:rsidR="00566053">
        <w:rPr>
          <w:rFonts w:ascii="Arial" w:hAnsi="Arial" w:cs="Arial"/>
          <w:sz w:val="22"/>
          <w:szCs w:val="22"/>
        </w:rPr>
        <w:t>Junta</w:t>
      </w:r>
      <w:r w:rsidR="00A45AB2" w:rsidRPr="004B2EBA">
        <w:rPr>
          <w:rFonts w:ascii="Arial" w:hAnsi="Arial" w:cs="Arial"/>
          <w:sz w:val="22"/>
          <w:szCs w:val="22"/>
        </w:rPr>
        <w:t>;</w:t>
      </w:r>
    </w:p>
    <w:p w14:paraId="09DD45F2" w14:textId="50AA1559" w:rsidR="00A45AB2" w:rsidRPr="004B2EBA" w:rsidRDefault="00485CE1"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4</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Faltar a los valores institucionales definidos por la </w:t>
      </w:r>
      <w:r w:rsidR="00566053">
        <w:rPr>
          <w:rFonts w:ascii="Arial" w:hAnsi="Arial" w:cs="Arial"/>
          <w:sz w:val="22"/>
          <w:szCs w:val="22"/>
        </w:rPr>
        <w:t>Junta</w:t>
      </w:r>
      <w:r w:rsidR="00A45AB2" w:rsidRPr="004B2EBA">
        <w:rPr>
          <w:rFonts w:ascii="Arial" w:hAnsi="Arial" w:cs="Arial"/>
          <w:sz w:val="22"/>
          <w:szCs w:val="22"/>
        </w:rPr>
        <w:t>;</w:t>
      </w:r>
    </w:p>
    <w:p w14:paraId="08D11E1F" w14:textId="77777777" w:rsidR="00A45AB2" w:rsidRPr="004B2EBA" w:rsidRDefault="00195234"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5</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Incurrir en actos discriminatorios por etnia, lugar de nacimiento, edad, sexo, identidad de género, identidad cultural, estado civil, idioma, religión, ideología, filiación política, pasado judicial, condición socio-económica, condición migratoria, orientación sexual, estado de salud, portar VIH, discapacidad, diferencia física; ni por cualquier otra distinción, personal o colectiva, temporal o permanente, que tenga por objeto o resultado menoscabar o anular el reconocimiento, goce o ejercicio de los derechos;</w:t>
      </w:r>
    </w:p>
    <w:p w14:paraId="597D507F" w14:textId="77777777" w:rsidR="00A45AB2" w:rsidRPr="004B2EBA" w:rsidRDefault="00195234"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800A34" w:rsidRPr="004B2EBA">
        <w:rPr>
          <w:rFonts w:ascii="Arial" w:hAnsi="Arial" w:cs="Arial"/>
          <w:sz w:val="22"/>
          <w:szCs w:val="22"/>
        </w:rPr>
        <w:t>6</w:t>
      </w:r>
      <w:r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Presentar documentos falsos que atribuyan conocimientos, cualidades, habilidades, experiencia o facultades para la obtención de nombramientos, ascensos, aumentos de remuneración y otros de naturaleza similar;</w:t>
      </w:r>
    </w:p>
    <w:p w14:paraId="3785EBAF" w14:textId="77777777" w:rsidR="00195234"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47</w:t>
      </w:r>
      <w:r w:rsidR="00195234" w:rsidRPr="004B2EBA">
        <w:rPr>
          <w:rFonts w:ascii="Arial" w:hAnsi="Arial" w:cs="Arial"/>
          <w:sz w:val="22"/>
          <w:szCs w:val="22"/>
        </w:rPr>
        <w:t xml:space="preserve">. </w:t>
      </w:r>
      <w:r w:rsidR="00AC5F50" w:rsidRPr="004B2EBA">
        <w:rPr>
          <w:rFonts w:ascii="Arial" w:hAnsi="Arial" w:cs="Arial"/>
          <w:sz w:val="22"/>
          <w:szCs w:val="22"/>
        </w:rPr>
        <w:tab/>
      </w:r>
      <w:r w:rsidR="00195234" w:rsidRPr="004B2EBA">
        <w:rPr>
          <w:rFonts w:ascii="Arial" w:hAnsi="Arial" w:cs="Arial"/>
          <w:sz w:val="22"/>
          <w:szCs w:val="22"/>
        </w:rPr>
        <w:t xml:space="preserve">Cobrar valores diferentes o mayores a los legalmente establecidos para los servicios institucionales; </w:t>
      </w:r>
    </w:p>
    <w:p w14:paraId="27AF605B" w14:textId="77777777"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48</w:t>
      </w:r>
      <w:r w:rsidR="00195234" w:rsidRPr="004B2EBA">
        <w:rPr>
          <w:rFonts w:ascii="Arial" w:hAnsi="Arial" w:cs="Arial"/>
          <w:sz w:val="22"/>
          <w:szCs w:val="22"/>
        </w:rPr>
        <w:t>.</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Utilizar su cargo para obligar a una persona a hacer algo prohibido por la Ley u obligar a no cumplir disposiciones legales o reglamentarias;</w:t>
      </w:r>
    </w:p>
    <w:p w14:paraId="0E105D5A" w14:textId="6A1B4723" w:rsidR="00A45AB2" w:rsidRPr="004B2EBA" w:rsidRDefault="00800A34" w:rsidP="00916381">
      <w:pPr>
        <w:spacing w:line="276" w:lineRule="auto"/>
        <w:ind w:left="1134" w:hanging="567"/>
        <w:jc w:val="both"/>
        <w:rPr>
          <w:rFonts w:ascii="Arial" w:hAnsi="Arial" w:cs="Arial"/>
          <w:sz w:val="22"/>
          <w:szCs w:val="22"/>
        </w:rPr>
      </w:pPr>
      <w:r w:rsidRPr="004B2EBA">
        <w:rPr>
          <w:rFonts w:ascii="Arial" w:hAnsi="Arial" w:cs="Arial"/>
          <w:sz w:val="22"/>
          <w:szCs w:val="22"/>
        </w:rPr>
        <w:t>49</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No mantener dignidad en el desempeño de su puesto y en su vida pública de tal manera que ofendan al orden y a la moral y menoscaben el prestigio </w:t>
      </w:r>
      <w:proofErr w:type="spellStart"/>
      <w:r w:rsidR="00566053">
        <w:rPr>
          <w:rFonts w:ascii="Arial" w:hAnsi="Arial" w:cs="Arial"/>
          <w:sz w:val="22"/>
          <w:szCs w:val="22"/>
        </w:rPr>
        <w:t>Junta</w:t>
      </w:r>
      <w:r w:rsidR="00A45AB2" w:rsidRPr="004B2EBA">
        <w:rPr>
          <w:rFonts w:ascii="Arial" w:hAnsi="Arial" w:cs="Arial"/>
          <w:sz w:val="22"/>
          <w:szCs w:val="22"/>
        </w:rPr>
        <w:t>rial</w:t>
      </w:r>
      <w:proofErr w:type="spellEnd"/>
      <w:r w:rsidR="00A45AB2" w:rsidRPr="004B2EBA">
        <w:rPr>
          <w:rFonts w:ascii="Arial" w:hAnsi="Arial" w:cs="Arial"/>
          <w:sz w:val="22"/>
          <w:szCs w:val="22"/>
        </w:rPr>
        <w:t>;</w:t>
      </w:r>
    </w:p>
    <w:p w14:paraId="24D9F474" w14:textId="0CAA49CC" w:rsidR="00A45AB2" w:rsidRPr="004B2EBA" w:rsidRDefault="00195234" w:rsidP="00916381">
      <w:pPr>
        <w:spacing w:line="276" w:lineRule="auto"/>
        <w:ind w:left="1134" w:hanging="567"/>
        <w:jc w:val="both"/>
        <w:rPr>
          <w:rFonts w:ascii="Arial" w:hAnsi="Arial" w:cs="Arial"/>
          <w:sz w:val="22"/>
          <w:szCs w:val="22"/>
        </w:rPr>
      </w:pPr>
      <w:r w:rsidRPr="004B2EBA">
        <w:rPr>
          <w:rFonts w:ascii="Arial" w:hAnsi="Arial" w:cs="Arial"/>
          <w:sz w:val="22"/>
          <w:szCs w:val="22"/>
        </w:rPr>
        <w:t>5</w:t>
      </w:r>
      <w:r w:rsidR="00800A34" w:rsidRPr="004B2EBA">
        <w:rPr>
          <w:rFonts w:ascii="Arial" w:hAnsi="Arial" w:cs="Arial"/>
          <w:sz w:val="22"/>
          <w:szCs w:val="22"/>
        </w:rPr>
        <w:t>0</w:t>
      </w:r>
      <w:r w:rsidR="00A45AB2" w:rsidRPr="004B2EBA">
        <w:rPr>
          <w:rFonts w:ascii="Arial" w:hAnsi="Arial" w:cs="Arial"/>
          <w:sz w:val="22"/>
          <w:szCs w:val="22"/>
        </w:rPr>
        <w:t xml:space="preserve">. </w:t>
      </w:r>
      <w:r w:rsidR="00AC5F50" w:rsidRPr="004B2EBA">
        <w:rPr>
          <w:rFonts w:ascii="Arial" w:hAnsi="Arial" w:cs="Arial"/>
          <w:sz w:val="22"/>
          <w:szCs w:val="22"/>
        </w:rPr>
        <w:tab/>
      </w:r>
      <w:r w:rsidR="00A45AB2" w:rsidRPr="004B2EBA">
        <w:rPr>
          <w:rFonts w:ascii="Arial" w:hAnsi="Arial" w:cs="Arial"/>
          <w:sz w:val="22"/>
          <w:szCs w:val="22"/>
        </w:rPr>
        <w:t xml:space="preserve">Las demás establecidas por la Constitución de la República, la Ley Orgánica de </w:t>
      </w:r>
      <w:r w:rsidR="00566053">
        <w:rPr>
          <w:rFonts w:ascii="Arial" w:hAnsi="Arial" w:cs="Arial"/>
          <w:sz w:val="22"/>
          <w:szCs w:val="22"/>
        </w:rPr>
        <w:t>Junta</w:t>
      </w:r>
      <w:r w:rsidR="00A45AB2" w:rsidRPr="004B2EBA">
        <w:rPr>
          <w:rFonts w:ascii="Arial" w:hAnsi="Arial" w:cs="Arial"/>
          <w:sz w:val="22"/>
          <w:szCs w:val="22"/>
        </w:rPr>
        <w:t>s</w:t>
      </w:r>
    </w:p>
    <w:p w14:paraId="5883C6CD" w14:textId="77777777" w:rsidR="00A45AB2" w:rsidRPr="004B2EBA" w:rsidRDefault="00A45AB2" w:rsidP="00916381">
      <w:pPr>
        <w:spacing w:line="276" w:lineRule="auto"/>
        <w:ind w:left="1134"/>
        <w:jc w:val="both"/>
        <w:rPr>
          <w:rFonts w:ascii="Arial" w:hAnsi="Arial" w:cs="Arial"/>
          <w:sz w:val="22"/>
          <w:szCs w:val="22"/>
        </w:rPr>
      </w:pPr>
      <w:r w:rsidRPr="004B2EBA">
        <w:rPr>
          <w:rFonts w:ascii="Arial" w:hAnsi="Arial" w:cs="Arial"/>
          <w:sz w:val="22"/>
          <w:szCs w:val="22"/>
        </w:rPr>
        <w:t xml:space="preserve">Públicas, </w:t>
      </w:r>
      <w:r w:rsidR="00195234" w:rsidRPr="004B2EBA">
        <w:rPr>
          <w:rFonts w:ascii="Arial" w:hAnsi="Arial" w:cs="Arial"/>
          <w:sz w:val="22"/>
          <w:szCs w:val="22"/>
        </w:rPr>
        <w:t xml:space="preserve">Ley Orgánica del Servicio Público y </w:t>
      </w:r>
      <w:r w:rsidRPr="004B2EBA">
        <w:rPr>
          <w:rFonts w:ascii="Arial" w:hAnsi="Arial" w:cs="Arial"/>
          <w:sz w:val="22"/>
          <w:szCs w:val="22"/>
        </w:rPr>
        <w:t>su Reglamento.</w:t>
      </w:r>
    </w:p>
    <w:p w14:paraId="526E9D4F" w14:textId="77777777" w:rsidR="00A45AB2" w:rsidRPr="004B2EBA" w:rsidRDefault="00A45AB2" w:rsidP="00916381">
      <w:pPr>
        <w:spacing w:line="276" w:lineRule="auto"/>
        <w:jc w:val="both"/>
        <w:rPr>
          <w:rFonts w:ascii="Arial" w:hAnsi="Arial" w:cs="Arial"/>
          <w:sz w:val="22"/>
          <w:szCs w:val="22"/>
        </w:rPr>
      </w:pPr>
    </w:p>
    <w:p w14:paraId="7895BCAF" w14:textId="396781C6" w:rsidR="004C6E11" w:rsidRPr="004B2EBA" w:rsidRDefault="00147745" w:rsidP="00916381">
      <w:pPr>
        <w:spacing w:line="276" w:lineRule="auto"/>
        <w:jc w:val="both"/>
        <w:rPr>
          <w:rFonts w:ascii="Arial" w:hAnsi="Arial" w:cs="Arial"/>
          <w:sz w:val="22"/>
          <w:szCs w:val="22"/>
        </w:rPr>
      </w:pPr>
      <w:bookmarkStart w:id="38" w:name="_Toc496109895"/>
      <w:r w:rsidRPr="004B2EBA">
        <w:rPr>
          <w:rStyle w:val="Ttulo1Car"/>
          <w:sz w:val="22"/>
          <w:szCs w:val="22"/>
        </w:rPr>
        <w:t>Artículo</w:t>
      </w:r>
      <w:r w:rsidR="004C6E11" w:rsidRPr="004B2EBA">
        <w:rPr>
          <w:rStyle w:val="Ttulo1Car"/>
          <w:sz w:val="22"/>
          <w:szCs w:val="22"/>
        </w:rPr>
        <w:t>. 3</w:t>
      </w:r>
      <w:r w:rsidR="005D213B" w:rsidRPr="004B2EBA">
        <w:rPr>
          <w:rStyle w:val="Ttulo1Car"/>
          <w:sz w:val="22"/>
          <w:szCs w:val="22"/>
        </w:rPr>
        <w:t>5</w:t>
      </w:r>
      <w:r w:rsidR="004C6E11" w:rsidRPr="004B2EBA">
        <w:rPr>
          <w:rStyle w:val="Ttulo1Car"/>
          <w:sz w:val="22"/>
          <w:szCs w:val="22"/>
        </w:rPr>
        <w:t>.- Convenio de Confidencialidad</w:t>
      </w:r>
      <w:bookmarkEnd w:id="38"/>
      <w:r w:rsidR="004C6E11" w:rsidRPr="004B2EBA">
        <w:rPr>
          <w:rFonts w:ascii="Arial" w:hAnsi="Arial" w:cs="Arial"/>
          <w:b/>
          <w:sz w:val="22"/>
          <w:szCs w:val="22"/>
        </w:rPr>
        <w:t>.-</w:t>
      </w:r>
      <w:r w:rsidR="004C6E11" w:rsidRPr="004B2EBA">
        <w:rPr>
          <w:rFonts w:ascii="Arial" w:hAnsi="Arial" w:cs="Arial"/>
          <w:sz w:val="22"/>
          <w:szCs w:val="22"/>
        </w:rPr>
        <w:t xml:space="preserve"> Las personas que prestan sus servicios en </w:t>
      </w:r>
      <w:r w:rsidR="00691A4E">
        <w:rPr>
          <w:rFonts w:ascii="Arial" w:hAnsi="Arial" w:cs="Arial"/>
          <w:sz w:val="22"/>
          <w:szCs w:val="22"/>
        </w:rPr>
        <w:t xml:space="preserve">El Gobierno Descentralizado de la </w:t>
      </w:r>
      <w:r w:rsidR="00151766">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4C6E11" w:rsidRPr="004B2EBA">
        <w:rPr>
          <w:rFonts w:ascii="Arial" w:hAnsi="Arial" w:cs="Arial"/>
          <w:sz w:val="22"/>
          <w:szCs w:val="22"/>
        </w:rPr>
        <w:t xml:space="preserve">, bajo cualquier modalidad, incluidos los administradores, directivos y asesores, junto con su contrato o nombramiento suscribirán un convenio de confidencialidad en el que se comprometan a guardar reserva sobre aquella información considerada por el Directorio de la </w:t>
      </w:r>
      <w:r w:rsidR="00566053">
        <w:rPr>
          <w:rFonts w:ascii="Arial" w:hAnsi="Arial" w:cs="Arial"/>
          <w:sz w:val="22"/>
          <w:szCs w:val="22"/>
        </w:rPr>
        <w:t>Junta</w:t>
      </w:r>
      <w:r w:rsidR="004C6E11" w:rsidRPr="004B2EBA">
        <w:rPr>
          <w:rFonts w:ascii="Arial" w:hAnsi="Arial" w:cs="Arial"/>
          <w:sz w:val="22"/>
          <w:szCs w:val="22"/>
        </w:rPr>
        <w:t xml:space="preserve"> como estratégica, sensible a los intereses de la </w:t>
      </w:r>
      <w:r w:rsidR="00566053">
        <w:rPr>
          <w:rFonts w:ascii="Arial" w:hAnsi="Arial" w:cs="Arial"/>
          <w:sz w:val="22"/>
          <w:szCs w:val="22"/>
        </w:rPr>
        <w:t>Junta</w:t>
      </w:r>
      <w:r w:rsidR="004C6E11" w:rsidRPr="004B2EBA">
        <w:rPr>
          <w:rFonts w:ascii="Arial" w:hAnsi="Arial" w:cs="Arial"/>
          <w:sz w:val="22"/>
          <w:szCs w:val="22"/>
        </w:rPr>
        <w:t xml:space="preserve">, desde el punto de vista tecnológico, comercial y de mercado, la misma que goza de la protección del régimen  de propiedad intelectual e industrial de acuerdo a los instrumentos internacionales y la Ley de Propiedad Intelectual, con el fin de precautelar la posición de la </w:t>
      </w:r>
      <w:r w:rsidR="00566053">
        <w:rPr>
          <w:rFonts w:ascii="Arial" w:hAnsi="Arial" w:cs="Arial"/>
          <w:sz w:val="22"/>
          <w:szCs w:val="22"/>
        </w:rPr>
        <w:t>Junta</w:t>
      </w:r>
      <w:r w:rsidR="004C6E11" w:rsidRPr="004B2EBA">
        <w:rPr>
          <w:rFonts w:ascii="Arial" w:hAnsi="Arial" w:cs="Arial"/>
          <w:sz w:val="22"/>
          <w:szCs w:val="22"/>
        </w:rPr>
        <w:t xml:space="preserve"> en el mercado. En caso de incumplimiento el convenio contemplará una sanción pecuniaria sin perjuicio de otras acciones a las que dé lugar la normativa legal vigente. El convenio de confidencialidad deberá extenderse </w:t>
      </w:r>
      <w:r w:rsidR="004C6E11" w:rsidRPr="004B2EBA">
        <w:rPr>
          <w:rFonts w:ascii="Arial" w:hAnsi="Arial" w:cs="Arial"/>
          <w:sz w:val="22"/>
          <w:szCs w:val="22"/>
        </w:rPr>
        <w:lastRenderedPageBreak/>
        <w:t>incluso por un tiempo de hasta cinco años posteriores a la terminación de la relación de trabajo con el servidor o servidora.</w:t>
      </w:r>
    </w:p>
    <w:p w14:paraId="23746F60" w14:textId="77777777" w:rsidR="004C6E11" w:rsidRPr="004B2EBA" w:rsidRDefault="004C6E11" w:rsidP="00916381">
      <w:pPr>
        <w:spacing w:line="276" w:lineRule="auto"/>
        <w:jc w:val="both"/>
        <w:rPr>
          <w:rFonts w:ascii="Arial" w:hAnsi="Arial" w:cs="Arial"/>
          <w:sz w:val="22"/>
          <w:szCs w:val="22"/>
        </w:rPr>
      </w:pPr>
    </w:p>
    <w:p w14:paraId="44E17BA2"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II</w:t>
      </w:r>
    </w:p>
    <w:p w14:paraId="1950D3D0"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Jornada y Horario de Trabajo</w:t>
      </w:r>
    </w:p>
    <w:p w14:paraId="4CDAA3DC" w14:textId="77777777" w:rsidR="004C6E11" w:rsidRPr="004B2EBA" w:rsidRDefault="004C6E11" w:rsidP="00916381">
      <w:pPr>
        <w:spacing w:line="276" w:lineRule="auto"/>
        <w:jc w:val="both"/>
        <w:rPr>
          <w:rFonts w:ascii="Arial" w:hAnsi="Arial" w:cs="Arial"/>
          <w:sz w:val="22"/>
          <w:szCs w:val="22"/>
        </w:rPr>
      </w:pPr>
    </w:p>
    <w:p w14:paraId="7ACD0BD4" w14:textId="540A2115" w:rsidR="004C6E11" w:rsidRPr="004B2EBA" w:rsidRDefault="00147745" w:rsidP="00916381">
      <w:pPr>
        <w:spacing w:line="276" w:lineRule="auto"/>
        <w:jc w:val="both"/>
        <w:rPr>
          <w:rFonts w:ascii="Arial" w:hAnsi="Arial" w:cs="Arial"/>
          <w:sz w:val="22"/>
          <w:szCs w:val="22"/>
        </w:rPr>
      </w:pPr>
      <w:bookmarkStart w:id="39" w:name="_Toc496109896"/>
      <w:r w:rsidRPr="004B2EBA">
        <w:rPr>
          <w:rStyle w:val="Ttulo1Car"/>
          <w:sz w:val="22"/>
          <w:szCs w:val="22"/>
        </w:rPr>
        <w:t>Artículo</w:t>
      </w:r>
      <w:r w:rsidR="004C6E11" w:rsidRPr="004B2EBA">
        <w:rPr>
          <w:rStyle w:val="Ttulo1Car"/>
          <w:sz w:val="22"/>
          <w:szCs w:val="22"/>
        </w:rPr>
        <w:t>. 3</w:t>
      </w:r>
      <w:r w:rsidR="005D213B" w:rsidRPr="004B2EBA">
        <w:rPr>
          <w:rStyle w:val="Ttulo1Car"/>
          <w:sz w:val="22"/>
          <w:szCs w:val="22"/>
        </w:rPr>
        <w:t>6</w:t>
      </w:r>
      <w:r w:rsidR="004C6E11" w:rsidRPr="004B2EBA">
        <w:rPr>
          <w:rStyle w:val="Ttulo1Car"/>
          <w:sz w:val="22"/>
          <w:szCs w:val="22"/>
        </w:rPr>
        <w:t xml:space="preserve">.- De la </w:t>
      </w:r>
      <w:r w:rsidR="00612934" w:rsidRPr="004B2EBA">
        <w:rPr>
          <w:rStyle w:val="Ttulo1Car"/>
          <w:sz w:val="22"/>
          <w:szCs w:val="22"/>
        </w:rPr>
        <w:t>Jornada. -</w:t>
      </w:r>
      <w:r w:rsidR="004C6E11" w:rsidRPr="004B2EBA">
        <w:rPr>
          <w:rStyle w:val="Ttulo1Car"/>
          <w:sz w:val="22"/>
          <w:szCs w:val="22"/>
        </w:rPr>
        <w:t xml:space="preserve"> Jornada y horario </w:t>
      </w:r>
      <w:bookmarkEnd w:id="39"/>
      <w:r w:rsidR="00612934" w:rsidRPr="004B2EBA">
        <w:rPr>
          <w:rStyle w:val="Ttulo1Car"/>
          <w:sz w:val="22"/>
          <w:szCs w:val="22"/>
        </w:rPr>
        <w:t>ordinaria</w:t>
      </w:r>
      <w:r w:rsidR="00612934" w:rsidRPr="004B2EBA">
        <w:rPr>
          <w:rFonts w:ascii="Arial" w:hAnsi="Arial" w:cs="Arial"/>
          <w:b/>
          <w:sz w:val="22"/>
          <w:szCs w:val="22"/>
        </w:rPr>
        <w:t>. -</w:t>
      </w:r>
      <w:r w:rsidR="004C6E11" w:rsidRPr="004B2EBA">
        <w:rPr>
          <w:rFonts w:ascii="Arial" w:hAnsi="Arial" w:cs="Arial"/>
          <w:sz w:val="22"/>
          <w:szCs w:val="22"/>
        </w:rPr>
        <w:t xml:space="preserve"> Todas las servidoras y servidores, de la </w:t>
      </w:r>
      <w:r w:rsidR="00566053">
        <w:rPr>
          <w:rFonts w:ascii="Arial" w:hAnsi="Arial" w:cs="Arial"/>
          <w:sz w:val="22"/>
          <w:szCs w:val="22"/>
        </w:rPr>
        <w:t>Junta</w:t>
      </w:r>
      <w:r w:rsidR="004C6E11" w:rsidRPr="004B2EBA">
        <w:rPr>
          <w:rFonts w:ascii="Arial" w:hAnsi="Arial" w:cs="Arial"/>
          <w:sz w:val="22"/>
          <w:szCs w:val="22"/>
        </w:rPr>
        <w:t xml:space="preserve"> están obligados a cumplir una jornada normal de trabajo de ocho horas diarias efectivas de labor, sin contar el tiempo necesario para alimentarse (la </w:t>
      </w:r>
      <w:r w:rsidR="00566053">
        <w:rPr>
          <w:rFonts w:ascii="Arial" w:hAnsi="Arial" w:cs="Arial"/>
          <w:sz w:val="22"/>
          <w:szCs w:val="22"/>
        </w:rPr>
        <w:t>Junta</w:t>
      </w:r>
      <w:r w:rsidR="004C6E11" w:rsidRPr="004B2EBA">
        <w:rPr>
          <w:rFonts w:ascii="Arial" w:hAnsi="Arial" w:cs="Arial"/>
          <w:sz w:val="22"/>
          <w:szCs w:val="22"/>
        </w:rPr>
        <w:t xml:space="preserve"> determinará el tiempo de receso para cada servidor que </w:t>
      </w:r>
      <w:r w:rsidR="00504CB7" w:rsidRPr="004B2EBA">
        <w:rPr>
          <w:rFonts w:ascii="Arial" w:hAnsi="Arial" w:cs="Arial"/>
          <w:sz w:val="22"/>
          <w:szCs w:val="22"/>
        </w:rPr>
        <w:t xml:space="preserve">podrá </w:t>
      </w:r>
      <w:r w:rsidR="004C6E11" w:rsidRPr="004B2EBA">
        <w:rPr>
          <w:rFonts w:ascii="Arial" w:hAnsi="Arial" w:cs="Arial"/>
          <w:sz w:val="22"/>
          <w:szCs w:val="22"/>
        </w:rPr>
        <w:t xml:space="preserve">ser de 30 minutos a </w:t>
      </w:r>
      <w:r w:rsidR="00195234" w:rsidRPr="004B2EBA">
        <w:rPr>
          <w:rFonts w:ascii="Arial" w:hAnsi="Arial" w:cs="Arial"/>
          <w:sz w:val="22"/>
          <w:szCs w:val="22"/>
        </w:rPr>
        <w:t>1</w:t>
      </w:r>
      <w:r w:rsidR="004C6E11" w:rsidRPr="004B2EBA">
        <w:rPr>
          <w:rFonts w:ascii="Arial" w:hAnsi="Arial" w:cs="Arial"/>
          <w:sz w:val="22"/>
          <w:szCs w:val="22"/>
        </w:rPr>
        <w:t xml:space="preserve"> hora diari</w:t>
      </w:r>
      <w:r w:rsidR="00BA310A" w:rsidRPr="004B2EBA">
        <w:rPr>
          <w:rFonts w:ascii="Arial" w:hAnsi="Arial" w:cs="Arial"/>
          <w:sz w:val="22"/>
          <w:szCs w:val="22"/>
        </w:rPr>
        <w:t>a); durante cinco días</w:t>
      </w:r>
      <w:r w:rsidR="004C6E11" w:rsidRPr="004B2EBA">
        <w:rPr>
          <w:rFonts w:ascii="Arial" w:hAnsi="Arial" w:cs="Arial"/>
          <w:sz w:val="22"/>
          <w:szCs w:val="22"/>
        </w:rPr>
        <w:t xml:space="preserve">, </w:t>
      </w:r>
      <w:r w:rsidR="00BA310A" w:rsidRPr="004B2EBA">
        <w:rPr>
          <w:rFonts w:ascii="Arial" w:hAnsi="Arial" w:cs="Arial"/>
          <w:sz w:val="22"/>
          <w:szCs w:val="22"/>
        </w:rPr>
        <w:t>con descanso de dos días a la semana.</w:t>
      </w:r>
    </w:p>
    <w:p w14:paraId="274BCD36" w14:textId="77777777" w:rsidR="004C6E11" w:rsidRPr="004B2EBA" w:rsidRDefault="004C6E11" w:rsidP="00916381">
      <w:pPr>
        <w:spacing w:line="276" w:lineRule="auto"/>
        <w:jc w:val="both"/>
        <w:rPr>
          <w:rFonts w:ascii="Arial" w:hAnsi="Arial" w:cs="Arial"/>
          <w:sz w:val="22"/>
          <w:szCs w:val="22"/>
        </w:rPr>
      </w:pPr>
    </w:p>
    <w:p w14:paraId="220C5A93" w14:textId="5CB458E0"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El horario regular de trabajo para servidoras y servidores, de la </w:t>
      </w:r>
      <w:r w:rsidR="00566053">
        <w:rPr>
          <w:rFonts w:ascii="Arial" w:hAnsi="Arial" w:cs="Arial"/>
          <w:sz w:val="22"/>
          <w:szCs w:val="22"/>
        </w:rPr>
        <w:t>Junta</w:t>
      </w:r>
      <w:r w:rsidRPr="004B2EBA">
        <w:rPr>
          <w:rFonts w:ascii="Arial" w:hAnsi="Arial" w:cs="Arial"/>
          <w:sz w:val="22"/>
          <w:szCs w:val="22"/>
        </w:rPr>
        <w:t xml:space="preserve"> es de 08H00 a 13H00 y de 1</w:t>
      </w:r>
      <w:r w:rsidR="00195234" w:rsidRPr="004B2EBA">
        <w:rPr>
          <w:rFonts w:ascii="Arial" w:hAnsi="Arial" w:cs="Arial"/>
          <w:sz w:val="22"/>
          <w:szCs w:val="22"/>
        </w:rPr>
        <w:t>4</w:t>
      </w:r>
      <w:r w:rsidRPr="004B2EBA">
        <w:rPr>
          <w:rFonts w:ascii="Arial" w:hAnsi="Arial" w:cs="Arial"/>
          <w:sz w:val="22"/>
          <w:szCs w:val="22"/>
        </w:rPr>
        <w:t>H00 a 1</w:t>
      </w:r>
      <w:r w:rsidR="00195234" w:rsidRPr="004B2EBA">
        <w:rPr>
          <w:rFonts w:ascii="Arial" w:hAnsi="Arial" w:cs="Arial"/>
          <w:sz w:val="22"/>
          <w:szCs w:val="22"/>
        </w:rPr>
        <w:t xml:space="preserve">7H00, pudiendo variarse </w:t>
      </w:r>
      <w:r w:rsidR="00BA310A" w:rsidRPr="004B2EBA">
        <w:rPr>
          <w:rFonts w:ascii="Arial" w:hAnsi="Arial" w:cs="Arial"/>
          <w:sz w:val="22"/>
          <w:szCs w:val="22"/>
        </w:rPr>
        <w:t>unilateralmente por parte de</w:t>
      </w:r>
      <w:r w:rsidR="00B17B46" w:rsidRPr="004B2EBA">
        <w:rPr>
          <w:rFonts w:ascii="Arial" w:hAnsi="Arial" w:cs="Arial"/>
          <w:sz w:val="22"/>
          <w:szCs w:val="22"/>
        </w:rPr>
        <w:t xml:space="preserve"> </w:t>
      </w:r>
      <w:r w:rsidR="00691A4E">
        <w:rPr>
          <w:rFonts w:ascii="Arial" w:hAnsi="Arial" w:cs="Arial"/>
          <w:sz w:val="22"/>
          <w:szCs w:val="22"/>
        </w:rPr>
        <w:t xml:space="preserve">El Gobierno Descentralizado de la </w:t>
      </w:r>
      <w:proofErr w:type="spellStart"/>
      <w:r w:rsidR="00691A4E">
        <w:rPr>
          <w:rFonts w:ascii="Arial" w:hAnsi="Arial" w:cs="Arial"/>
          <w:sz w:val="22"/>
          <w:szCs w:val="22"/>
        </w:rPr>
        <w:t>Parroqia</w:t>
      </w:r>
      <w:proofErr w:type="spellEnd"/>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00B17B46" w:rsidRPr="004B2EBA">
        <w:rPr>
          <w:rFonts w:ascii="Arial" w:hAnsi="Arial" w:cs="Arial"/>
          <w:sz w:val="22"/>
          <w:szCs w:val="22"/>
        </w:rPr>
        <w:t xml:space="preserve"> </w:t>
      </w:r>
      <w:r w:rsidR="00195234" w:rsidRPr="004B2EBA">
        <w:rPr>
          <w:rFonts w:ascii="Arial" w:hAnsi="Arial" w:cs="Arial"/>
          <w:sz w:val="22"/>
          <w:szCs w:val="22"/>
        </w:rPr>
        <w:t>en caso de necesidades institucionales o para brindar un mejor servicio a la colectividad.</w:t>
      </w:r>
    </w:p>
    <w:p w14:paraId="4EFB7798" w14:textId="77777777" w:rsidR="005D213B" w:rsidRPr="004B2EBA" w:rsidRDefault="005D213B" w:rsidP="00916381">
      <w:pPr>
        <w:spacing w:line="276" w:lineRule="auto"/>
        <w:jc w:val="both"/>
        <w:rPr>
          <w:rFonts w:ascii="Arial" w:hAnsi="Arial" w:cs="Arial"/>
          <w:b/>
          <w:sz w:val="22"/>
          <w:szCs w:val="22"/>
        </w:rPr>
      </w:pPr>
    </w:p>
    <w:p w14:paraId="2027D2EB" w14:textId="2A03049B" w:rsidR="004C6E11" w:rsidRPr="004B2EBA" w:rsidRDefault="00147745" w:rsidP="00916381">
      <w:pPr>
        <w:spacing w:line="276" w:lineRule="auto"/>
        <w:jc w:val="both"/>
        <w:rPr>
          <w:rFonts w:ascii="Arial" w:hAnsi="Arial" w:cs="Arial"/>
          <w:sz w:val="22"/>
          <w:szCs w:val="22"/>
        </w:rPr>
      </w:pPr>
      <w:bookmarkStart w:id="40" w:name="_Toc496109897"/>
      <w:r w:rsidRPr="004B2EBA">
        <w:rPr>
          <w:rStyle w:val="Ttulo1Car"/>
          <w:sz w:val="22"/>
          <w:szCs w:val="22"/>
        </w:rPr>
        <w:t>Artículo</w:t>
      </w:r>
      <w:r w:rsidR="004C6E11" w:rsidRPr="004B2EBA">
        <w:rPr>
          <w:rStyle w:val="Ttulo1Car"/>
          <w:sz w:val="22"/>
          <w:szCs w:val="22"/>
        </w:rPr>
        <w:t>. 3</w:t>
      </w:r>
      <w:r w:rsidR="005D213B" w:rsidRPr="004B2EBA">
        <w:rPr>
          <w:rStyle w:val="Ttulo1Car"/>
          <w:sz w:val="22"/>
          <w:szCs w:val="22"/>
        </w:rPr>
        <w:t>7</w:t>
      </w:r>
      <w:r w:rsidR="004C6E11" w:rsidRPr="004B2EBA">
        <w:rPr>
          <w:rStyle w:val="Ttulo1Car"/>
          <w:sz w:val="22"/>
          <w:szCs w:val="22"/>
        </w:rPr>
        <w:t xml:space="preserve">.- Jornadas u Horarios </w:t>
      </w:r>
      <w:bookmarkEnd w:id="40"/>
      <w:r w:rsidR="00612934" w:rsidRPr="004B2EBA">
        <w:rPr>
          <w:rStyle w:val="Ttulo1Car"/>
          <w:sz w:val="22"/>
          <w:szCs w:val="22"/>
        </w:rPr>
        <w:t>Especiales</w:t>
      </w:r>
      <w:r w:rsidR="00612934" w:rsidRPr="004B2EBA">
        <w:rPr>
          <w:rFonts w:ascii="Arial" w:hAnsi="Arial" w:cs="Arial"/>
          <w:b/>
          <w:sz w:val="22"/>
          <w:szCs w:val="22"/>
        </w:rPr>
        <w:t>. -</w:t>
      </w:r>
      <w:r w:rsidR="004C6E11" w:rsidRPr="004B2EBA">
        <w:rPr>
          <w:rFonts w:ascii="Arial" w:hAnsi="Arial" w:cs="Arial"/>
          <w:sz w:val="22"/>
          <w:szCs w:val="22"/>
        </w:rPr>
        <w:t xml:space="preserve"> Considerando el giro específico de la </w:t>
      </w:r>
      <w:r w:rsidR="00566053">
        <w:rPr>
          <w:rFonts w:ascii="Arial" w:hAnsi="Arial" w:cs="Arial"/>
          <w:sz w:val="22"/>
          <w:szCs w:val="22"/>
        </w:rPr>
        <w:t>Junta</w:t>
      </w:r>
      <w:r w:rsidR="004C6E11" w:rsidRPr="004B2EBA">
        <w:rPr>
          <w:rFonts w:ascii="Arial" w:hAnsi="Arial" w:cs="Arial"/>
          <w:sz w:val="22"/>
          <w:szCs w:val="22"/>
        </w:rPr>
        <w:t xml:space="preserve">, se establecerá </w:t>
      </w:r>
      <w:r w:rsidR="00EF1738" w:rsidRPr="004B2EBA">
        <w:rPr>
          <w:rFonts w:ascii="Arial" w:hAnsi="Arial" w:cs="Arial"/>
          <w:sz w:val="22"/>
          <w:szCs w:val="22"/>
        </w:rPr>
        <w:t xml:space="preserve">de ser el caso </w:t>
      </w:r>
      <w:r w:rsidR="004C6E11" w:rsidRPr="004B2EBA">
        <w:rPr>
          <w:rFonts w:ascii="Arial" w:hAnsi="Arial" w:cs="Arial"/>
          <w:sz w:val="22"/>
          <w:szCs w:val="22"/>
        </w:rPr>
        <w:t>jornada</w:t>
      </w:r>
      <w:r w:rsidR="00EF1738" w:rsidRPr="004B2EBA">
        <w:rPr>
          <w:rFonts w:ascii="Arial" w:hAnsi="Arial" w:cs="Arial"/>
          <w:sz w:val="22"/>
          <w:szCs w:val="22"/>
        </w:rPr>
        <w:t>s</w:t>
      </w:r>
      <w:r w:rsidR="004C6E11" w:rsidRPr="004B2EBA">
        <w:rPr>
          <w:rFonts w:ascii="Arial" w:hAnsi="Arial" w:cs="Arial"/>
          <w:sz w:val="22"/>
          <w:szCs w:val="22"/>
        </w:rPr>
        <w:t xml:space="preserve"> especial</w:t>
      </w:r>
      <w:r w:rsidR="00EF1738" w:rsidRPr="004B2EBA">
        <w:rPr>
          <w:rFonts w:ascii="Arial" w:hAnsi="Arial" w:cs="Arial"/>
          <w:sz w:val="22"/>
          <w:szCs w:val="22"/>
        </w:rPr>
        <w:t>es</w:t>
      </w:r>
      <w:r w:rsidR="004C6E11" w:rsidRPr="004B2EBA">
        <w:rPr>
          <w:rFonts w:ascii="Arial" w:hAnsi="Arial" w:cs="Arial"/>
          <w:sz w:val="22"/>
          <w:szCs w:val="22"/>
        </w:rPr>
        <w:t xml:space="preserve"> para los servidoras y servidores</w:t>
      </w:r>
      <w:r w:rsidR="00EF1738" w:rsidRPr="004B2EBA">
        <w:rPr>
          <w:rFonts w:ascii="Arial" w:hAnsi="Arial" w:cs="Arial"/>
          <w:sz w:val="22"/>
          <w:szCs w:val="22"/>
        </w:rPr>
        <w:t xml:space="preserve">, a fin </w:t>
      </w:r>
      <w:r w:rsidR="004C6E11" w:rsidRPr="004B2EBA">
        <w:rPr>
          <w:rFonts w:ascii="Arial" w:hAnsi="Arial" w:cs="Arial"/>
          <w:sz w:val="22"/>
          <w:szCs w:val="22"/>
        </w:rPr>
        <w:t xml:space="preserve">que </w:t>
      </w:r>
      <w:r w:rsidR="00EF1738" w:rsidRPr="004B2EBA">
        <w:rPr>
          <w:rFonts w:ascii="Arial" w:hAnsi="Arial" w:cs="Arial"/>
          <w:sz w:val="22"/>
          <w:szCs w:val="22"/>
        </w:rPr>
        <w:t xml:space="preserve">realicen </w:t>
      </w:r>
      <w:r w:rsidR="004C6E11" w:rsidRPr="004B2EBA">
        <w:rPr>
          <w:rFonts w:ascii="Arial" w:hAnsi="Arial" w:cs="Arial"/>
          <w:sz w:val="22"/>
          <w:szCs w:val="22"/>
        </w:rPr>
        <w:t>labores operativas y de control para cubrir la demanda durante 24 horas, 7 días a la semana, los 365 días del año.</w:t>
      </w:r>
    </w:p>
    <w:p w14:paraId="32D34CE6" w14:textId="77777777" w:rsidR="004C6E11" w:rsidRPr="004B2EBA" w:rsidRDefault="004C6E11" w:rsidP="00916381">
      <w:pPr>
        <w:spacing w:line="276" w:lineRule="auto"/>
        <w:jc w:val="both"/>
        <w:rPr>
          <w:rFonts w:ascii="Arial" w:hAnsi="Arial" w:cs="Arial"/>
          <w:sz w:val="22"/>
          <w:szCs w:val="22"/>
        </w:rPr>
      </w:pPr>
    </w:p>
    <w:p w14:paraId="6F39F0FD" w14:textId="340C7998"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Las servidoras y servidores, que laboren en turnos, no podrán abandonar su puesto de trabajo mientras no llegue su relevo. Si se produjere atraso o inasistencia, le corresponderá al jefe inmediato superior tomar las acciones que sean del caso, a fin de evitar que se suspenda el servicio, las servidoras y servidores, deberán acatar dichas disposiciones encaminadas a evitar la suspensión de las actividades </w:t>
      </w:r>
      <w:proofErr w:type="spellStart"/>
      <w:r w:rsidR="00566053">
        <w:rPr>
          <w:rFonts w:ascii="Arial" w:hAnsi="Arial" w:cs="Arial"/>
          <w:sz w:val="22"/>
          <w:szCs w:val="22"/>
        </w:rPr>
        <w:t>Junta</w:t>
      </w:r>
      <w:r w:rsidRPr="004B2EBA">
        <w:rPr>
          <w:rFonts w:ascii="Arial" w:hAnsi="Arial" w:cs="Arial"/>
          <w:sz w:val="22"/>
          <w:szCs w:val="22"/>
        </w:rPr>
        <w:t>riales</w:t>
      </w:r>
      <w:proofErr w:type="spellEnd"/>
      <w:r w:rsidRPr="004B2EBA">
        <w:rPr>
          <w:rFonts w:ascii="Arial" w:hAnsi="Arial" w:cs="Arial"/>
          <w:sz w:val="22"/>
          <w:szCs w:val="22"/>
        </w:rPr>
        <w:t>.</w:t>
      </w:r>
    </w:p>
    <w:p w14:paraId="1CDF0728" w14:textId="77777777" w:rsidR="004C6E11" w:rsidRPr="004B2EBA" w:rsidRDefault="004C6E11" w:rsidP="00916381">
      <w:pPr>
        <w:spacing w:line="276" w:lineRule="auto"/>
        <w:jc w:val="both"/>
        <w:rPr>
          <w:rFonts w:ascii="Arial" w:hAnsi="Arial" w:cs="Arial"/>
          <w:sz w:val="22"/>
          <w:szCs w:val="22"/>
        </w:rPr>
      </w:pPr>
    </w:p>
    <w:p w14:paraId="33225D14" w14:textId="6A0AFA9B"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Las jornadas u horarios especiales se podrán fijar por necesidades institucionales; para personas que pertenezcan a grupos de atención prioritaria; por razones de seguridad, industrial o ambientales; o, cuando existan razones extraordinarias que lo justifiquen, sin que disminuya su remuneración. Serán fijadas por el o la </w:t>
      </w:r>
      <w:proofErr w:type="gramStart"/>
      <w:r w:rsidR="00151766">
        <w:rPr>
          <w:rFonts w:ascii="Arial" w:hAnsi="Arial" w:cs="Arial"/>
          <w:sz w:val="22"/>
          <w:szCs w:val="22"/>
        </w:rPr>
        <w:t>Presidente</w:t>
      </w:r>
      <w:proofErr w:type="gramEnd"/>
      <w:r w:rsidRPr="004B2EBA">
        <w:rPr>
          <w:rFonts w:ascii="Arial" w:hAnsi="Arial" w:cs="Arial"/>
          <w:sz w:val="22"/>
          <w:szCs w:val="22"/>
        </w:rPr>
        <w:t xml:space="preserve">, previo informe de la unidad de administración del talento humano, tanto para las personas servidoras como trabajadoras de la </w:t>
      </w:r>
      <w:r w:rsidR="00566053">
        <w:rPr>
          <w:rFonts w:ascii="Arial" w:hAnsi="Arial" w:cs="Arial"/>
          <w:sz w:val="22"/>
          <w:szCs w:val="22"/>
        </w:rPr>
        <w:t>Junta</w:t>
      </w:r>
      <w:r w:rsidRPr="004B2EBA">
        <w:rPr>
          <w:rFonts w:ascii="Arial" w:hAnsi="Arial" w:cs="Arial"/>
          <w:sz w:val="22"/>
          <w:szCs w:val="22"/>
        </w:rPr>
        <w:t>, observando que se cumpla el período de cuarenta horas laborables por semana, excepto cuando cumplan actividades expuestas a sustancias tóxicas o radiactivas que podrán ser jornadas menores.</w:t>
      </w:r>
    </w:p>
    <w:p w14:paraId="4859900C" w14:textId="77777777" w:rsidR="004C6E11" w:rsidRPr="004B2EBA" w:rsidRDefault="004C6E11" w:rsidP="00916381">
      <w:pPr>
        <w:spacing w:line="276" w:lineRule="auto"/>
        <w:jc w:val="both"/>
        <w:rPr>
          <w:rFonts w:ascii="Arial" w:hAnsi="Arial" w:cs="Arial"/>
          <w:sz w:val="22"/>
          <w:szCs w:val="22"/>
        </w:rPr>
      </w:pPr>
    </w:p>
    <w:p w14:paraId="2EF7F6A6" w14:textId="4B2092F4" w:rsidR="004C6E11" w:rsidRPr="004B2EBA" w:rsidRDefault="00147745" w:rsidP="00916381">
      <w:pPr>
        <w:spacing w:line="276" w:lineRule="auto"/>
        <w:jc w:val="both"/>
        <w:rPr>
          <w:rFonts w:ascii="Arial" w:hAnsi="Arial" w:cs="Arial"/>
          <w:sz w:val="22"/>
          <w:szCs w:val="22"/>
        </w:rPr>
      </w:pPr>
      <w:bookmarkStart w:id="41" w:name="_Toc496109898"/>
      <w:r w:rsidRPr="004B2EBA">
        <w:rPr>
          <w:rStyle w:val="Ttulo1Car"/>
          <w:sz w:val="22"/>
          <w:szCs w:val="22"/>
        </w:rPr>
        <w:t>Artículo</w:t>
      </w:r>
      <w:r w:rsidR="004C6E11" w:rsidRPr="004B2EBA">
        <w:rPr>
          <w:rStyle w:val="Ttulo1Car"/>
          <w:sz w:val="22"/>
          <w:szCs w:val="22"/>
        </w:rPr>
        <w:t xml:space="preserve">. </w:t>
      </w:r>
      <w:r w:rsidR="00EF1738" w:rsidRPr="004B2EBA">
        <w:rPr>
          <w:rStyle w:val="Ttulo1Car"/>
          <w:sz w:val="22"/>
          <w:szCs w:val="22"/>
        </w:rPr>
        <w:t>3</w:t>
      </w:r>
      <w:r w:rsidR="005D213B" w:rsidRPr="004B2EBA">
        <w:rPr>
          <w:rStyle w:val="Ttulo1Car"/>
          <w:sz w:val="22"/>
          <w:szCs w:val="22"/>
        </w:rPr>
        <w:t>8</w:t>
      </w:r>
      <w:r w:rsidR="004C6E11" w:rsidRPr="004B2EBA">
        <w:rPr>
          <w:rStyle w:val="Ttulo1Car"/>
          <w:sz w:val="22"/>
          <w:szCs w:val="22"/>
        </w:rPr>
        <w:t>.- Identificación y Registro de Asistencia</w:t>
      </w:r>
      <w:bookmarkEnd w:id="41"/>
      <w:r w:rsidR="004C6E11" w:rsidRPr="004B2EBA">
        <w:rPr>
          <w:rFonts w:ascii="Arial" w:hAnsi="Arial" w:cs="Arial"/>
          <w:b/>
          <w:sz w:val="22"/>
          <w:szCs w:val="22"/>
        </w:rPr>
        <w:t>.-</w:t>
      </w:r>
      <w:r w:rsidR="004C6E11" w:rsidRPr="004B2EBA">
        <w:rPr>
          <w:rFonts w:ascii="Arial" w:hAnsi="Arial" w:cs="Arial"/>
          <w:sz w:val="22"/>
          <w:szCs w:val="22"/>
        </w:rPr>
        <w:t xml:space="preserve"> Las servidoras y servidores de la </w:t>
      </w:r>
      <w:r w:rsidR="00566053">
        <w:rPr>
          <w:rFonts w:ascii="Arial" w:hAnsi="Arial" w:cs="Arial"/>
          <w:sz w:val="22"/>
          <w:szCs w:val="22"/>
        </w:rPr>
        <w:t>Junta</w:t>
      </w:r>
      <w:r w:rsidR="004C6E11" w:rsidRPr="004B2EBA">
        <w:rPr>
          <w:rFonts w:ascii="Arial" w:hAnsi="Arial" w:cs="Arial"/>
          <w:sz w:val="22"/>
          <w:szCs w:val="22"/>
        </w:rPr>
        <w:t xml:space="preserve"> portarán obligatoriamente una tarjeta o credencial de identificación, de uso personal e intransferible.</w:t>
      </w:r>
    </w:p>
    <w:p w14:paraId="79BE136C" w14:textId="77777777" w:rsidR="004C6E11" w:rsidRPr="004B2EBA" w:rsidRDefault="004C6E11" w:rsidP="00916381">
      <w:pPr>
        <w:spacing w:line="276" w:lineRule="auto"/>
        <w:jc w:val="both"/>
        <w:rPr>
          <w:rFonts w:ascii="Arial" w:hAnsi="Arial" w:cs="Arial"/>
          <w:sz w:val="22"/>
          <w:szCs w:val="22"/>
        </w:rPr>
      </w:pPr>
    </w:p>
    <w:p w14:paraId="0BFBFD44"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 </w:t>
      </w:r>
      <w:r w:rsidR="00EF1738" w:rsidRPr="004B2EBA">
        <w:rPr>
          <w:rFonts w:ascii="Arial" w:hAnsi="Arial" w:cs="Arial"/>
          <w:sz w:val="22"/>
          <w:szCs w:val="22"/>
        </w:rPr>
        <w:t xml:space="preserve">Unidad </w:t>
      </w:r>
      <w:r w:rsidRPr="004B2EBA">
        <w:rPr>
          <w:rFonts w:ascii="Arial" w:hAnsi="Arial" w:cs="Arial"/>
          <w:sz w:val="22"/>
          <w:szCs w:val="22"/>
        </w:rPr>
        <w:t xml:space="preserve">de Talento Humano es la responsable del control de la asistencia diaria a través del reloj biométrico o del sistema establecido para su efecto; para lo cual, cada fin </w:t>
      </w:r>
      <w:r w:rsidRPr="004B2EBA">
        <w:rPr>
          <w:rFonts w:ascii="Arial" w:hAnsi="Arial" w:cs="Arial"/>
          <w:sz w:val="22"/>
          <w:szCs w:val="22"/>
        </w:rPr>
        <w:lastRenderedPageBreak/>
        <w:t>de mes presentará un informe estadístico de entradas, atrasos, faltas y salidas del personal a los superiores jerárquicos de las respectivas áreas.</w:t>
      </w:r>
    </w:p>
    <w:p w14:paraId="5D2FC3E3" w14:textId="77777777" w:rsidR="004C6E11" w:rsidRPr="004B2EBA" w:rsidRDefault="004C6E11" w:rsidP="00916381">
      <w:pPr>
        <w:spacing w:line="276" w:lineRule="auto"/>
        <w:jc w:val="both"/>
        <w:rPr>
          <w:rFonts w:ascii="Arial" w:hAnsi="Arial" w:cs="Arial"/>
          <w:sz w:val="22"/>
          <w:szCs w:val="22"/>
        </w:rPr>
      </w:pPr>
    </w:p>
    <w:p w14:paraId="2C5B545B"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En casos especiales la </w:t>
      </w:r>
      <w:r w:rsidR="00EF1738" w:rsidRPr="004B2EBA">
        <w:rPr>
          <w:rFonts w:ascii="Arial" w:hAnsi="Arial" w:cs="Arial"/>
          <w:sz w:val="22"/>
          <w:szCs w:val="22"/>
        </w:rPr>
        <w:t xml:space="preserve">Unidad </w:t>
      </w:r>
      <w:r w:rsidRPr="004B2EBA">
        <w:rPr>
          <w:rFonts w:ascii="Arial" w:hAnsi="Arial" w:cs="Arial"/>
          <w:sz w:val="22"/>
          <w:szCs w:val="22"/>
        </w:rPr>
        <w:t>de Talento Humano podrá autorizar otras formas de registro de asistencia, según las necesidades institucionales.</w:t>
      </w:r>
    </w:p>
    <w:p w14:paraId="46C0017F" w14:textId="77777777" w:rsidR="004C6E11" w:rsidRPr="004B2EBA" w:rsidRDefault="004C6E11" w:rsidP="00916381">
      <w:pPr>
        <w:spacing w:line="276" w:lineRule="auto"/>
        <w:jc w:val="both"/>
        <w:rPr>
          <w:rFonts w:ascii="Arial" w:hAnsi="Arial" w:cs="Arial"/>
          <w:sz w:val="22"/>
          <w:szCs w:val="22"/>
        </w:rPr>
      </w:pPr>
    </w:p>
    <w:p w14:paraId="4F064831" w14:textId="6C87C5ED" w:rsidR="004C6E11" w:rsidRPr="004B2EBA" w:rsidRDefault="00147745" w:rsidP="00916381">
      <w:pPr>
        <w:spacing w:line="276" w:lineRule="auto"/>
        <w:jc w:val="both"/>
        <w:rPr>
          <w:rFonts w:ascii="Arial" w:hAnsi="Arial" w:cs="Arial"/>
          <w:sz w:val="22"/>
          <w:szCs w:val="22"/>
        </w:rPr>
      </w:pPr>
      <w:bookmarkStart w:id="42" w:name="_Toc496109899"/>
      <w:r w:rsidRPr="004B2EBA">
        <w:rPr>
          <w:rStyle w:val="Ttulo1Car"/>
          <w:sz w:val="22"/>
          <w:szCs w:val="22"/>
        </w:rPr>
        <w:t>Artículo</w:t>
      </w:r>
      <w:r w:rsidR="004C6E11" w:rsidRPr="004B2EBA">
        <w:rPr>
          <w:rStyle w:val="Ttulo1Car"/>
          <w:sz w:val="22"/>
          <w:szCs w:val="22"/>
        </w:rPr>
        <w:t xml:space="preserve">. </w:t>
      </w:r>
      <w:r w:rsidR="005D213B" w:rsidRPr="004B2EBA">
        <w:rPr>
          <w:rStyle w:val="Ttulo1Car"/>
          <w:sz w:val="22"/>
          <w:szCs w:val="22"/>
        </w:rPr>
        <w:t>39</w:t>
      </w:r>
      <w:r w:rsidR="004C6E11" w:rsidRPr="004B2EBA">
        <w:rPr>
          <w:rStyle w:val="Ttulo1Car"/>
          <w:sz w:val="22"/>
          <w:szCs w:val="22"/>
        </w:rPr>
        <w:t xml:space="preserve">.- Control de </w:t>
      </w:r>
      <w:bookmarkEnd w:id="42"/>
      <w:r w:rsidR="00612934" w:rsidRPr="004B2EBA">
        <w:rPr>
          <w:rStyle w:val="Ttulo1Car"/>
          <w:sz w:val="22"/>
          <w:szCs w:val="22"/>
        </w:rPr>
        <w:t>Permanencia</w:t>
      </w:r>
      <w:r w:rsidR="00612934" w:rsidRPr="004B2EBA">
        <w:rPr>
          <w:rFonts w:ascii="Arial" w:hAnsi="Arial" w:cs="Arial"/>
          <w:b/>
          <w:sz w:val="22"/>
          <w:szCs w:val="22"/>
        </w:rPr>
        <w:t>. -</w:t>
      </w:r>
      <w:r w:rsidR="004C6E11" w:rsidRPr="004B2EBA">
        <w:rPr>
          <w:rFonts w:ascii="Arial" w:hAnsi="Arial" w:cs="Arial"/>
          <w:sz w:val="22"/>
          <w:szCs w:val="22"/>
        </w:rPr>
        <w:t xml:space="preserve"> El control de permanencia de las servidoras y servidores es de responsabilidad de</w:t>
      </w:r>
      <w:r w:rsidR="00612934">
        <w:rPr>
          <w:rFonts w:ascii="Arial" w:hAnsi="Arial" w:cs="Arial"/>
          <w:sz w:val="22"/>
          <w:szCs w:val="22"/>
        </w:rPr>
        <w:t>l</w:t>
      </w:r>
      <w:r w:rsidR="004C6E11" w:rsidRPr="004B2EBA">
        <w:rPr>
          <w:rFonts w:ascii="Arial" w:hAnsi="Arial" w:cs="Arial"/>
          <w:sz w:val="22"/>
          <w:szCs w:val="22"/>
        </w:rPr>
        <w:t xml:space="preserve"> jefe inmediato, quienes deberán reportar a la </w:t>
      </w:r>
      <w:r w:rsidR="00EF1738" w:rsidRPr="004B2EBA">
        <w:rPr>
          <w:rFonts w:ascii="Arial" w:hAnsi="Arial" w:cs="Arial"/>
          <w:sz w:val="22"/>
          <w:szCs w:val="22"/>
        </w:rPr>
        <w:t xml:space="preserve">Unidad de </w:t>
      </w:r>
      <w:r w:rsidR="004C6E11" w:rsidRPr="004B2EBA">
        <w:rPr>
          <w:rFonts w:ascii="Arial" w:hAnsi="Arial" w:cs="Arial"/>
          <w:sz w:val="22"/>
          <w:szCs w:val="22"/>
        </w:rPr>
        <w:t>Talento Humano, las novedades, permisos, faltas o ausencias de las servidoras y servidores, que se produjeren durante el horario de trabajo.</w:t>
      </w:r>
      <w:r w:rsidR="00EF1738" w:rsidRPr="004B2EBA">
        <w:rPr>
          <w:rFonts w:ascii="Arial" w:hAnsi="Arial" w:cs="Arial"/>
          <w:sz w:val="22"/>
          <w:szCs w:val="22"/>
        </w:rPr>
        <w:t xml:space="preserve"> Sin perjuicio de lo cual</w:t>
      </w:r>
      <w:r w:rsidR="00504CB7" w:rsidRPr="004B2EBA">
        <w:rPr>
          <w:rFonts w:ascii="Arial" w:hAnsi="Arial" w:cs="Arial"/>
          <w:sz w:val="22"/>
          <w:szCs w:val="22"/>
        </w:rPr>
        <w:t>,</w:t>
      </w:r>
      <w:r w:rsidR="00EF1738" w:rsidRPr="004B2EBA">
        <w:rPr>
          <w:rFonts w:ascii="Arial" w:hAnsi="Arial" w:cs="Arial"/>
          <w:sz w:val="22"/>
          <w:szCs w:val="22"/>
        </w:rPr>
        <w:t xml:space="preserve"> la Unidad de Talento Humano se reserva la facultad de realizar controles de permanencia y asistencia en cualquier momento.</w:t>
      </w:r>
    </w:p>
    <w:p w14:paraId="3F0C5E96" w14:textId="77777777" w:rsidR="004C6E11" w:rsidRPr="004B2EBA" w:rsidRDefault="004C6E11" w:rsidP="00916381">
      <w:pPr>
        <w:spacing w:line="276" w:lineRule="auto"/>
        <w:jc w:val="both"/>
        <w:rPr>
          <w:rFonts w:ascii="Arial" w:hAnsi="Arial" w:cs="Arial"/>
          <w:sz w:val="22"/>
          <w:szCs w:val="22"/>
        </w:rPr>
      </w:pPr>
    </w:p>
    <w:p w14:paraId="589571B7" w14:textId="3E5880E1" w:rsidR="009A2750" w:rsidRPr="004B2EBA" w:rsidRDefault="00147745" w:rsidP="00916381">
      <w:pPr>
        <w:spacing w:line="276" w:lineRule="auto"/>
        <w:jc w:val="both"/>
        <w:rPr>
          <w:rFonts w:ascii="Arial" w:hAnsi="Arial" w:cs="Arial"/>
          <w:sz w:val="22"/>
          <w:szCs w:val="22"/>
        </w:rPr>
      </w:pPr>
      <w:bookmarkStart w:id="43" w:name="_Toc496109900"/>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0</w:t>
      </w:r>
      <w:r w:rsidR="00B17B46" w:rsidRPr="004B2EBA">
        <w:rPr>
          <w:rStyle w:val="Ttulo1Car"/>
          <w:sz w:val="22"/>
          <w:szCs w:val="22"/>
        </w:rPr>
        <w:t xml:space="preserve">.- </w:t>
      </w:r>
      <w:bookmarkEnd w:id="43"/>
      <w:r w:rsidR="00612934" w:rsidRPr="004B2EBA">
        <w:rPr>
          <w:rStyle w:val="Ttulo1Car"/>
          <w:sz w:val="22"/>
          <w:szCs w:val="22"/>
        </w:rPr>
        <w:t>Atrasos</w:t>
      </w:r>
      <w:r w:rsidR="00612934" w:rsidRPr="004B2EBA">
        <w:rPr>
          <w:rFonts w:ascii="Arial" w:hAnsi="Arial" w:cs="Arial"/>
          <w:b/>
          <w:sz w:val="22"/>
          <w:szCs w:val="22"/>
        </w:rPr>
        <w:t>. -</w:t>
      </w:r>
      <w:r w:rsidR="004C6E11" w:rsidRPr="004B2EBA">
        <w:rPr>
          <w:rFonts w:ascii="Arial" w:hAnsi="Arial" w:cs="Arial"/>
          <w:sz w:val="22"/>
          <w:szCs w:val="22"/>
        </w:rPr>
        <w:t xml:space="preserve"> Se considerarán atrasos </w:t>
      </w:r>
      <w:r w:rsidR="009A2750" w:rsidRPr="004B2EBA">
        <w:rPr>
          <w:rFonts w:ascii="Arial" w:hAnsi="Arial" w:cs="Arial"/>
          <w:sz w:val="22"/>
          <w:szCs w:val="22"/>
        </w:rPr>
        <w:t xml:space="preserve">la </w:t>
      </w:r>
      <w:r w:rsidR="004C6E11" w:rsidRPr="004B2EBA">
        <w:rPr>
          <w:rFonts w:ascii="Arial" w:hAnsi="Arial" w:cs="Arial"/>
          <w:sz w:val="22"/>
          <w:szCs w:val="22"/>
        </w:rPr>
        <w:t>llega</w:t>
      </w:r>
      <w:r w:rsidR="009A2750" w:rsidRPr="004B2EBA">
        <w:rPr>
          <w:rFonts w:ascii="Arial" w:hAnsi="Arial" w:cs="Arial"/>
          <w:sz w:val="22"/>
          <w:szCs w:val="22"/>
        </w:rPr>
        <w:t xml:space="preserve">da del servidor o servidora a su lugar de trabajo con posterioridad a la hora puntual de inicio de la jornada de trabajo. Los atrasos serán computados y la suma de todos ellos se </w:t>
      </w:r>
      <w:r w:rsidR="00B17B46" w:rsidRPr="004B2EBA">
        <w:rPr>
          <w:rFonts w:ascii="Arial" w:hAnsi="Arial" w:cs="Arial"/>
          <w:sz w:val="22"/>
          <w:szCs w:val="22"/>
        </w:rPr>
        <w:t>descontará</w:t>
      </w:r>
      <w:r w:rsidR="009A2750" w:rsidRPr="004B2EBA">
        <w:rPr>
          <w:rFonts w:ascii="Arial" w:hAnsi="Arial" w:cs="Arial"/>
          <w:sz w:val="22"/>
          <w:szCs w:val="22"/>
        </w:rPr>
        <w:t xml:space="preserve"> </w:t>
      </w:r>
      <w:r w:rsidR="00BA310A" w:rsidRPr="004B2EBA">
        <w:rPr>
          <w:rFonts w:ascii="Arial" w:hAnsi="Arial" w:cs="Arial"/>
          <w:sz w:val="22"/>
          <w:szCs w:val="22"/>
        </w:rPr>
        <w:t>de las vacaciones del servidor.</w:t>
      </w:r>
    </w:p>
    <w:p w14:paraId="78384F6C" w14:textId="77777777" w:rsidR="00BA310A" w:rsidRPr="004B2EBA" w:rsidRDefault="00BA310A" w:rsidP="00916381">
      <w:pPr>
        <w:spacing w:line="276" w:lineRule="auto"/>
        <w:jc w:val="both"/>
        <w:rPr>
          <w:rFonts w:ascii="Arial" w:hAnsi="Arial" w:cs="Arial"/>
          <w:sz w:val="22"/>
          <w:szCs w:val="22"/>
        </w:rPr>
      </w:pPr>
    </w:p>
    <w:p w14:paraId="234BC930"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Los atrasos no podrán exceder de sesenta minutos mensuales; a partir del minuto sesenta y uno, se aplicará la multa establecida en este reglamento.</w:t>
      </w:r>
    </w:p>
    <w:p w14:paraId="2D720018" w14:textId="77777777" w:rsidR="004C6E11" w:rsidRPr="004B2EBA" w:rsidRDefault="004C6E11" w:rsidP="00916381">
      <w:pPr>
        <w:spacing w:line="276" w:lineRule="auto"/>
        <w:jc w:val="both"/>
        <w:rPr>
          <w:rFonts w:ascii="Arial" w:hAnsi="Arial" w:cs="Arial"/>
          <w:sz w:val="22"/>
          <w:szCs w:val="22"/>
        </w:rPr>
      </w:pPr>
    </w:p>
    <w:p w14:paraId="097A6167" w14:textId="597C4C87" w:rsidR="004C6E11" w:rsidRPr="004B2EBA" w:rsidRDefault="00147745" w:rsidP="00916381">
      <w:pPr>
        <w:spacing w:line="276" w:lineRule="auto"/>
        <w:jc w:val="both"/>
        <w:rPr>
          <w:rFonts w:ascii="Arial" w:hAnsi="Arial" w:cs="Arial"/>
          <w:sz w:val="22"/>
          <w:szCs w:val="22"/>
        </w:rPr>
      </w:pPr>
      <w:bookmarkStart w:id="44" w:name="_Toc496109901"/>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1</w:t>
      </w:r>
      <w:r w:rsidR="004C6E11" w:rsidRPr="004B2EBA">
        <w:rPr>
          <w:rStyle w:val="Ttulo1Car"/>
          <w:sz w:val="22"/>
          <w:szCs w:val="22"/>
        </w:rPr>
        <w:t xml:space="preserve">.- Ausencia por atención </w:t>
      </w:r>
      <w:bookmarkEnd w:id="44"/>
      <w:r w:rsidR="00151766" w:rsidRPr="004B2EBA">
        <w:rPr>
          <w:rStyle w:val="Ttulo1Car"/>
          <w:sz w:val="22"/>
          <w:szCs w:val="22"/>
        </w:rPr>
        <w:t>médica</w:t>
      </w:r>
      <w:r w:rsidR="00151766" w:rsidRPr="004B2EBA">
        <w:rPr>
          <w:rFonts w:ascii="Arial" w:hAnsi="Arial" w:cs="Arial"/>
          <w:b/>
          <w:sz w:val="22"/>
          <w:szCs w:val="22"/>
        </w:rPr>
        <w:t>. -</w:t>
      </w:r>
      <w:r w:rsidR="004C6E11" w:rsidRPr="004B2EBA">
        <w:rPr>
          <w:rFonts w:ascii="Arial" w:hAnsi="Arial" w:cs="Arial"/>
          <w:sz w:val="22"/>
          <w:szCs w:val="22"/>
        </w:rPr>
        <w:t xml:space="preserve"> La ausencia por el tiempo indispensable para atención médica conlleva la obligación de la servidora o servidor de presentar </w:t>
      </w:r>
      <w:r w:rsidR="00253E1A" w:rsidRPr="004B2EBA">
        <w:rPr>
          <w:rFonts w:ascii="Arial" w:hAnsi="Arial" w:cs="Arial"/>
          <w:sz w:val="22"/>
          <w:szCs w:val="22"/>
        </w:rPr>
        <w:t xml:space="preserve">dentro del término de tres días laborales </w:t>
      </w:r>
      <w:r w:rsidR="004C6E11" w:rsidRPr="004B2EBA">
        <w:rPr>
          <w:rFonts w:ascii="Arial" w:hAnsi="Arial" w:cs="Arial"/>
          <w:sz w:val="22"/>
          <w:szCs w:val="22"/>
        </w:rPr>
        <w:t>el correspondiente certificado médico, otorgado o a</w:t>
      </w:r>
      <w:r w:rsidR="00253E1A" w:rsidRPr="004B2EBA">
        <w:rPr>
          <w:rFonts w:ascii="Arial" w:hAnsi="Arial" w:cs="Arial"/>
          <w:sz w:val="22"/>
          <w:szCs w:val="22"/>
        </w:rPr>
        <w:t xml:space="preserve">valado </w:t>
      </w:r>
      <w:r w:rsidR="004C6E11" w:rsidRPr="004B2EBA">
        <w:rPr>
          <w:rFonts w:ascii="Arial" w:hAnsi="Arial" w:cs="Arial"/>
          <w:sz w:val="22"/>
          <w:szCs w:val="22"/>
        </w:rPr>
        <w:t>por el Instituto Ecuatoriano de Seguridad Social o del Ministerio de Salud Pública.</w:t>
      </w:r>
    </w:p>
    <w:p w14:paraId="36F7673D" w14:textId="77777777" w:rsidR="004C6E11" w:rsidRPr="004B2EBA" w:rsidRDefault="004C6E11" w:rsidP="00916381">
      <w:pPr>
        <w:spacing w:line="276" w:lineRule="auto"/>
        <w:jc w:val="both"/>
        <w:rPr>
          <w:rFonts w:ascii="Arial" w:hAnsi="Arial" w:cs="Arial"/>
          <w:sz w:val="22"/>
          <w:szCs w:val="22"/>
        </w:rPr>
      </w:pPr>
    </w:p>
    <w:p w14:paraId="4C405930" w14:textId="77777777" w:rsidR="004C6E11" w:rsidRPr="004B2EBA" w:rsidRDefault="00147745" w:rsidP="00916381">
      <w:pPr>
        <w:spacing w:line="276" w:lineRule="auto"/>
        <w:jc w:val="both"/>
        <w:rPr>
          <w:rFonts w:ascii="Arial" w:hAnsi="Arial" w:cs="Arial"/>
          <w:sz w:val="22"/>
          <w:szCs w:val="22"/>
        </w:rPr>
      </w:pPr>
      <w:bookmarkStart w:id="45" w:name="_Toc496109902"/>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2</w:t>
      </w:r>
      <w:r w:rsidR="004C6E11" w:rsidRPr="004B2EBA">
        <w:rPr>
          <w:rStyle w:val="Ttulo1Car"/>
          <w:sz w:val="22"/>
          <w:szCs w:val="22"/>
        </w:rPr>
        <w:t>.- Ausencias no autorizadas</w:t>
      </w:r>
      <w:bookmarkEnd w:id="45"/>
      <w:r w:rsidR="004C6E11" w:rsidRPr="004B2EBA">
        <w:rPr>
          <w:rFonts w:ascii="Arial" w:hAnsi="Arial" w:cs="Arial"/>
          <w:b/>
          <w:sz w:val="22"/>
          <w:szCs w:val="22"/>
        </w:rPr>
        <w:t>.-</w:t>
      </w:r>
      <w:r w:rsidR="004C6E11" w:rsidRPr="004B2EBA">
        <w:rPr>
          <w:rFonts w:ascii="Arial" w:hAnsi="Arial" w:cs="Arial"/>
          <w:sz w:val="22"/>
          <w:szCs w:val="22"/>
        </w:rPr>
        <w:t xml:space="preserve"> Para que las ausencias no autorizadas no sean sancionadas, las  servidoras o servidores, deberán reportarlas por cualquier medio al jefe inmediato y justificarlas </w:t>
      </w:r>
      <w:r w:rsidR="00253E1A" w:rsidRPr="004B2EBA">
        <w:rPr>
          <w:rFonts w:ascii="Arial" w:hAnsi="Arial" w:cs="Arial"/>
          <w:sz w:val="22"/>
          <w:szCs w:val="22"/>
        </w:rPr>
        <w:t xml:space="preserve">por escrito </w:t>
      </w:r>
      <w:r w:rsidR="004C6E11" w:rsidRPr="004B2EBA">
        <w:rPr>
          <w:rFonts w:ascii="Arial" w:hAnsi="Arial" w:cs="Arial"/>
          <w:sz w:val="22"/>
          <w:szCs w:val="22"/>
        </w:rPr>
        <w:t xml:space="preserve">máximo al día siguiente, adjuntando los justificativos de sustento, caso contrario, la </w:t>
      </w:r>
      <w:r w:rsidR="00253E1A" w:rsidRPr="004B2EBA">
        <w:rPr>
          <w:rFonts w:ascii="Arial" w:hAnsi="Arial" w:cs="Arial"/>
          <w:sz w:val="22"/>
          <w:szCs w:val="22"/>
        </w:rPr>
        <w:t>Unidad de Talento Humano</w:t>
      </w:r>
      <w:r w:rsidR="004C6E11" w:rsidRPr="004B2EBA">
        <w:rPr>
          <w:rFonts w:ascii="Arial" w:hAnsi="Arial" w:cs="Arial"/>
          <w:sz w:val="22"/>
          <w:szCs w:val="22"/>
        </w:rPr>
        <w:t>, por sí misma, o a pedido de la o el jefe inmediato, no registrará este tipo de justificaciones y procederá a la aplicación de la sanción conforme establece este Reglamento, salvo que estas sean producto de fuerza mayor o caso fortuito.</w:t>
      </w:r>
    </w:p>
    <w:p w14:paraId="5BAA71F5" w14:textId="77777777" w:rsidR="004C6E11" w:rsidRPr="004B2EBA" w:rsidRDefault="004C6E11" w:rsidP="00916381">
      <w:pPr>
        <w:spacing w:line="276" w:lineRule="auto"/>
        <w:jc w:val="both"/>
        <w:rPr>
          <w:rFonts w:ascii="Arial" w:hAnsi="Arial" w:cs="Arial"/>
          <w:sz w:val="22"/>
          <w:szCs w:val="22"/>
        </w:rPr>
      </w:pPr>
    </w:p>
    <w:p w14:paraId="34E2B6F2" w14:textId="2472175F" w:rsidR="004C6E11" w:rsidRPr="004B2EBA" w:rsidRDefault="00147745" w:rsidP="00916381">
      <w:pPr>
        <w:spacing w:line="276" w:lineRule="auto"/>
        <w:jc w:val="both"/>
        <w:rPr>
          <w:rFonts w:ascii="Arial" w:hAnsi="Arial" w:cs="Arial"/>
          <w:sz w:val="22"/>
          <w:szCs w:val="22"/>
        </w:rPr>
      </w:pPr>
      <w:bookmarkStart w:id="46" w:name="_Toc496109903"/>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3</w:t>
      </w:r>
      <w:r w:rsidR="004C6E11" w:rsidRPr="004B2EBA">
        <w:rPr>
          <w:rStyle w:val="Ttulo1Car"/>
          <w:sz w:val="22"/>
          <w:szCs w:val="22"/>
        </w:rPr>
        <w:t xml:space="preserve">.- </w:t>
      </w:r>
      <w:bookmarkEnd w:id="46"/>
      <w:r w:rsidR="00151766" w:rsidRPr="004B2EBA">
        <w:rPr>
          <w:rStyle w:val="Ttulo1Car"/>
          <w:sz w:val="22"/>
          <w:szCs w:val="22"/>
        </w:rPr>
        <w:t>Multas</w:t>
      </w:r>
      <w:r w:rsidR="00151766" w:rsidRPr="004B2EBA">
        <w:rPr>
          <w:rFonts w:ascii="Arial" w:hAnsi="Arial" w:cs="Arial"/>
          <w:b/>
          <w:sz w:val="22"/>
          <w:szCs w:val="22"/>
        </w:rPr>
        <w:t>. -</w:t>
      </w:r>
      <w:r w:rsidR="004C6E11" w:rsidRPr="004B2EBA">
        <w:rPr>
          <w:rFonts w:ascii="Arial" w:hAnsi="Arial" w:cs="Arial"/>
          <w:sz w:val="22"/>
          <w:szCs w:val="22"/>
        </w:rPr>
        <w:t xml:space="preserve"> Cuando los atrasos superen los 60 minutos al mes, se sumará la diferencia que corresponda al tiempo de la falta para determinar el valor hora, más el cincuenta por ciento de recargo, que se descontará de su remuneración mensual unificada</w:t>
      </w:r>
    </w:p>
    <w:p w14:paraId="78912DD0" w14:textId="77777777" w:rsidR="004C6E11" w:rsidRPr="004B2EBA" w:rsidRDefault="004C6E11" w:rsidP="00916381">
      <w:pPr>
        <w:spacing w:line="276" w:lineRule="auto"/>
        <w:jc w:val="both"/>
        <w:rPr>
          <w:rFonts w:ascii="Arial" w:hAnsi="Arial" w:cs="Arial"/>
          <w:sz w:val="22"/>
          <w:szCs w:val="22"/>
        </w:rPr>
      </w:pPr>
    </w:p>
    <w:p w14:paraId="749784D6" w14:textId="77777777" w:rsidR="00253E1A" w:rsidRPr="004B2EBA" w:rsidRDefault="00253E1A" w:rsidP="00916381">
      <w:pPr>
        <w:spacing w:line="276" w:lineRule="auto"/>
        <w:jc w:val="both"/>
        <w:rPr>
          <w:rFonts w:ascii="Arial" w:hAnsi="Arial" w:cs="Arial"/>
          <w:sz w:val="22"/>
          <w:szCs w:val="22"/>
        </w:rPr>
      </w:pPr>
      <w:r w:rsidRPr="004B2EBA">
        <w:rPr>
          <w:rFonts w:ascii="Arial" w:hAnsi="Arial" w:cs="Arial"/>
          <w:sz w:val="22"/>
          <w:szCs w:val="22"/>
        </w:rPr>
        <w:t>Los atrasos iguales o menores a 60 minutos mensuales serán descontados con cargo a vacaciones.</w:t>
      </w:r>
    </w:p>
    <w:p w14:paraId="73D004BE" w14:textId="77777777" w:rsidR="00253E1A" w:rsidRPr="004B2EBA" w:rsidRDefault="00253E1A" w:rsidP="00916381">
      <w:pPr>
        <w:spacing w:line="276" w:lineRule="auto"/>
        <w:jc w:val="both"/>
        <w:rPr>
          <w:rFonts w:ascii="Arial" w:hAnsi="Arial" w:cs="Arial"/>
          <w:sz w:val="22"/>
          <w:szCs w:val="22"/>
        </w:rPr>
      </w:pPr>
    </w:p>
    <w:p w14:paraId="0E52E8BC" w14:textId="1E6AAAE6" w:rsidR="004C6E11" w:rsidRPr="004B2EBA" w:rsidRDefault="00147745" w:rsidP="00916381">
      <w:pPr>
        <w:spacing w:line="276" w:lineRule="auto"/>
        <w:jc w:val="both"/>
        <w:rPr>
          <w:rFonts w:ascii="Arial" w:hAnsi="Arial" w:cs="Arial"/>
          <w:sz w:val="22"/>
          <w:szCs w:val="22"/>
        </w:rPr>
      </w:pPr>
      <w:bookmarkStart w:id="47" w:name="_Toc496109904"/>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4</w:t>
      </w:r>
      <w:r w:rsidR="004C6E11" w:rsidRPr="004B2EBA">
        <w:rPr>
          <w:rStyle w:val="Ttulo1Car"/>
          <w:sz w:val="22"/>
          <w:szCs w:val="22"/>
        </w:rPr>
        <w:t xml:space="preserve">.- Horas </w:t>
      </w:r>
      <w:bookmarkEnd w:id="47"/>
      <w:r w:rsidR="00151766" w:rsidRPr="004B2EBA">
        <w:rPr>
          <w:rStyle w:val="Ttulo1Car"/>
          <w:sz w:val="22"/>
          <w:szCs w:val="22"/>
        </w:rPr>
        <w:t>Suplementarias</w:t>
      </w:r>
      <w:r w:rsidR="00151766" w:rsidRPr="004B2EBA">
        <w:rPr>
          <w:rFonts w:ascii="Arial" w:hAnsi="Arial" w:cs="Arial"/>
          <w:b/>
          <w:sz w:val="22"/>
          <w:szCs w:val="22"/>
        </w:rPr>
        <w:t>. -</w:t>
      </w:r>
      <w:r w:rsidR="004C6E11" w:rsidRPr="004B2EBA">
        <w:rPr>
          <w:rFonts w:ascii="Arial" w:hAnsi="Arial" w:cs="Arial"/>
          <w:sz w:val="22"/>
          <w:szCs w:val="22"/>
        </w:rPr>
        <w:t xml:space="preserve"> Se consideran horas suplementarias a aquellas en las cuales la servidora o servidor, labore justificadamente fuera de su jornada normal </w:t>
      </w:r>
      <w:r w:rsidR="004C6E11" w:rsidRPr="004B2EBA">
        <w:rPr>
          <w:rFonts w:ascii="Arial" w:hAnsi="Arial" w:cs="Arial"/>
          <w:sz w:val="22"/>
          <w:szCs w:val="22"/>
        </w:rPr>
        <w:lastRenderedPageBreak/>
        <w:t xml:space="preserve">de trabajo, hasta por cuatro horas posteriores a la misma y por un máximo de sesenta horas al mes, pudiéndose realizar estas horas suplementarias entre la terminación de la jornada y las 24h00 del mismo día. </w:t>
      </w:r>
      <w:r w:rsidR="00691A4E">
        <w:rPr>
          <w:rFonts w:ascii="Arial" w:hAnsi="Arial" w:cs="Arial"/>
          <w:sz w:val="22"/>
          <w:szCs w:val="22"/>
        </w:rPr>
        <w:t>EL GOBIERNO DESCENTRALIZADO DE LA PARROQIA DE CHUGCHILÁN</w:t>
      </w:r>
      <w:r w:rsidR="004C6E11" w:rsidRPr="004B2EBA">
        <w:rPr>
          <w:rFonts w:ascii="Arial" w:hAnsi="Arial" w:cs="Arial"/>
          <w:sz w:val="22"/>
          <w:szCs w:val="22"/>
        </w:rPr>
        <w:t xml:space="preserve"> pagará por este concepto el veinticinco por ciento de recargo al valor hora.</w:t>
      </w:r>
    </w:p>
    <w:p w14:paraId="1DB72394" w14:textId="77777777" w:rsidR="004C6E11" w:rsidRPr="004B2EBA" w:rsidRDefault="004C6E11" w:rsidP="00916381">
      <w:pPr>
        <w:spacing w:line="276" w:lineRule="auto"/>
        <w:jc w:val="both"/>
        <w:rPr>
          <w:rFonts w:ascii="Arial" w:hAnsi="Arial" w:cs="Arial"/>
          <w:sz w:val="22"/>
          <w:szCs w:val="22"/>
        </w:rPr>
      </w:pPr>
    </w:p>
    <w:p w14:paraId="15DCAFD9" w14:textId="77777777" w:rsidR="00253E1A"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 fórmula a aplicarse será la siguiente: </w:t>
      </w:r>
    </w:p>
    <w:p w14:paraId="4E52CB75" w14:textId="77777777" w:rsidR="000D14B4" w:rsidRPr="004B2EBA" w:rsidRDefault="000D14B4" w:rsidP="00916381">
      <w:pPr>
        <w:spacing w:line="276" w:lineRule="auto"/>
        <w:jc w:val="both"/>
        <w:rPr>
          <w:rFonts w:ascii="Arial" w:hAnsi="Arial" w:cs="Arial"/>
          <w:sz w:val="22"/>
          <w:szCs w:val="22"/>
        </w:rPr>
      </w:pPr>
    </w:p>
    <w:p w14:paraId="5954271C" w14:textId="77777777" w:rsidR="004C6E11" w:rsidRPr="004B2EBA" w:rsidRDefault="004C6E11" w:rsidP="000D14B4">
      <w:pPr>
        <w:spacing w:line="276" w:lineRule="auto"/>
        <w:ind w:left="567"/>
        <w:jc w:val="both"/>
        <w:rPr>
          <w:rFonts w:ascii="Arial" w:hAnsi="Arial" w:cs="Arial"/>
          <w:sz w:val="22"/>
          <w:szCs w:val="22"/>
        </w:rPr>
      </w:pPr>
      <w:r w:rsidRPr="004B2EBA">
        <w:rPr>
          <w:rFonts w:ascii="Arial" w:hAnsi="Arial" w:cs="Arial"/>
          <w:sz w:val="22"/>
          <w:szCs w:val="22"/>
        </w:rPr>
        <w:t>RMU/240= VH</w:t>
      </w:r>
    </w:p>
    <w:p w14:paraId="0C6D54B0" w14:textId="77777777" w:rsidR="004C6E11" w:rsidRPr="004B2EBA" w:rsidRDefault="004C6E11" w:rsidP="000D14B4">
      <w:pPr>
        <w:spacing w:line="276" w:lineRule="auto"/>
        <w:ind w:left="567"/>
        <w:jc w:val="both"/>
        <w:rPr>
          <w:rFonts w:ascii="Arial" w:hAnsi="Arial" w:cs="Arial"/>
          <w:sz w:val="22"/>
          <w:szCs w:val="22"/>
        </w:rPr>
      </w:pPr>
      <w:r w:rsidRPr="004B2EBA">
        <w:rPr>
          <w:rFonts w:ascii="Arial" w:hAnsi="Arial" w:cs="Arial"/>
          <w:sz w:val="22"/>
          <w:szCs w:val="22"/>
        </w:rPr>
        <w:t xml:space="preserve">HS=VH+25%(VH) </w:t>
      </w:r>
    </w:p>
    <w:p w14:paraId="59568C8C" w14:textId="77777777" w:rsidR="004C6E11" w:rsidRPr="004B2EBA" w:rsidRDefault="004C6E11" w:rsidP="00916381">
      <w:pPr>
        <w:spacing w:line="276" w:lineRule="auto"/>
        <w:jc w:val="both"/>
        <w:rPr>
          <w:rFonts w:ascii="Arial" w:hAnsi="Arial" w:cs="Arial"/>
          <w:sz w:val="22"/>
          <w:szCs w:val="22"/>
        </w:rPr>
      </w:pPr>
    </w:p>
    <w:p w14:paraId="685AC1EE" w14:textId="6D31A2C4" w:rsidR="004C6E11" w:rsidRPr="004B2EBA" w:rsidRDefault="00147745" w:rsidP="00916381">
      <w:pPr>
        <w:spacing w:line="276" w:lineRule="auto"/>
        <w:jc w:val="both"/>
        <w:rPr>
          <w:rFonts w:ascii="Arial" w:hAnsi="Arial" w:cs="Arial"/>
          <w:sz w:val="22"/>
          <w:szCs w:val="22"/>
        </w:rPr>
      </w:pPr>
      <w:bookmarkStart w:id="48" w:name="_Toc496109905"/>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5</w:t>
      </w:r>
      <w:r w:rsidR="00253E1A" w:rsidRPr="004B2EBA">
        <w:rPr>
          <w:rStyle w:val="Ttulo1Car"/>
          <w:sz w:val="22"/>
          <w:szCs w:val="22"/>
        </w:rPr>
        <w:t>.-</w:t>
      </w:r>
      <w:r w:rsidR="004C6E11" w:rsidRPr="004B2EBA">
        <w:rPr>
          <w:rStyle w:val="Ttulo1Car"/>
          <w:sz w:val="22"/>
          <w:szCs w:val="22"/>
        </w:rPr>
        <w:t xml:space="preserve"> Horas </w:t>
      </w:r>
      <w:bookmarkEnd w:id="48"/>
      <w:r w:rsidR="00151766" w:rsidRPr="004B2EBA">
        <w:rPr>
          <w:rStyle w:val="Ttulo1Car"/>
          <w:sz w:val="22"/>
          <w:szCs w:val="22"/>
        </w:rPr>
        <w:t>Extraordinarias</w:t>
      </w:r>
      <w:r w:rsidR="00151766" w:rsidRPr="004B2EBA">
        <w:rPr>
          <w:rFonts w:ascii="Arial" w:hAnsi="Arial" w:cs="Arial"/>
          <w:b/>
          <w:sz w:val="22"/>
          <w:szCs w:val="22"/>
        </w:rPr>
        <w:t>. -</w:t>
      </w:r>
      <w:r w:rsidR="004C6E11" w:rsidRPr="004B2EBA">
        <w:rPr>
          <w:rFonts w:ascii="Arial" w:hAnsi="Arial" w:cs="Arial"/>
          <w:sz w:val="22"/>
          <w:szCs w:val="22"/>
        </w:rPr>
        <w:t xml:space="preserve"> Cuando por necesidades de trabajo debidamente justificadas y autorizadas, se requiera que una servidora o servidor, labore fuera de su jornada normal de trabajo, a partir de las 24h00 hasta las 06h00 durante los días hábiles o durante los días feriados y de descanso obligatorio, hasta por un máximo de sesenta horas al mes se denominan horas extraordinarias. Para el pago de las horas extraordinarias se considerarán los siguientes casos:</w:t>
      </w:r>
    </w:p>
    <w:p w14:paraId="7CCEB6F3" w14:textId="77777777" w:rsidR="009A2750" w:rsidRPr="004B2EBA" w:rsidRDefault="009A2750" w:rsidP="00916381">
      <w:pPr>
        <w:spacing w:line="276" w:lineRule="auto"/>
        <w:jc w:val="both"/>
        <w:rPr>
          <w:rFonts w:ascii="Arial" w:hAnsi="Arial" w:cs="Arial"/>
          <w:sz w:val="22"/>
          <w:szCs w:val="22"/>
        </w:rPr>
      </w:pPr>
    </w:p>
    <w:p w14:paraId="214D9346"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9A2750" w:rsidRPr="004B2EBA">
        <w:rPr>
          <w:rFonts w:ascii="Arial" w:hAnsi="Arial" w:cs="Arial"/>
          <w:sz w:val="22"/>
          <w:szCs w:val="22"/>
        </w:rPr>
        <w:tab/>
      </w:r>
      <w:r w:rsidRPr="004B2EBA">
        <w:rPr>
          <w:rFonts w:ascii="Arial" w:hAnsi="Arial" w:cs="Arial"/>
          <w:sz w:val="22"/>
          <w:szCs w:val="22"/>
        </w:rPr>
        <w:t xml:space="preserve">Si las horas extraordinarias se desarrollan en días hábiles, tendrá un recargo del </w:t>
      </w:r>
      <w:r w:rsidR="00253E1A" w:rsidRPr="004B2EBA">
        <w:rPr>
          <w:rFonts w:ascii="Arial" w:hAnsi="Arial" w:cs="Arial"/>
          <w:sz w:val="22"/>
          <w:szCs w:val="22"/>
        </w:rPr>
        <w:t xml:space="preserve">cincuenta </w:t>
      </w:r>
      <w:r w:rsidRPr="004B2EBA">
        <w:rPr>
          <w:rFonts w:ascii="Arial" w:hAnsi="Arial" w:cs="Arial"/>
          <w:sz w:val="22"/>
          <w:szCs w:val="22"/>
        </w:rPr>
        <w:t>por ciento al valor hora. La fórmula a aplicar será la siguiente:</w:t>
      </w:r>
    </w:p>
    <w:p w14:paraId="381795CF" w14:textId="77777777" w:rsidR="009A2750" w:rsidRPr="004B2EBA" w:rsidRDefault="009A2750" w:rsidP="00916381">
      <w:pPr>
        <w:spacing w:line="276" w:lineRule="auto"/>
        <w:ind w:left="567"/>
        <w:jc w:val="both"/>
        <w:rPr>
          <w:rFonts w:ascii="Arial" w:hAnsi="Arial" w:cs="Arial"/>
          <w:sz w:val="22"/>
          <w:szCs w:val="22"/>
        </w:rPr>
      </w:pPr>
    </w:p>
    <w:p w14:paraId="7BDAF492" w14:textId="77777777" w:rsidR="00253E1A" w:rsidRPr="004B2EBA" w:rsidRDefault="004C6E11" w:rsidP="00916381">
      <w:pPr>
        <w:spacing w:line="276" w:lineRule="auto"/>
        <w:ind w:left="567"/>
        <w:jc w:val="both"/>
        <w:rPr>
          <w:rFonts w:ascii="Arial" w:hAnsi="Arial" w:cs="Arial"/>
          <w:sz w:val="22"/>
          <w:szCs w:val="22"/>
          <w:lang w:val="es-EC"/>
        </w:rPr>
      </w:pPr>
      <w:r w:rsidRPr="004B2EBA">
        <w:rPr>
          <w:rFonts w:ascii="Arial" w:hAnsi="Arial" w:cs="Arial"/>
          <w:sz w:val="22"/>
          <w:szCs w:val="22"/>
          <w:lang w:val="es-EC"/>
        </w:rPr>
        <w:t xml:space="preserve">RMU/240=VH </w:t>
      </w:r>
    </w:p>
    <w:p w14:paraId="19E58518" w14:textId="77777777" w:rsidR="004C6E11" w:rsidRPr="004B2EBA" w:rsidRDefault="004C6E11" w:rsidP="00916381">
      <w:pPr>
        <w:spacing w:line="276" w:lineRule="auto"/>
        <w:ind w:left="567"/>
        <w:jc w:val="both"/>
        <w:rPr>
          <w:rFonts w:ascii="Arial" w:hAnsi="Arial" w:cs="Arial"/>
          <w:sz w:val="22"/>
          <w:szCs w:val="22"/>
          <w:lang w:val="es-EC"/>
        </w:rPr>
      </w:pPr>
      <w:r w:rsidRPr="004B2EBA">
        <w:rPr>
          <w:rFonts w:ascii="Arial" w:hAnsi="Arial" w:cs="Arial"/>
          <w:sz w:val="22"/>
          <w:szCs w:val="22"/>
          <w:lang w:val="es-EC"/>
        </w:rPr>
        <w:t>HE=VH+60% (VH)</w:t>
      </w:r>
    </w:p>
    <w:p w14:paraId="152FAD88" w14:textId="77777777" w:rsidR="00253E1A" w:rsidRPr="004B2EBA" w:rsidRDefault="00253E1A" w:rsidP="00916381">
      <w:pPr>
        <w:spacing w:line="276" w:lineRule="auto"/>
        <w:ind w:left="567" w:hanging="567"/>
        <w:jc w:val="both"/>
        <w:rPr>
          <w:rFonts w:ascii="Arial" w:hAnsi="Arial" w:cs="Arial"/>
          <w:sz w:val="22"/>
          <w:szCs w:val="22"/>
          <w:lang w:val="es-EC"/>
        </w:rPr>
      </w:pPr>
    </w:p>
    <w:p w14:paraId="6120FCA4" w14:textId="77777777" w:rsidR="00253E1A"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9A2750" w:rsidRPr="004B2EBA">
        <w:rPr>
          <w:rFonts w:ascii="Arial" w:hAnsi="Arial" w:cs="Arial"/>
          <w:sz w:val="22"/>
          <w:szCs w:val="22"/>
        </w:rPr>
        <w:tab/>
      </w:r>
      <w:proofErr w:type="gramStart"/>
      <w:r w:rsidRPr="004B2EBA">
        <w:rPr>
          <w:rFonts w:ascii="Arial" w:hAnsi="Arial" w:cs="Arial"/>
          <w:sz w:val="22"/>
          <w:szCs w:val="22"/>
        </w:rPr>
        <w:t>Si  las</w:t>
      </w:r>
      <w:proofErr w:type="gramEnd"/>
      <w:r w:rsidRPr="004B2EBA">
        <w:rPr>
          <w:rFonts w:ascii="Arial" w:hAnsi="Arial" w:cs="Arial"/>
          <w:sz w:val="22"/>
          <w:szCs w:val="22"/>
        </w:rPr>
        <w:t xml:space="preserve">  horas  extraordinarias  se  desarrollan  los  días  sábados,  domingos  y  feriados tendrán un recargo del cien por ciento al valor hora. La fórmula a aplicar se la siguiente: </w:t>
      </w:r>
    </w:p>
    <w:p w14:paraId="49890F4C" w14:textId="77777777" w:rsidR="009A2750" w:rsidRPr="004B2EBA" w:rsidRDefault="009A2750" w:rsidP="00916381">
      <w:pPr>
        <w:spacing w:line="276" w:lineRule="auto"/>
        <w:ind w:left="567" w:hanging="567"/>
        <w:jc w:val="both"/>
        <w:rPr>
          <w:rFonts w:ascii="Arial" w:hAnsi="Arial" w:cs="Arial"/>
          <w:sz w:val="22"/>
          <w:szCs w:val="22"/>
        </w:rPr>
      </w:pPr>
    </w:p>
    <w:p w14:paraId="2A1CA9C8" w14:textId="77777777" w:rsidR="004C6E11" w:rsidRPr="004B2EBA" w:rsidRDefault="004C6E11" w:rsidP="00916381">
      <w:pPr>
        <w:spacing w:line="276" w:lineRule="auto"/>
        <w:ind w:left="567"/>
        <w:jc w:val="both"/>
        <w:rPr>
          <w:rFonts w:ascii="Arial" w:hAnsi="Arial" w:cs="Arial"/>
          <w:sz w:val="22"/>
          <w:szCs w:val="22"/>
          <w:lang w:val="es-EC"/>
        </w:rPr>
      </w:pPr>
      <w:r w:rsidRPr="004B2EBA">
        <w:rPr>
          <w:rFonts w:ascii="Arial" w:hAnsi="Arial" w:cs="Arial"/>
          <w:sz w:val="22"/>
          <w:szCs w:val="22"/>
          <w:lang w:val="es-EC"/>
        </w:rPr>
        <w:t>RMU/240=VH</w:t>
      </w:r>
    </w:p>
    <w:p w14:paraId="28AA28F6" w14:textId="77777777" w:rsidR="004C6E11" w:rsidRPr="004B2EBA" w:rsidRDefault="004C6E11" w:rsidP="00916381">
      <w:pPr>
        <w:spacing w:line="276" w:lineRule="auto"/>
        <w:ind w:left="567"/>
        <w:jc w:val="both"/>
        <w:rPr>
          <w:rFonts w:ascii="Arial" w:hAnsi="Arial" w:cs="Arial"/>
          <w:sz w:val="22"/>
          <w:szCs w:val="22"/>
          <w:lang w:val="es-EC"/>
        </w:rPr>
      </w:pPr>
      <w:r w:rsidRPr="004B2EBA">
        <w:rPr>
          <w:rFonts w:ascii="Arial" w:hAnsi="Arial" w:cs="Arial"/>
          <w:sz w:val="22"/>
          <w:szCs w:val="22"/>
          <w:lang w:val="es-EC"/>
        </w:rPr>
        <w:t>HE=VH+100% (VH)</w:t>
      </w:r>
    </w:p>
    <w:p w14:paraId="22F22DE6" w14:textId="77777777" w:rsidR="004C6E11" w:rsidRPr="004B2EBA" w:rsidRDefault="004C6E11" w:rsidP="00916381">
      <w:pPr>
        <w:spacing w:line="276" w:lineRule="auto"/>
        <w:jc w:val="both"/>
        <w:rPr>
          <w:rFonts w:ascii="Arial" w:hAnsi="Arial" w:cs="Arial"/>
          <w:sz w:val="22"/>
          <w:szCs w:val="22"/>
          <w:lang w:val="es-EC"/>
        </w:rPr>
      </w:pPr>
    </w:p>
    <w:p w14:paraId="3FD7A3CD" w14:textId="1AA21842" w:rsidR="004C6E11" w:rsidRPr="004B2EBA" w:rsidRDefault="00147745" w:rsidP="00916381">
      <w:pPr>
        <w:spacing w:line="276" w:lineRule="auto"/>
        <w:jc w:val="both"/>
        <w:rPr>
          <w:rFonts w:ascii="Arial" w:hAnsi="Arial" w:cs="Arial"/>
          <w:sz w:val="22"/>
          <w:szCs w:val="22"/>
        </w:rPr>
      </w:pPr>
      <w:bookmarkStart w:id="49" w:name="_Toc496109906"/>
      <w:r w:rsidRPr="004B2EBA">
        <w:rPr>
          <w:rStyle w:val="Ttulo1Car"/>
          <w:sz w:val="22"/>
          <w:szCs w:val="22"/>
        </w:rPr>
        <w:t>Artículo</w:t>
      </w:r>
      <w:r w:rsidR="004C6E11" w:rsidRPr="004B2EBA">
        <w:rPr>
          <w:rStyle w:val="Ttulo1Car"/>
          <w:sz w:val="22"/>
          <w:szCs w:val="22"/>
        </w:rPr>
        <w:t>. 4</w:t>
      </w:r>
      <w:r w:rsidR="005D213B" w:rsidRPr="004B2EBA">
        <w:rPr>
          <w:rStyle w:val="Ttulo1Car"/>
          <w:sz w:val="22"/>
          <w:szCs w:val="22"/>
        </w:rPr>
        <w:t>6</w:t>
      </w:r>
      <w:r w:rsidR="004C6E11" w:rsidRPr="004B2EBA">
        <w:rPr>
          <w:rStyle w:val="Ttulo1Car"/>
          <w:sz w:val="22"/>
          <w:szCs w:val="22"/>
        </w:rPr>
        <w:t xml:space="preserve">.- Límites y </w:t>
      </w:r>
      <w:bookmarkEnd w:id="49"/>
      <w:r w:rsidR="00151766" w:rsidRPr="004B2EBA">
        <w:rPr>
          <w:rStyle w:val="Ttulo1Car"/>
          <w:sz w:val="22"/>
          <w:szCs w:val="22"/>
        </w:rPr>
        <w:t>Autorización</w:t>
      </w:r>
      <w:r w:rsidR="00151766" w:rsidRPr="004B2EBA">
        <w:rPr>
          <w:rFonts w:ascii="Arial" w:hAnsi="Arial" w:cs="Arial"/>
          <w:b/>
          <w:sz w:val="22"/>
          <w:szCs w:val="22"/>
        </w:rPr>
        <w:t>. -</w:t>
      </w:r>
      <w:r w:rsidR="004C6E11" w:rsidRPr="004B2EBA">
        <w:rPr>
          <w:rFonts w:ascii="Arial" w:hAnsi="Arial" w:cs="Arial"/>
          <w:sz w:val="22"/>
          <w:szCs w:val="22"/>
        </w:rPr>
        <w:t xml:space="preserve"> Tanto las horas suplementarias como extraordinarias, para servidoras o servidores, no podrán exceder de sesenta al mes.</w:t>
      </w:r>
    </w:p>
    <w:p w14:paraId="4EB3C1BE" w14:textId="77777777" w:rsidR="004C6E11" w:rsidRPr="004B2EBA" w:rsidRDefault="004C6E11" w:rsidP="00916381">
      <w:pPr>
        <w:spacing w:line="276" w:lineRule="auto"/>
        <w:jc w:val="both"/>
        <w:rPr>
          <w:rFonts w:ascii="Arial" w:hAnsi="Arial" w:cs="Arial"/>
          <w:sz w:val="22"/>
          <w:szCs w:val="22"/>
        </w:rPr>
      </w:pPr>
    </w:p>
    <w:p w14:paraId="611C80CB" w14:textId="6C2BE174"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Para laborar </w:t>
      </w:r>
      <w:r w:rsidR="00151766" w:rsidRPr="004B2EBA">
        <w:rPr>
          <w:rFonts w:ascii="Arial" w:hAnsi="Arial" w:cs="Arial"/>
          <w:sz w:val="22"/>
          <w:szCs w:val="22"/>
        </w:rPr>
        <w:t>horas extraordinarias</w:t>
      </w:r>
      <w:r w:rsidRPr="004B2EBA">
        <w:rPr>
          <w:rFonts w:ascii="Arial" w:hAnsi="Arial" w:cs="Arial"/>
          <w:sz w:val="22"/>
          <w:szCs w:val="22"/>
        </w:rPr>
        <w:t xml:space="preserve"> y/</w:t>
      </w:r>
      <w:r w:rsidR="00151766" w:rsidRPr="004B2EBA">
        <w:rPr>
          <w:rFonts w:ascii="Arial" w:hAnsi="Arial" w:cs="Arial"/>
          <w:sz w:val="22"/>
          <w:szCs w:val="22"/>
        </w:rPr>
        <w:t>o suplementarias deberá</w:t>
      </w:r>
      <w:r w:rsidRPr="004B2EBA">
        <w:rPr>
          <w:rFonts w:ascii="Arial" w:hAnsi="Arial" w:cs="Arial"/>
          <w:sz w:val="22"/>
          <w:szCs w:val="22"/>
        </w:rPr>
        <w:t xml:space="preserve"> existir autorización </w:t>
      </w:r>
      <w:r w:rsidR="00DB2E4F" w:rsidRPr="004B2EBA">
        <w:rPr>
          <w:rFonts w:ascii="Arial" w:hAnsi="Arial" w:cs="Arial"/>
          <w:sz w:val="22"/>
          <w:szCs w:val="22"/>
        </w:rPr>
        <w:t xml:space="preserve">previa y por </w:t>
      </w:r>
      <w:r w:rsidRPr="004B2EBA">
        <w:rPr>
          <w:rFonts w:ascii="Arial" w:hAnsi="Arial" w:cs="Arial"/>
          <w:sz w:val="22"/>
          <w:szCs w:val="22"/>
        </w:rPr>
        <w:t>escrit</w:t>
      </w:r>
      <w:r w:rsidR="00DB2E4F" w:rsidRPr="004B2EBA">
        <w:rPr>
          <w:rFonts w:ascii="Arial" w:hAnsi="Arial" w:cs="Arial"/>
          <w:sz w:val="22"/>
          <w:szCs w:val="22"/>
        </w:rPr>
        <w:t>o</w:t>
      </w:r>
      <w:r w:rsidRPr="004B2EBA">
        <w:rPr>
          <w:rFonts w:ascii="Arial" w:hAnsi="Arial" w:cs="Arial"/>
          <w:sz w:val="22"/>
          <w:szCs w:val="22"/>
        </w:rPr>
        <w:t xml:space="preserve"> emanada por el </w:t>
      </w:r>
      <w:r w:rsidR="00DB2E4F" w:rsidRPr="004B2EBA">
        <w:rPr>
          <w:rFonts w:ascii="Arial" w:hAnsi="Arial" w:cs="Arial"/>
          <w:sz w:val="22"/>
          <w:szCs w:val="22"/>
        </w:rPr>
        <w:t>J</w:t>
      </w:r>
      <w:r w:rsidRPr="004B2EBA">
        <w:rPr>
          <w:rFonts w:ascii="Arial" w:hAnsi="Arial" w:cs="Arial"/>
          <w:sz w:val="22"/>
          <w:szCs w:val="22"/>
        </w:rPr>
        <w:t xml:space="preserve">efe </w:t>
      </w:r>
      <w:r w:rsidR="00DB2E4F" w:rsidRPr="004B2EBA">
        <w:rPr>
          <w:rFonts w:ascii="Arial" w:hAnsi="Arial" w:cs="Arial"/>
          <w:sz w:val="22"/>
          <w:szCs w:val="22"/>
        </w:rPr>
        <w:t>Inmediato del servidor</w:t>
      </w:r>
      <w:r w:rsidRPr="004B2EBA">
        <w:rPr>
          <w:rFonts w:ascii="Arial" w:hAnsi="Arial" w:cs="Arial"/>
          <w:sz w:val="22"/>
          <w:szCs w:val="22"/>
        </w:rPr>
        <w:t>, conforme con las necesidades institucionales, quien podrá extender la jornada diaria de trabajo o autorizar la prestación del servicio en los días de descanso obligatorio, observando las disposiciones vigentes, y contando con la autorización de la</w:t>
      </w:r>
      <w:r w:rsidR="00612934">
        <w:rPr>
          <w:rFonts w:ascii="Arial" w:hAnsi="Arial" w:cs="Arial"/>
          <w:sz w:val="22"/>
          <w:szCs w:val="22"/>
        </w:rPr>
        <w:t xml:space="preserve"> o el </w:t>
      </w:r>
      <w:r w:rsidR="00151766">
        <w:rPr>
          <w:rFonts w:ascii="Arial" w:hAnsi="Arial" w:cs="Arial"/>
          <w:sz w:val="22"/>
          <w:szCs w:val="22"/>
        </w:rPr>
        <w:t>presidente</w:t>
      </w:r>
      <w:r w:rsidRPr="004B2EBA">
        <w:rPr>
          <w:rFonts w:ascii="Arial" w:hAnsi="Arial" w:cs="Arial"/>
          <w:sz w:val="22"/>
          <w:szCs w:val="22"/>
        </w:rPr>
        <w:t xml:space="preserve">. En caso de situaciones emergentes, el jefe inmediato del trabajador hará conocer del hecho a la </w:t>
      </w:r>
      <w:r w:rsidR="00F529B9">
        <w:rPr>
          <w:rFonts w:ascii="Arial" w:hAnsi="Arial" w:cs="Arial"/>
          <w:sz w:val="22"/>
          <w:szCs w:val="22"/>
        </w:rPr>
        <w:t>o el presidente</w:t>
      </w:r>
      <w:r w:rsidRPr="004B2EBA">
        <w:rPr>
          <w:rFonts w:ascii="Arial" w:hAnsi="Arial" w:cs="Arial"/>
          <w:sz w:val="22"/>
          <w:szCs w:val="22"/>
        </w:rPr>
        <w:t xml:space="preserve"> en el primer día hábil siguiente.</w:t>
      </w:r>
    </w:p>
    <w:p w14:paraId="1D85E5BB" w14:textId="77777777" w:rsidR="004C6E11" w:rsidRPr="004B2EBA" w:rsidRDefault="004C6E11" w:rsidP="00916381">
      <w:pPr>
        <w:spacing w:line="276" w:lineRule="auto"/>
        <w:jc w:val="both"/>
        <w:rPr>
          <w:rFonts w:ascii="Arial" w:hAnsi="Arial" w:cs="Arial"/>
          <w:sz w:val="22"/>
          <w:szCs w:val="22"/>
        </w:rPr>
      </w:pPr>
    </w:p>
    <w:p w14:paraId="6BA5E0BD" w14:textId="6F88CD54" w:rsidR="00F821B9" w:rsidRPr="004B2EBA" w:rsidRDefault="00F821B9" w:rsidP="00916381">
      <w:pPr>
        <w:spacing w:line="276" w:lineRule="auto"/>
        <w:jc w:val="both"/>
        <w:rPr>
          <w:rFonts w:ascii="Arial" w:hAnsi="Arial" w:cs="Arial"/>
          <w:sz w:val="22"/>
          <w:szCs w:val="22"/>
        </w:rPr>
      </w:pPr>
    </w:p>
    <w:p w14:paraId="55ABAE84" w14:textId="484DE2CE"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lastRenderedPageBreak/>
        <w:t xml:space="preserve">No se considerará como trabajo extraordinario ni suplementario aquel que tenga que realizar el servidor o trabajador después de la jornada diaria de trabajo como consecuencia de su propio error, negligencia o abandono del trabajo; o el que se cumpla como recuperación </w:t>
      </w:r>
      <w:r w:rsidR="00F821B9" w:rsidRPr="004B2EBA">
        <w:rPr>
          <w:rFonts w:ascii="Arial" w:hAnsi="Arial" w:cs="Arial"/>
          <w:sz w:val="22"/>
          <w:szCs w:val="22"/>
        </w:rPr>
        <w:t xml:space="preserve">de tiempo cuando por circunstancias accidentales o imprevistas, fuerza mayor u otro motivo ajeno a la voluntad de la </w:t>
      </w:r>
      <w:r w:rsidR="00566053">
        <w:rPr>
          <w:rFonts w:ascii="Arial" w:hAnsi="Arial" w:cs="Arial"/>
          <w:sz w:val="22"/>
          <w:szCs w:val="22"/>
        </w:rPr>
        <w:t>Junta</w:t>
      </w:r>
      <w:r w:rsidR="00F821B9" w:rsidRPr="004B2EBA">
        <w:rPr>
          <w:rFonts w:ascii="Arial" w:hAnsi="Arial" w:cs="Arial"/>
          <w:sz w:val="22"/>
          <w:szCs w:val="22"/>
        </w:rPr>
        <w:t xml:space="preserve"> y de los servidores se haya debido </w:t>
      </w:r>
      <w:r w:rsidRPr="004B2EBA">
        <w:rPr>
          <w:rFonts w:ascii="Arial" w:hAnsi="Arial" w:cs="Arial"/>
          <w:sz w:val="22"/>
          <w:szCs w:val="22"/>
        </w:rPr>
        <w:t>suspend</w:t>
      </w:r>
      <w:r w:rsidR="00F821B9" w:rsidRPr="004B2EBA">
        <w:rPr>
          <w:rFonts w:ascii="Arial" w:hAnsi="Arial" w:cs="Arial"/>
          <w:sz w:val="22"/>
          <w:szCs w:val="22"/>
        </w:rPr>
        <w:t xml:space="preserve">er la jornada de </w:t>
      </w:r>
      <w:r w:rsidRPr="004B2EBA">
        <w:rPr>
          <w:rFonts w:ascii="Arial" w:hAnsi="Arial" w:cs="Arial"/>
          <w:sz w:val="22"/>
          <w:szCs w:val="22"/>
        </w:rPr>
        <w:t xml:space="preserve">trabajo. </w:t>
      </w:r>
    </w:p>
    <w:p w14:paraId="3652E189" w14:textId="77777777" w:rsidR="004C6E11" w:rsidRPr="004B2EBA" w:rsidRDefault="004C6E11" w:rsidP="00916381">
      <w:pPr>
        <w:spacing w:line="276" w:lineRule="auto"/>
        <w:jc w:val="both"/>
        <w:rPr>
          <w:rFonts w:ascii="Arial" w:hAnsi="Arial" w:cs="Arial"/>
          <w:sz w:val="22"/>
          <w:szCs w:val="22"/>
        </w:rPr>
      </w:pPr>
    </w:p>
    <w:p w14:paraId="24A3079C"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Las horas suplementarias o extraordinarias no serán reconocidas para el personal de libre designación y remoción.</w:t>
      </w:r>
    </w:p>
    <w:p w14:paraId="1D67A00D" w14:textId="77777777" w:rsidR="004C6E11" w:rsidRPr="004B2EBA" w:rsidRDefault="004C6E11" w:rsidP="00916381">
      <w:pPr>
        <w:spacing w:line="276" w:lineRule="auto"/>
        <w:jc w:val="both"/>
        <w:rPr>
          <w:rFonts w:ascii="Arial" w:hAnsi="Arial" w:cs="Arial"/>
          <w:sz w:val="22"/>
          <w:szCs w:val="22"/>
        </w:rPr>
      </w:pPr>
    </w:p>
    <w:p w14:paraId="2B73C4ED" w14:textId="77777777" w:rsidR="00F821B9"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III</w:t>
      </w:r>
    </w:p>
    <w:p w14:paraId="13568667"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las Vacaciones</w:t>
      </w:r>
    </w:p>
    <w:p w14:paraId="796EC9C6" w14:textId="77777777" w:rsidR="000D14B4" w:rsidRPr="004B2EBA" w:rsidRDefault="000D14B4" w:rsidP="00916381">
      <w:pPr>
        <w:spacing w:line="276" w:lineRule="auto"/>
        <w:jc w:val="center"/>
        <w:rPr>
          <w:rFonts w:ascii="Arial" w:hAnsi="Arial" w:cs="Arial"/>
          <w:b/>
          <w:sz w:val="22"/>
          <w:szCs w:val="22"/>
        </w:rPr>
      </w:pPr>
    </w:p>
    <w:p w14:paraId="2A3F9F27" w14:textId="5A03499A" w:rsidR="004C6E11" w:rsidRPr="004B2EBA" w:rsidRDefault="00147745" w:rsidP="00916381">
      <w:pPr>
        <w:spacing w:line="276" w:lineRule="auto"/>
        <w:jc w:val="both"/>
        <w:rPr>
          <w:rFonts w:ascii="Arial" w:hAnsi="Arial" w:cs="Arial"/>
          <w:sz w:val="22"/>
          <w:szCs w:val="22"/>
        </w:rPr>
      </w:pPr>
      <w:bookmarkStart w:id="50" w:name="_Toc496109907"/>
      <w:r w:rsidRPr="004B2EBA">
        <w:rPr>
          <w:rStyle w:val="Ttulo1Car"/>
          <w:sz w:val="22"/>
          <w:szCs w:val="22"/>
        </w:rPr>
        <w:t>Artículo</w:t>
      </w:r>
      <w:r w:rsidR="004C6E11" w:rsidRPr="004B2EBA">
        <w:rPr>
          <w:rStyle w:val="Ttulo1Car"/>
          <w:sz w:val="22"/>
          <w:szCs w:val="22"/>
        </w:rPr>
        <w:t xml:space="preserve">. </w:t>
      </w:r>
      <w:r w:rsidR="00F47F9A" w:rsidRPr="004B2EBA">
        <w:rPr>
          <w:rStyle w:val="Ttulo1Car"/>
          <w:sz w:val="22"/>
          <w:szCs w:val="22"/>
        </w:rPr>
        <w:t>4</w:t>
      </w:r>
      <w:r w:rsidR="005D213B" w:rsidRPr="004B2EBA">
        <w:rPr>
          <w:rStyle w:val="Ttulo1Car"/>
          <w:sz w:val="22"/>
          <w:szCs w:val="22"/>
        </w:rPr>
        <w:t>7</w:t>
      </w:r>
      <w:r w:rsidR="004C6E11" w:rsidRPr="004B2EBA">
        <w:rPr>
          <w:rStyle w:val="Ttulo1Car"/>
          <w:sz w:val="22"/>
          <w:szCs w:val="22"/>
        </w:rPr>
        <w:t xml:space="preserve">.- Derecho a </w:t>
      </w:r>
      <w:bookmarkEnd w:id="50"/>
      <w:r w:rsidR="00F529B9" w:rsidRPr="004B2EBA">
        <w:rPr>
          <w:rStyle w:val="Ttulo1Car"/>
          <w:sz w:val="22"/>
          <w:szCs w:val="22"/>
        </w:rPr>
        <w:t>Vacaciones</w:t>
      </w:r>
      <w:r w:rsidR="00F529B9" w:rsidRPr="004B2EBA">
        <w:rPr>
          <w:rFonts w:ascii="Arial" w:hAnsi="Arial" w:cs="Arial"/>
          <w:b/>
          <w:sz w:val="22"/>
          <w:szCs w:val="22"/>
        </w:rPr>
        <w:t>. -</w:t>
      </w:r>
      <w:r w:rsidR="004C6E11" w:rsidRPr="004B2EBA">
        <w:rPr>
          <w:rFonts w:ascii="Arial" w:hAnsi="Arial" w:cs="Arial"/>
          <w:sz w:val="22"/>
          <w:szCs w:val="22"/>
        </w:rPr>
        <w:t xml:space="preserve"> Las y los servidores</w:t>
      </w:r>
      <w:r w:rsidR="00F47F9A" w:rsidRPr="004B2EBA">
        <w:rPr>
          <w:rFonts w:ascii="Arial" w:hAnsi="Arial" w:cs="Arial"/>
          <w:sz w:val="22"/>
          <w:szCs w:val="22"/>
        </w:rPr>
        <w:t>,</w:t>
      </w:r>
      <w:r w:rsidR="004C6E11" w:rsidRPr="004B2EBA">
        <w:rPr>
          <w:rFonts w:ascii="Arial" w:hAnsi="Arial" w:cs="Arial"/>
          <w:sz w:val="22"/>
          <w:szCs w:val="22"/>
        </w:rPr>
        <w:t xml:space="preserve"> incluidos los de libre designación y</w:t>
      </w:r>
      <w:r w:rsidR="00F47F9A" w:rsidRPr="004B2EBA">
        <w:rPr>
          <w:rFonts w:ascii="Arial" w:hAnsi="Arial" w:cs="Arial"/>
          <w:sz w:val="22"/>
          <w:szCs w:val="22"/>
        </w:rPr>
        <w:t xml:space="preserve"> </w:t>
      </w:r>
      <w:r w:rsidR="004C6E11" w:rsidRPr="004B2EBA">
        <w:rPr>
          <w:rFonts w:ascii="Arial" w:hAnsi="Arial" w:cs="Arial"/>
          <w:sz w:val="22"/>
          <w:szCs w:val="22"/>
        </w:rPr>
        <w:t>remoción, tienen derecho a hacer uso de treinta días calendario de vacaciones, transcurridos once meses continuos de labor.</w:t>
      </w:r>
    </w:p>
    <w:p w14:paraId="65C95622" w14:textId="77777777" w:rsidR="004C6E11" w:rsidRPr="004B2EBA" w:rsidRDefault="004C6E11" w:rsidP="00916381">
      <w:pPr>
        <w:spacing w:line="276" w:lineRule="auto"/>
        <w:jc w:val="both"/>
        <w:rPr>
          <w:rFonts w:ascii="Arial" w:hAnsi="Arial" w:cs="Arial"/>
          <w:sz w:val="22"/>
          <w:szCs w:val="22"/>
        </w:rPr>
      </w:pPr>
    </w:p>
    <w:p w14:paraId="77FA54AD"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Se considerará como interrupción de trabajo la sanción administrativa que contemple la suspensión de funciones, por lo que ese tiempo no se tomará en consideración para el cálculo de los once meses requeridos; tampoco se considerará el tiempo de vacaciones generadas mientras se encuentren en comisión de servicios en otras instituciones.</w:t>
      </w:r>
    </w:p>
    <w:p w14:paraId="598F7A7D" w14:textId="77777777" w:rsidR="004C6E11" w:rsidRPr="004B2EBA" w:rsidRDefault="004C6E11" w:rsidP="00916381">
      <w:pPr>
        <w:spacing w:line="276" w:lineRule="auto"/>
        <w:jc w:val="both"/>
        <w:rPr>
          <w:rFonts w:ascii="Arial" w:hAnsi="Arial" w:cs="Arial"/>
          <w:sz w:val="22"/>
          <w:szCs w:val="22"/>
        </w:rPr>
      </w:pPr>
    </w:p>
    <w:p w14:paraId="705B012C"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Las vacaciones no podrán ser compensadas en dinero, salvo por cesación de funciones y podrán acumularse hasta sesenta días.</w:t>
      </w:r>
    </w:p>
    <w:p w14:paraId="6E48E72C" w14:textId="77777777" w:rsidR="004C6E11" w:rsidRPr="004B2EBA" w:rsidRDefault="004C6E11" w:rsidP="00916381">
      <w:pPr>
        <w:spacing w:line="276" w:lineRule="auto"/>
        <w:jc w:val="both"/>
        <w:rPr>
          <w:rFonts w:ascii="Arial" w:hAnsi="Arial" w:cs="Arial"/>
          <w:sz w:val="22"/>
          <w:szCs w:val="22"/>
        </w:rPr>
      </w:pPr>
    </w:p>
    <w:p w14:paraId="7DD97C4A" w14:textId="1794D0E2" w:rsidR="004C6E11" w:rsidRPr="004B2EBA" w:rsidRDefault="00147745" w:rsidP="00916381">
      <w:pPr>
        <w:spacing w:line="276" w:lineRule="auto"/>
        <w:jc w:val="both"/>
        <w:rPr>
          <w:rFonts w:ascii="Arial" w:hAnsi="Arial" w:cs="Arial"/>
          <w:sz w:val="22"/>
          <w:szCs w:val="22"/>
        </w:rPr>
      </w:pPr>
      <w:bookmarkStart w:id="51" w:name="_Toc496109908"/>
      <w:r w:rsidRPr="004B2EBA">
        <w:rPr>
          <w:rStyle w:val="Ttulo1Car"/>
          <w:sz w:val="22"/>
          <w:szCs w:val="22"/>
        </w:rPr>
        <w:t>Artículo</w:t>
      </w:r>
      <w:r w:rsidR="004C6E11" w:rsidRPr="004B2EBA">
        <w:rPr>
          <w:rStyle w:val="Ttulo1Car"/>
          <w:sz w:val="22"/>
          <w:szCs w:val="22"/>
        </w:rPr>
        <w:t xml:space="preserve">. </w:t>
      </w:r>
      <w:r w:rsidR="00F47F9A" w:rsidRPr="004B2EBA">
        <w:rPr>
          <w:rStyle w:val="Ttulo1Car"/>
          <w:sz w:val="22"/>
          <w:szCs w:val="22"/>
        </w:rPr>
        <w:t>4</w:t>
      </w:r>
      <w:r w:rsidR="005D213B" w:rsidRPr="004B2EBA">
        <w:rPr>
          <w:rStyle w:val="Ttulo1Car"/>
          <w:sz w:val="22"/>
          <w:szCs w:val="22"/>
        </w:rPr>
        <w:t>8</w:t>
      </w:r>
      <w:r w:rsidR="004C6E11" w:rsidRPr="004B2EBA">
        <w:rPr>
          <w:rStyle w:val="Ttulo1Car"/>
          <w:sz w:val="22"/>
          <w:szCs w:val="22"/>
        </w:rPr>
        <w:t xml:space="preserve">.- </w:t>
      </w:r>
      <w:bookmarkEnd w:id="51"/>
      <w:r w:rsidR="00F529B9" w:rsidRPr="004B2EBA">
        <w:rPr>
          <w:rStyle w:val="Ttulo1Car"/>
          <w:sz w:val="22"/>
          <w:szCs w:val="22"/>
        </w:rPr>
        <w:t>Calendario</w:t>
      </w:r>
      <w:r w:rsidR="00F529B9" w:rsidRPr="004B2EBA">
        <w:rPr>
          <w:rFonts w:ascii="Arial" w:hAnsi="Arial" w:cs="Arial"/>
          <w:b/>
          <w:sz w:val="22"/>
          <w:szCs w:val="22"/>
        </w:rPr>
        <w:t>. -</w:t>
      </w:r>
      <w:r w:rsidR="004C6E11" w:rsidRPr="004B2EBA">
        <w:rPr>
          <w:rFonts w:ascii="Arial" w:hAnsi="Arial" w:cs="Arial"/>
          <w:sz w:val="22"/>
          <w:szCs w:val="22"/>
        </w:rPr>
        <w:t xml:space="preserve"> Las vacaciones se sujetarán al calendario anual será consolidado por la </w:t>
      </w:r>
      <w:r w:rsidR="00F47F9A" w:rsidRPr="004B2EBA">
        <w:rPr>
          <w:rFonts w:ascii="Arial" w:hAnsi="Arial" w:cs="Arial"/>
          <w:sz w:val="22"/>
          <w:szCs w:val="22"/>
        </w:rPr>
        <w:t xml:space="preserve">Unidad </w:t>
      </w:r>
      <w:r w:rsidR="004C6E11" w:rsidRPr="004B2EBA">
        <w:rPr>
          <w:rFonts w:ascii="Arial" w:hAnsi="Arial" w:cs="Arial"/>
          <w:sz w:val="22"/>
          <w:szCs w:val="22"/>
        </w:rPr>
        <w:t xml:space="preserve">de Talento Humano y aprobado por </w:t>
      </w:r>
      <w:r w:rsidR="00151766">
        <w:rPr>
          <w:rFonts w:ascii="Arial" w:hAnsi="Arial" w:cs="Arial"/>
          <w:sz w:val="22"/>
          <w:szCs w:val="22"/>
        </w:rPr>
        <w:t>la o el presidente</w:t>
      </w:r>
      <w:r w:rsidR="004C6E11" w:rsidRPr="004B2EBA">
        <w:rPr>
          <w:rFonts w:ascii="Arial" w:hAnsi="Arial" w:cs="Arial"/>
          <w:sz w:val="22"/>
          <w:szCs w:val="22"/>
        </w:rPr>
        <w:t xml:space="preserve">. La propuesta de calendario será enviada hasta el 30 de noviembre de cada año a la </w:t>
      </w:r>
      <w:r w:rsidR="00F47F9A" w:rsidRPr="004B2EBA">
        <w:rPr>
          <w:rFonts w:ascii="Arial" w:hAnsi="Arial" w:cs="Arial"/>
          <w:sz w:val="22"/>
          <w:szCs w:val="22"/>
        </w:rPr>
        <w:t xml:space="preserve">Unidad </w:t>
      </w:r>
      <w:r w:rsidR="004C6E11" w:rsidRPr="004B2EBA">
        <w:rPr>
          <w:rFonts w:ascii="Arial" w:hAnsi="Arial" w:cs="Arial"/>
          <w:sz w:val="22"/>
          <w:szCs w:val="22"/>
        </w:rPr>
        <w:t xml:space="preserve">de Talento Humano, la que consolidará y emitirá informe hasta el 15 de diciembre, para que </w:t>
      </w:r>
      <w:r w:rsidR="00151766">
        <w:rPr>
          <w:rFonts w:ascii="Arial" w:hAnsi="Arial" w:cs="Arial"/>
          <w:sz w:val="22"/>
          <w:szCs w:val="22"/>
        </w:rPr>
        <w:t xml:space="preserve">la o el </w:t>
      </w:r>
      <w:proofErr w:type="gramStart"/>
      <w:r w:rsidR="00151766">
        <w:rPr>
          <w:rFonts w:ascii="Arial" w:hAnsi="Arial" w:cs="Arial"/>
          <w:sz w:val="22"/>
          <w:szCs w:val="22"/>
        </w:rPr>
        <w:t>Presidente</w:t>
      </w:r>
      <w:proofErr w:type="gramEnd"/>
      <w:r w:rsidR="004C6E11" w:rsidRPr="004B2EBA">
        <w:rPr>
          <w:rFonts w:ascii="Arial" w:hAnsi="Arial" w:cs="Arial"/>
          <w:sz w:val="22"/>
          <w:szCs w:val="22"/>
        </w:rPr>
        <w:t xml:space="preserve"> lo apruebe hasta el 31 de diciembre.</w:t>
      </w:r>
    </w:p>
    <w:p w14:paraId="1B822616" w14:textId="77777777" w:rsidR="004C6E11" w:rsidRPr="004B2EBA" w:rsidRDefault="004C6E11" w:rsidP="00916381">
      <w:pPr>
        <w:spacing w:line="276" w:lineRule="auto"/>
        <w:jc w:val="both"/>
        <w:rPr>
          <w:rFonts w:ascii="Arial" w:hAnsi="Arial" w:cs="Arial"/>
          <w:sz w:val="22"/>
          <w:szCs w:val="22"/>
        </w:rPr>
      </w:pPr>
    </w:p>
    <w:p w14:paraId="6AFBCF90"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Si los calendarios elaborados por los responsables de cada unidad, no fueren presentados hasta la fecha indicada, la </w:t>
      </w:r>
      <w:r w:rsidR="00F47F9A" w:rsidRPr="004B2EBA">
        <w:rPr>
          <w:rFonts w:ascii="Arial" w:hAnsi="Arial" w:cs="Arial"/>
          <w:sz w:val="22"/>
          <w:szCs w:val="22"/>
        </w:rPr>
        <w:t xml:space="preserve">Unidad </w:t>
      </w:r>
      <w:r w:rsidRPr="004B2EBA">
        <w:rPr>
          <w:rFonts w:ascii="Arial" w:hAnsi="Arial" w:cs="Arial"/>
          <w:sz w:val="22"/>
          <w:szCs w:val="22"/>
        </w:rPr>
        <w:t>de Talento Humano queda facultada para prepararlos y someter a su aprobación. El calendario de vacaciones entrará en vigencia a partir del primer día laborable del mes de enero de cada año.</w:t>
      </w:r>
    </w:p>
    <w:p w14:paraId="5956C2A5" w14:textId="77777777" w:rsidR="004C6E11" w:rsidRPr="004B2EBA" w:rsidRDefault="004C6E11" w:rsidP="00916381">
      <w:pPr>
        <w:spacing w:line="276" w:lineRule="auto"/>
        <w:jc w:val="both"/>
        <w:rPr>
          <w:rFonts w:ascii="Arial" w:hAnsi="Arial" w:cs="Arial"/>
          <w:sz w:val="22"/>
          <w:szCs w:val="22"/>
        </w:rPr>
      </w:pPr>
    </w:p>
    <w:p w14:paraId="70760D2E"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El calendario de vacaciones incorporará un sistema de rotación de manera que cada servidora o servidor utilice su período vacacional en distintas épocas del año. Si por necesidades institucionales la servidora o servidor, no pudiere hacer uso de sus vacaciones anuales, podrá diferirlas con autorización del responsable de la Unidad de Administración del Talento Humano o podrá acumularlas hasta por dos períodos, en cuyo caso hará uso obligatoriamente de sus vacaciones en base a una reprogramación.</w:t>
      </w:r>
    </w:p>
    <w:p w14:paraId="7BE4845C" w14:textId="77777777" w:rsidR="004C6E11" w:rsidRPr="004B2EBA" w:rsidRDefault="004C6E11" w:rsidP="00916381">
      <w:pPr>
        <w:spacing w:line="276" w:lineRule="auto"/>
        <w:jc w:val="both"/>
        <w:rPr>
          <w:rFonts w:ascii="Arial" w:hAnsi="Arial" w:cs="Arial"/>
          <w:sz w:val="22"/>
          <w:szCs w:val="22"/>
        </w:rPr>
      </w:pPr>
    </w:p>
    <w:p w14:paraId="08B6B7EF" w14:textId="78877F14" w:rsidR="004C6E11" w:rsidRPr="004B2EBA" w:rsidRDefault="00147745" w:rsidP="00916381">
      <w:pPr>
        <w:spacing w:line="276" w:lineRule="auto"/>
        <w:jc w:val="both"/>
        <w:rPr>
          <w:rFonts w:ascii="Arial" w:hAnsi="Arial" w:cs="Arial"/>
          <w:sz w:val="22"/>
          <w:szCs w:val="22"/>
        </w:rPr>
      </w:pPr>
      <w:bookmarkStart w:id="52" w:name="_Toc496109909"/>
      <w:r w:rsidRPr="004B2EBA">
        <w:rPr>
          <w:rStyle w:val="Ttulo1Car"/>
          <w:sz w:val="22"/>
          <w:szCs w:val="22"/>
        </w:rPr>
        <w:lastRenderedPageBreak/>
        <w:t>Artículo</w:t>
      </w:r>
      <w:r w:rsidR="004C6E11" w:rsidRPr="004B2EBA">
        <w:rPr>
          <w:rStyle w:val="Ttulo1Car"/>
          <w:sz w:val="22"/>
          <w:szCs w:val="22"/>
        </w:rPr>
        <w:t xml:space="preserve">. </w:t>
      </w:r>
      <w:r w:rsidR="005D213B" w:rsidRPr="004B2EBA">
        <w:rPr>
          <w:rStyle w:val="Ttulo1Car"/>
          <w:sz w:val="22"/>
          <w:szCs w:val="22"/>
        </w:rPr>
        <w:t>49</w:t>
      </w:r>
      <w:r w:rsidR="004C6E11" w:rsidRPr="004B2EBA">
        <w:rPr>
          <w:rStyle w:val="Ttulo1Car"/>
          <w:sz w:val="22"/>
          <w:szCs w:val="22"/>
        </w:rPr>
        <w:t xml:space="preserve">.- </w:t>
      </w:r>
      <w:r w:rsidR="00F47F9A" w:rsidRPr="004B2EBA">
        <w:rPr>
          <w:rStyle w:val="Ttulo1Car"/>
          <w:sz w:val="22"/>
          <w:szCs w:val="22"/>
        </w:rPr>
        <w:t xml:space="preserve">Goce de vacaciones y modificaciones del </w:t>
      </w:r>
      <w:proofErr w:type="gramStart"/>
      <w:r w:rsidR="00F47F9A" w:rsidRPr="004B2EBA">
        <w:rPr>
          <w:rStyle w:val="Ttulo1Car"/>
          <w:sz w:val="22"/>
          <w:szCs w:val="22"/>
        </w:rPr>
        <w:t>calendario</w:t>
      </w:r>
      <w:bookmarkEnd w:id="52"/>
      <w:r w:rsidR="004C6E11" w:rsidRPr="004B2EBA">
        <w:rPr>
          <w:rFonts w:ascii="Arial" w:hAnsi="Arial" w:cs="Arial"/>
          <w:b/>
          <w:sz w:val="22"/>
          <w:szCs w:val="22"/>
        </w:rPr>
        <w:t>.-</w:t>
      </w:r>
      <w:proofErr w:type="gramEnd"/>
      <w:r w:rsidR="004C6E11" w:rsidRPr="004B2EBA">
        <w:rPr>
          <w:rFonts w:ascii="Arial" w:hAnsi="Arial" w:cs="Arial"/>
          <w:sz w:val="22"/>
          <w:szCs w:val="22"/>
        </w:rPr>
        <w:t xml:space="preserve"> La </w:t>
      </w:r>
      <w:r w:rsidR="00F47F9A" w:rsidRPr="004B2EBA">
        <w:rPr>
          <w:rFonts w:ascii="Arial" w:hAnsi="Arial" w:cs="Arial"/>
          <w:sz w:val="22"/>
          <w:szCs w:val="22"/>
        </w:rPr>
        <w:t xml:space="preserve">Unidad </w:t>
      </w:r>
      <w:r w:rsidR="004C6E11" w:rsidRPr="004B2EBA">
        <w:rPr>
          <w:rFonts w:ascii="Arial" w:hAnsi="Arial" w:cs="Arial"/>
          <w:sz w:val="22"/>
          <w:szCs w:val="22"/>
        </w:rPr>
        <w:t xml:space="preserve">de Talento Humano, elaborará las correspondientes acciones de personal de acuerdo al calendario aprobado. Las modificaciones al calendario de vacaciones las autorizará la o el </w:t>
      </w:r>
      <w:proofErr w:type="gramStart"/>
      <w:r w:rsidR="000B6F4A" w:rsidRPr="004B2EBA">
        <w:rPr>
          <w:rFonts w:ascii="Arial" w:hAnsi="Arial" w:cs="Arial"/>
          <w:sz w:val="22"/>
          <w:szCs w:val="22"/>
        </w:rPr>
        <w:t>Responsable</w:t>
      </w:r>
      <w:proofErr w:type="gramEnd"/>
      <w:r w:rsidR="000B6F4A" w:rsidRPr="004B2EBA">
        <w:rPr>
          <w:rFonts w:ascii="Arial" w:hAnsi="Arial" w:cs="Arial"/>
          <w:sz w:val="22"/>
          <w:szCs w:val="22"/>
        </w:rPr>
        <w:t xml:space="preserve"> de la Unidad de </w:t>
      </w:r>
      <w:r w:rsidR="004C6E11" w:rsidRPr="004B2EBA">
        <w:rPr>
          <w:rFonts w:ascii="Arial" w:hAnsi="Arial" w:cs="Arial"/>
          <w:sz w:val="22"/>
          <w:szCs w:val="22"/>
        </w:rPr>
        <w:t xml:space="preserve">Talento Humano. Cuando las vacaciones sean por períodos de más de treinta días, se contará con la autorización de la o el </w:t>
      </w:r>
      <w:proofErr w:type="gramStart"/>
      <w:r w:rsidR="00151766">
        <w:rPr>
          <w:rFonts w:ascii="Arial" w:hAnsi="Arial" w:cs="Arial"/>
          <w:sz w:val="22"/>
          <w:szCs w:val="22"/>
        </w:rPr>
        <w:t>Presidente</w:t>
      </w:r>
      <w:proofErr w:type="gramEnd"/>
      <w:r w:rsidR="004C6E11" w:rsidRPr="004B2EBA">
        <w:rPr>
          <w:rFonts w:ascii="Arial" w:hAnsi="Arial" w:cs="Arial"/>
          <w:sz w:val="22"/>
          <w:szCs w:val="22"/>
        </w:rPr>
        <w:t>.</w:t>
      </w:r>
    </w:p>
    <w:p w14:paraId="64BAFEB3" w14:textId="77777777" w:rsidR="004C6E11" w:rsidRPr="004B2EBA" w:rsidRDefault="004C6E11" w:rsidP="00916381">
      <w:pPr>
        <w:spacing w:line="276" w:lineRule="auto"/>
        <w:jc w:val="both"/>
        <w:rPr>
          <w:rFonts w:ascii="Arial" w:hAnsi="Arial" w:cs="Arial"/>
          <w:sz w:val="22"/>
          <w:szCs w:val="22"/>
        </w:rPr>
      </w:pPr>
    </w:p>
    <w:p w14:paraId="74C9FFAD" w14:textId="7A8141C0" w:rsidR="004C6E11" w:rsidRPr="004B2EBA" w:rsidRDefault="00147745" w:rsidP="00916381">
      <w:pPr>
        <w:spacing w:line="276" w:lineRule="auto"/>
        <w:jc w:val="both"/>
        <w:rPr>
          <w:rFonts w:ascii="Arial" w:hAnsi="Arial" w:cs="Arial"/>
          <w:sz w:val="22"/>
          <w:szCs w:val="22"/>
        </w:rPr>
      </w:pPr>
      <w:bookmarkStart w:id="53" w:name="_Toc496109910"/>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0</w:t>
      </w:r>
      <w:r w:rsidR="004C6E11" w:rsidRPr="004B2EBA">
        <w:rPr>
          <w:rStyle w:val="Ttulo1Car"/>
          <w:sz w:val="22"/>
          <w:szCs w:val="22"/>
        </w:rPr>
        <w:t xml:space="preserve">.- </w:t>
      </w:r>
      <w:proofErr w:type="gramStart"/>
      <w:r w:rsidR="004C6E11" w:rsidRPr="004B2EBA">
        <w:rPr>
          <w:rStyle w:val="Ttulo1Car"/>
          <w:sz w:val="22"/>
          <w:szCs w:val="22"/>
        </w:rPr>
        <w:t>Notificación</w:t>
      </w:r>
      <w:bookmarkEnd w:id="53"/>
      <w:r w:rsidR="004C6E11" w:rsidRPr="004B2EBA">
        <w:rPr>
          <w:rFonts w:ascii="Arial" w:hAnsi="Arial" w:cs="Arial"/>
          <w:b/>
          <w:sz w:val="22"/>
          <w:szCs w:val="22"/>
        </w:rPr>
        <w:t>.-</w:t>
      </w:r>
      <w:proofErr w:type="gramEnd"/>
      <w:r w:rsidR="004C6E11" w:rsidRPr="004B2EBA">
        <w:rPr>
          <w:rFonts w:ascii="Arial" w:hAnsi="Arial" w:cs="Arial"/>
          <w:sz w:val="22"/>
          <w:szCs w:val="22"/>
        </w:rPr>
        <w:t xml:space="preserve"> La </w:t>
      </w:r>
      <w:r w:rsidR="000B6F4A" w:rsidRPr="004B2EBA">
        <w:rPr>
          <w:rFonts w:ascii="Arial" w:hAnsi="Arial" w:cs="Arial"/>
          <w:sz w:val="22"/>
          <w:szCs w:val="22"/>
        </w:rPr>
        <w:t xml:space="preserve">Unidad </w:t>
      </w:r>
      <w:r w:rsidR="004C6E11" w:rsidRPr="004B2EBA">
        <w:rPr>
          <w:rFonts w:ascii="Arial" w:hAnsi="Arial" w:cs="Arial"/>
          <w:sz w:val="22"/>
          <w:szCs w:val="22"/>
        </w:rPr>
        <w:t xml:space="preserve">de Talento Humano notificará </w:t>
      </w:r>
      <w:r w:rsidR="000B6F4A" w:rsidRPr="004B2EBA">
        <w:rPr>
          <w:rFonts w:ascii="Arial" w:hAnsi="Arial" w:cs="Arial"/>
          <w:sz w:val="22"/>
          <w:szCs w:val="22"/>
        </w:rPr>
        <w:t xml:space="preserve">con diez días de anticipación </w:t>
      </w:r>
      <w:r w:rsidR="004C6E11" w:rsidRPr="004B2EBA">
        <w:rPr>
          <w:rFonts w:ascii="Arial" w:hAnsi="Arial" w:cs="Arial"/>
          <w:sz w:val="22"/>
          <w:szCs w:val="22"/>
        </w:rPr>
        <w:t xml:space="preserve">al servidor beneficiario de la vacancia anual, y al Jefe de su Unidad Administrativa, para que se arbitre las correspondientes medidas, a fin de que la Administración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no sea afectada.</w:t>
      </w:r>
    </w:p>
    <w:p w14:paraId="04628A36" w14:textId="77777777" w:rsidR="004C6E11" w:rsidRPr="004B2EBA" w:rsidRDefault="004C6E11" w:rsidP="00916381">
      <w:pPr>
        <w:spacing w:line="276" w:lineRule="auto"/>
        <w:jc w:val="both"/>
        <w:rPr>
          <w:rFonts w:ascii="Arial" w:hAnsi="Arial" w:cs="Arial"/>
          <w:sz w:val="22"/>
          <w:szCs w:val="22"/>
        </w:rPr>
      </w:pPr>
    </w:p>
    <w:p w14:paraId="535CDE8E" w14:textId="77777777" w:rsidR="004C6E11" w:rsidRPr="004B2EBA" w:rsidRDefault="00147745" w:rsidP="00916381">
      <w:pPr>
        <w:spacing w:line="276" w:lineRule="auto"/>
        <w:jc w:val="both"/>
        <w:rPr>
          <w:rFonts w:ascii="Arial" w:hAnsi="Arial" w:cs="Arial"/>
          <w:sz w:val="22"/>
          <w:szCs w:val="22"/>
        </w:rPr>
      </w:pPr>
      <w:bookmarkStart w:id="54" w:name="_Toc496109911"/>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1</w:t>
      </w:r>
      <w:r w:rsidR="004C6E11" w:rsidRPr="004B2EBA">
        <w:rPr>
          <w:rStyle w:val="Ttulo1Car"/>
          <w:sz w:val="22"/>
          <w:szCs w:val="22"/>
        </w:rPr>
        <w:t xml:space="preserve">.- Documentos </w:t>
      </w:r>
      <w:proofErr w:type="gramStart"/>
      <w:r w:rsidR="004C6E11" w:rsidRPr="004B2EBA">
        <w:rPr>
          <w:rStyle w:val="Ttulo1Car"/>
          <w:sz w:val="22"/>
          <w:szCs w:val="22"/>
        </w:rPr>
        <w:t>habilitantes</w:t>
      </w:r>
      <w:bookmarkEnd w:id="54"/>
      <w:r w:rsidR="004C6E11" w:rsidRPr="004B2EBA">
        <w:rPr>
          <w:rFonts w:ascii="Arial" w:hAnsi="Arial" w:cs="Arial"/>
          <w:b/>
          <w:sz w:val="22"/>
          <w:szCs w:val="22"/>
        </w:rPr>
        <w:t>.-</w:t>
      </w:r>
      <w:proofErr w:type="gramEnd"/>
      <w:r w:rsidR="004C6E11" w:rsidRPr="004B2EBA">
        <w:rPr>
          <w:rFonts w:ascii="Arial" w:hAnsi="Arial" w:cs="Arial"/>
          <w:sz w:val="22"/>
          <w:szCs w:val="22"/>
        </w:rPr>
        <w:t xml:space="preserve"> El único documento habilitante para que la servidora o servidor, con nombramiento o contrato haga uso del derecho a vacaciones es la acción de personal debidamente inscrita en la </w:t>
      </w:r>
      <w:r w:rsidR="000B6F4A" w:rsidRPr="004B2EBA">
        <w:rPr>
          <w:rFonts w:ascii="Arial" w:hAnsi="Arial" w:cs="Arial"/>
          <w:sz w:val="22"/>
          <w:szCs w:val="22"/>
        </w:rPr>
        <w:t xml:space="preserve">Unidad </w:t>
      </w:r>
      <w:r w:rsidR="004C6E11" w:rsidRPr="004B2EBA">
        <w:rPr>
          <w:rFonts w:ascii="Arial" w:hAnsi="Arial" w:cs="Arial"/>
          <w:sz w:val="22"/>
          <w:szCs w:val="22"/>
        </w:rPr>
        <w:t>de Talento Humano.</w:t>
      </w:r>
    </w:p>
    <w:p w14:paraId="2CD2DC7B" w14:textId="77777777" w:rsidR="000D14B4" w:rsidRPr="004B2EBA" w:rsidRDefault="000D14B4" w:rsidP="00916381">
      <w:pPr>
        <w:spacing w:line="276" w:lineRule="auto"/>
        <w:jc w:val="both"/>
        <w:rPr>
          <w:rFonts w:ascii="Arial" w:hAnsi="Arial" w:cs="Arial"/>
          <w:sz w:val="22"/>
          <w:szCs w:val="22"/>
        </w:rPr>
      </w:pPr>
    </w:p>
    <w:p w14:paraId="30612DEE" w14:textId="39A6A185" w:rsidR="004C6E11" w:rsidRPr="004B2EBA" w:rsidRDefault="00147745" w:rsidP="00916381">
      <w:pPr>
        <w:spacing w:line="276" w:lineRule="auto"/>
        <w:jc w:val="both"/>
        <w:rPr>
          <w:rFonts w:ascii="Arial" w:hAnsi="Arial" w:cs="Arial"/>
          <w:sz w:val="22"/>
          <w:szCs w:val="22"/>
        </w:rPr>
      </w:pPr>
      <w:bookmarkStart w:id="55" w:name="_Toc496109912"/>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2</w:t>
      </w:r>
      <w:r w:rsidR="004C6E11" w:rsidRPr="004B2EBA">
        <w:rPr>
          <w:rStyle w:val="Ttulo1Car"/>
          <w:sz w:val="22"/>
          <w:szCs w:val="22"/>
        </w:rPr>
        <w:t xml:space="preserve">.- Suspensión de </w:t>
      </w:r>
      <w:proofErr w:type="gramStart"/>
      <w:r w:rsidR="004C6E11" w:rsidRPr="004B2EBA">
        <w:rPr>
          <w:rStyle w:val="Ttulo1Car"/>
          <w:sz w:val="22"/>
          <w:szCs w:val="22"/>
        </w:rPr>
        <w:t>Vacaciones</w:t>
      </w:r>
      <w:bookmarkEnd w:id="55"/>
      <w:r w:rsidR="004C6E11" w:rsidRPr="004B2EBA">
        <w:rPr>
          <w:rFonts w:ascii="Arial" w:hAnsi="Arial" w:cs="Arial"/>
          <w:b/>
          <w:sz w:val="22"/>
          <w:szCs w:val="22"/>
        </w:rPr>
        <w:t>.-</w:t>
      </w:r>
      <w:proofErr w:type="gramEnd"/>
      <w:r w:rsidR="004C6E11" w:rsidRPr="004B2EBA">
        <w:rPr>
          <w:rFonts w:ascii="Arial" w:hAnsi="Arial" w:cs="Arial"/>
          <w:sz w:val="22"/>
          <w:szCs w:val="22"/>
        </w:rPr>
        <w:t xml:space="preserve"> Solo por necesidad extraordinaria debidamente motivada por la o el </w:t>
      </w:r>
      <w:r w:rsidR="00151766">
        <w:rPr>
          <w:rFonts w:ascii="Arial" w:hAnsi="Arial" w:cs="Arial"/>
          <w:sz w:val="22"/>
          <w:szCs w:val="22"/>
        </w:rPr>
        <w:t>Presidente</w:t>
      </w:r>
      <w:r w:rsidR="004C6E11" w:rsidRPr="004B2EBA">
        <w:rPr>
          <w:rFonts w:ascii="Arial" w:hAnsi="Arial" w:cs="Arial"/>
          <w:sz w:val="22"/>
          <w:szCs w:val="22"/>
        </w:rPr>
        <w:t>, podrá suspenderse el goce de las vacaciones anuales de un servidor</w:t>
      </w:r>
      <w:r w:rsidR="000B6F4A" w:rsidRPr="004B2EBA">
        <w:rPr>
          <w:rFonts w:ascii="Arial" w:hAnsi="Arial" w:cs="Arial"/>
          <w:sz w:val="22"/>
          <w:szCs w:val="22"/>
        </w:rPr>
        <w:t xml:space="preserve">; </w:t>
      </w:r>
      <w:r w:rsidR="004C6E11" w:rsidRPr="004B2EBA">
        <w:rPr>
          <w:rFonts w:ascii="Arial" w:hAnsi="Arial" w:cs="Arial"/>
          <w:sz w:val="22"/>
          <w:szCs w:val="22"/>
        </w:rPr>
        <w:t xml:space="preserve">en </w:t>
      </w:r>
      <w:r w:rsidR="000B6F4A" w:rsidRPr="004B2EBA">
        <w:rPr>
          <w:rFonts w:ascii="Arial" w:hAnsi="Arial" w:cs="Arial"/>
          <w:sz w:val="22"/>
          <w:szCs w:val="22"/>
        </w:rPr>
        <w:t>ese evento</w:t>
      </w:r>
      <w:r w:rsidR="004C6E11" w:rsidRPr="004B2EBA">
        <w:rPr>
          <w:rFonts w:ascii="Arial" w:hAnsi="Arial" w:cs="Arial"/>
          <w:sz w:val="22"/>
          <w:szCs w:val="22"/>
        </w:rPr>
        <w:t xml:space="preserve">, la </w:t>
      </w:r>
      <w:r w:rsidR="000B6F4A" w:rsidRPr="004B2EBA">
        <w:rPr>
          <w:rFonts w:ascii="Arial" w:hAnsi="Arial" w:cs="Arial"/>
          <w:sz w:val="22"/>
          <w:szCs w:val="22"/>
        </w:rPr>
        <w:t xml:space="preserve">Unidad </w:t>
      </w:r>
      <w:r w:rsidR="004C6E11" w:rsidRPr="004B2EBA">
        <w:rPr>
          <w:rFonts w:ascii="Arial" w:hAnsi="Arial" w:cs="Arial"/>
          <w:sz w:val="22"/>
          <w:szCs w:val="22"/>
        </w:rPr>
        <w:t>del Talento Humano podrá disponer su reintegro a su puesto habitual de trabajo, inmediatamente</w:t>
      </w:r>
      <w:r w:rsidR="000B6F4A" w:rsidRPr="004B2EBA">
        <w:rPr>
          <w:rFonts w:ascii="Arial" w:hAnsi="Arial" w:cs="Arial"/>
          <w:sz w:val="22"/>
          <w:szCs w:val="22"/>
        </w:rPr>
        <w:t>. L</w:t>
      </w:r>
      <w:r w:rsidR="004C6E11" w:rsidRPr="004B2EBA">
        <w:rPr>
          <w:rFonts w:ascii="Arial" w:hAnsi="Arial" w:cs="Arial"/>
          <w:sz w:val="22"/>
          <w:szCs w:val="22"/>
        </w:rPr>
        <w:t>uego de satisfecha la necesidad que motivó la suspensión, la o el servidor continuará en uso de sus vacaciones hasta completar el período que le corresponda.</w:t>
      </w:r>
    </w:p>
    <w:p w14:paraId="1B2BD5BC" w14:textId="77777777" w:rsidR="004C6E11" w:rsidRPr="004B2EBA" w:rsidRDefault="004C6E11" w:rsidP="00916381">
      <w:pPr>
        <w:spacing w:line="276" w:lineRule="auto"/>
        <w:jc w:val="both"/>
        <w:rPr>
          <w:rFonts w:ascii="Arial" w:hAnsi="Arial" w:cs="Arial"/>
          <w:sz w:val="22"/>
          <w:szCs w:val="22"/>
        </w:rPr>
      </w:pPr>
    </w:p>
    <w:p w14:paraId="7BB351B4" w14:textId="77777777" w:rsidR="004C6E11" w:rsidRPr="004B2EBA" w:rsidRDefault="00147745" w:rsidP="00916381">
      <w:pPr>
        <w:spacing w:line="276" w:lineRule="auto"/>
        <w:jc w:val="both"/>
        <w:rPr>
          <w:rFonts w:ascii="Arial" w:hAnsi="Arial" w:cs="Arial"/>
          <w:sz w:val="22"/>
          <w:szCs w:val="22"/>
        </w:rPr>
      </w:pPr>
      <w:bookmarkStart w:id="56" w:name="_Toc496109913"/>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3</w:t>
      </w:r>
      <w:r w:rsidR="004C6E11" w:rsidRPr="004B2EBA">
        <w:rPr>
          <w:rStyle w:val="Ttulo1Car"/>
          <w:sz w:val="22"/>
          <w:szCs w:val="22"/>
        </w:rPr>
        <w:t xml:space="preserve">.- Anticipo de </w:t>
      </w:r>
      <w:proofErr w:type="gramStart"/>
      <w:r w:rsidR="004C6E11" w:rsidRPr="004B2EBA">
        <w:rPr>
          <w:rStyle w:val="Ttulo1Car"/>
          <w:sz w:val="22"/>
          <w:szCs w:val="22"/>
        </w:rPr>
        <w:t>vacaciones</w:t>
      </w:r>
      <w:bookmarkEnd w:id="56"/>
      <w:r w:rsidR="004C6E11" w:rsidRPr="004B2EBA">
        <w:rPr>
          <w:rFonts w:ascii="Arial" w:hAnsi="Arial" w:cs="Arial"/>
          <w:b/>
          <w:sz w:val="22"/>
          <w:szCs w:val="22"/>
        </w:rPr>
        <w:t>.-</w:t>
      </w:r>
      <w:proofErr w:type="gramEnd"/>
      <w:r w:rsidR="004C6E11" w:rsidRPr="004B2EBA">
        <w:rPr>
          <w:rFonts w:ascii="Arial" w:hAnsi="Arial" w:cs="Arial"/>
          <w:sz w:val="22"/>
          <w:szCs w:val="22"/>
        </w:rPr>
        <w:t xml:space="preserve"> La </w:t>
      </w:r>
      <w:r w:rsidR="000B6F4A" w:rsidRPr="004B2EBA">
        <w:rPr>
          <w:rFonts w:ascii="Arial" w:hAnsi="Arial" w:cs="Arial"/>
          <w:sz w:val="22"/>
          <w:szCs w:val="22"/>
        </w:rPr>
        <w:t>U</w:t>
      </w:r>
      <w:r w:rsidR="004C6E11" w:rsidRPr="004B2EBA">
        <w:rPr>
          <w:rFonts w:ascii="Arial" w:hAnsi="Arial" w:cs="Arial"/>
          <w:sz w:val="22"/>
          <w:szCs w:val="22"/>
        </w:rPr>
        <w:t xml:space="preserve">nidad de </w:t>
      </w:r>
      <w:r w:rsidR="000B6F4A" w:rsidRPr="004B2EBA">
        <w:rPr>
          <w:rFonts w:ascii="Arial" w:hAnsi="Arial" w:cs="Arial"/>
          <w:sz w:val="22"/>
          <w:szCs w:val="22"/>
        </w:rPr>
        <w:t>T</w:t>
      </w:r>
      <w:r w:rsidR="004C6E11" w:rsidRPr="004B2EBA">
        <w:rPr>
          <w:rFonts w:ascii="Arial" w:hAnsi="Arial" w:cs="Arial"/>
          <w:sz w:val="22"/>
          <w:szCs w:val="22"/>
        </w:rPr>
        <w:t xml:space="preserve">alento </w:t>
      </w:r>
      <w:r w:rsidR="000B6F4A" w:rsidRPr="004B2EBA">
        <w:rPr>
          <w:rFonts w:ascii="Arial" w:hAnsi="Arial" w:cs="Arial"/>
          <w:sz w:val="22"/>
          <w:szCs w:val="22"/>
        </w:rPr>
        <w:t>H</w:t>
      </w:r>
      <w:r w:rsidR="004C6E11" w:rsidRPr="004B2EBA">
        <w:rPr>
          <w:rFonts w:ascii="Arial" w:hAnsi="Arial" w:cs="Arial"/>
          <w:sz w:val="22"/>
          <w:szCs w:val="22"/>
        </w:rPr>
        <w:t xml:space="preserve">umano podrá autorizar el anticipo de vacaciones, previa petición justificada de la servidora o servidor, hasta por el tiempo </w:t>
      </w:r>
      <w:r w:rsidR="000B6F4A" w:rsidRPr="004B2EBA">
        <w:rPr>
          <w:rFonts w:ascii="Arial" w:hAnsi="Arial" w:cs="Arial"/>
          <w:sz w:val="22"/>
          <w:szCs w:val="22"/>
        </w:rPr>
        <w:t xml:space="preserve">efectivamente </w:t>
      </w:r>
      <w:r w:rsidR="004C6E11" w:rsidRPr="004B2EBA">
        <w:rPr>
          <w:rFonts w:ascii="Arial" w:hAnsi="Arial" w:cs="Arial"/>
          <w:sz w:val="22"/>
          <w:szCs w:val="22"/>
        </w:rPr>
        <w:t>devengado, pero en ningún caso superará el equivalente al cincuenta por ciento del tiempo total al que tenga derecho, con cargo al próximo período, los que de no ser compensados con la continuidad del servicio, serán descontados en la liquidación de los haberes en caso de cesación de funciones.</w:t>
      </w:r>
    </w:p>
    <w:p w14:paraId="29526060" w14:textId="77777777" w:rsidR="004C6E11" w:rsidRPr="004B2EBA" w:rsidRDefault="004C6E11" w:rsidP="00916381">
      <w:pPr>
        <w:spacing w:line="276" w:lineRule="auto"/>
        <w:jc w:val="both"/>
        <w:rPr>
          <w:rFonts w:ascii="Arial" w:hAnsi="Arial" w:cs="Arial"/>
          <w:sz w:val="22"/>
          <w:szCs w:val="22"/>
        </w:rPr>
      </w:pPr>
    </w:p>
    <w:p w14:paraId="584811A0" w14:textId="77777777" w:rsidR="004C6E11" w:rsidRPr="004B2EBA" w:rsidRDefault="00147745" w:rsidP="00916381">
      <w:pPr>
        <w:spacing w:line="276" w:lineRule="auto"/>
        <w:jc w:val="both"/>
        <w:rPr>
          <w:rFonts w:ascii="Arial" w:hAnsi="Arial" w:cs="Arial"/>
          <w:sz w:val="22"/>
          <w:szCs w:val="22"/>
        </w:rPr>
      </w:pPr>
      <w:bookmarkStart w:id="57" w:name="_Toc496109914"/>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4</w:t>
      </w:r>
      <w:r w:rsidR="004C6E11" w:rsidRPr="004B2EBA">
        <w:rPr>
          <w:rStyle w:val="Ttulo1Car"/>
          <w:sz w:val="22"/>
          <w:szCs w:val="22"/>
        </w:rPr>
        <w:t xml:space="preserve">.- Proporcionalidad en las vacaciones </w:t>
      </w:r>
      <w:proofErr w:type="gramStart"/>
      <w:r w:rsidR="004C6E11" w:rsidRPr="004B2EBA">
        <w:rPr>
          <w:rStyle w:val="Ttulo1Car"/>
          <w:sz w:val="22"/>
          <w:szCs w:val="22"/>
        </w:rPr>
        <w:t>adelantadas</w:t>
      </w:r>
      <w:bookmarkEnd w:id="57"/>
      <w:r w:rsidR="004C6E11" w:rsidRPr="004B2EBA">
        <w:rPr>
          <w:rFonts w:ascii="Arial" w:hAnsi="Arial" w:cs="Arial"/>
          <w:b/>
          <w:sz w:val="22"/>
          <w:szCs w:val="22"/>
        </w:rPr>
        <w:t>.-</w:t>
      </w:r>
      <w:proofErr w:type="gramEnd"/>
      <w:r w:rsidR="004C6E11" w:rsidRPr="004B2EBA">
        <w:rPr>
          <w:rFonts w:ascii="Arial" w:hAnsi="Arial" w:cs="Arial"/>
          <w:sz w:val="22"/>
          <w:szCs w:val="22"/>
        </w:rPr>
        <w:t xml:space="preserve"> Cuando por cualquier causa las servidoras y servidores, adelanten sus vacaciones, por cada cinco días laborables utilizados, independientemente de los días dentro del período, se sumarán dos días</w:t>
      </w:r>
      <w:r w:rsidR="000B6F4A" w:rsidRPr="004B2EBA">
        <w:rPr>
          <w:rFonts w:ascii="Arial" w:hAnsi="Arial" w:cs="Arial"/>
          <w:sz w:val="22"/>
          <w:szCs w:val="22"/>
        </w:rPr>
        <w:t xml:space="preserve"> adicionales</w:t>
      </w:r>
      <w:r w:rsidR="004C6E11" w:rsidRPr="004B2EBA">
        <w:rPr>
          <w:rFonts w:ascii="Arial" w:hAnsi="Arial" w:cs="Arial"/>
          <w:sz w:val="22"/>
          <w:szCs w:val="22"/>
        </w:rPr>
        <w:t>, de manera que no supere el período de vacaciones que le corresponda.</w:t>
      </w:r>
    </w:p>
    <w:p w14:paraId="5FD8FD4A" w14:textId="77777777" w:rsidR="000B6F4A" w:rsidRPr="004B2EBA" w:rsidRDefault="000B6F4A" w:rsidP="00916381">
      <w:pPr>
        <w:spacing w:line="276" w:lineRule="auto"/>
        <w:jc w:val="both"/>
        <w:rPr>
          <w:rFonts w:ascii="Arial" w:hAnsi="Arial" w:cs="Arial"/>
          <w:sz w:val="22"/>
          <w:szCs w:val="22"/>
        </w:rPr>
      </w:pPr>
    </w:p>
    <w:p w14:paraId="2279FBBE"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IV</w:t>
      </w:r>
    </w:p>
    <w:p w14:paraId="3CBB652A"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las Licencias y Permisos</w:t>
      </w:r>
    </w:p>
    <w:p w14:paraId="7C24DE7C" w14:textId="77777777" w:rsidR="004C6E11" w:rsidRPr="004B2EBA" w:rsidRDefault="004C6E11" w:rsidP="00916381">
      <w:pPr>
        <w:spacing w:line="276" w:lineRule="auto"/>
        <w:jc w:val="both"/>
        <w:rPr>
          <w:rFonts w:ascii="Arial" w:hAnsi="Arial" w:cs="Arial"/>
          <w:sz w:val="22"/>
          <w:szCs w:val="22"/>
        </w:rPr>
      </w:pPr>
    </w:p>
    <w:p w14:paraId="2D784045" w14:textId="48B797B5" w:rsidR="004C6E11" w:rsidRPr="004B2EBA" w:rsidRDefault="00147745" w:rsidP="00916381">
      <w:pPr>
        <w:spacing w:line="276" w:lineRule="auto"/>
        <w:jc w:val="both"/>
        <w:rPr>
          <w:rFonts w:ascii="Arial" w:hAnsi="Arial" w:cs="Arial"/>
          <w:sz w:val="22"/>
          <w:szCs w:val="22"/>
        </w:rPr>
      </w:pPr>
      <w:bookmarkStart w:id="58" w:name="_Toc496109915"/>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5</w:t>
      </w:r>
      <w:r w:rsidR="004C6E11" w:rsidRPr="004B2EBA">
        <w:rPr>
          <w:rStyle w:val="Ttulo1Car"/>
          <w:sz w:val="22"/>
          <w:szCs w:val="22"/>
        </w:rPr>
        <w:t xml:space="preserve">.- </w:t>
      </w:r>
      <w:bookmarkEnd w:id="58"/>
      <w:r w:rsidR="00151766" w:rsidRPr="004B2EBA">
        <w:rPr>
          <w:rStyle w:val="Ttulo1Car"/>
          <w:sz w:val="22"/>
          <w:szCs w:val="22"/>
        </w:rPr>
        <w:t>Licencias</w:t>
      </w:r>
      <w:r w:rsidR="00151766" w:rsidRPr="004B2EBA">
        <w:rPr>
          <w:rFonts w:ascii="Arial" w:hAnsi="Arial" w:cs="Arial"/>
          <w:b/>
          <w:sz w:val="22"/>
          <w:szCs w:val="22"/>
        </w:rPr>
        <w:t>. -</w:t>
      </w:r>
      <w:r w:rsidR="004C6E11" w:rsidRPr="004B2EBA">
        <w:rPr>
          <w:rFonts w:ascii="Arial" w:hAnsi="Arial" w:cs="Arial"/>
          <w:sz w:val="22"/>
          <w:szCs w:val="22"/>
        </w:rPr>
        <w:t xml:space="preserve"> Las licencias que </w:t>
      </w:r>
      <w:r w:rsidR="00691A4E">
        <w:rPr>
          <w:rFonts w:ascii="Arial" w:hAnsi="Arial" w:cs="Arial"/>
          <w:sz w:val="22"/>
          <w:szCs w:val="22"/>
        </w:rPr>
        <w:t>EL GOBIERNO DESCENTRALIZADO DE LA PARROQ</w:t>
      </w:r>
      <w:r w:rsidR="00151766">
        <w:rPr>
          <w:rFonts w:ascii="Arial" w:hAnsi="Arial" w:cs="Arial"/>
          <w:sz w:val="22"/>
          <w:szCs w:val="22"/>
        </w:rPr>
        <w:t>U</w:t>
      </w:r>
      <w:r w:rsidR="00691A4E">
        <w:rPr>
          <w:rFonts w:ascii="Arial" w:hAnsi="Arial" w:cs="Arial"/>
          <w:sz w:val="22"/>
          <w:szCs w:val="22"/>
        </w:rPr>
        <w:t>IA DE CHUGCHILÁN</w:t>
      </w:r>
      <w:r w:rsidR="000B6F4A" w:rsidRPr="004B2EBA">
        <w:rPr>
          <w:rFonts w:ascii="Arial" w:hAnsi="Arial" w:cs="Arial"/>
          <w:sz w:val="22"/>
          <w:szCs w:val="22"/>
        </w:rPr>
        <w:t xml:space="preserve"> puede </w:t>
      </w:r>
      <w:r w:rsidR="004C6E11" w:rsidRPr="004B2EBA">
        <w:rPr>
          <w:rFonts w:ascii="Arial" w:hAnsi="Arial" w:cs="Arial"/>
          <w:sz w:val="22"/>
          <w:szCs w:val="22"/>
        </w:rPr>
        <w:t>conced</w:t>
      </w:r>
      <w:r w:rsidR="000B6F4A" w:rsidRPr="004B2EBA">
        <w:rPr>
          <w:rFonts w:ascii="Arial" w:hAnsi="Arial" w:cs="Arial"/>
          <w:sz w:val="22"/>
          <w:szCs w:val="22"/>
        </w:rPr>
        <w:t>er</w:t>
      </w:r>
      <w:r w:rsidR="004C6E11" w:rsidRPr="004B2EBA">
        <w:rPr>
          <w:rFonts w:ascii="Arial" w:hAnsi="Arial" w:cs="Arial"/>
          <w:sz w:val="22"/>
          <w:szCs w:val="22"/>
        </w:rPr>
        <w:t xml:space="preserve"> a sus servidoras y servidores, </w:t>
      </w:r>
      <w:r w:rsidR="000B6F4A" w:rsidRPr="004B2EBA">
        <w:rPr>
          <w:rFonts w:ascii="Arial" w:hAnsi="Arial" w:cs="Arial"/>
          <w:sz w:val="22"/>
          <w:szCs w:val="22"/>
        </w:rPr>
        <w:t xml:space="preserve">son </w:t>
      </w:r>
      <w:r w:rsidR="004C6E11" w:rsidRPr="004B2EBA">
        <w:rPr>
          <w:rFonts w:ascii="Arial" w:hAnsi="Arial" w:cs="Arial"/>
          <w:sz w:val="22"/>
          <w:szCs w:val="22"/>
        </w:rPr>
        <w:t xml:space="preserve">con o sin remuneración. </w:t>
      </w:r>
    </w:p>
    <w:p w14:paraId="79466F67" w14:textId="77777777" w:rsidR="004C6E11" w:rsidRPr="004B2EBA" w:rsidRDefault="004C6E11" w:rsidP="00916381">
      <w:pPr>
        <w:spacing w:line="276" w:lineRule="auto"/>
        <w:jc w:val="both"/>
        <w:rPr>
          <w:rFonts w:ascii="Arial" w:hAnsi="Arial" w:cs="Arial"/>
          <w:sz w:val="22"/>
          <w:szCs w:val="22"/>
        </w:rPr>
      </w:pPr>
    </w:p>
    <w:p w14:paraId="1E2CC88B" w14:textId="7070C08F" w:rsidR="004C6E11" w:rsidRPr="004B2EBA" w:rsidRDefault="00147745" w:rsidP="00916381">
      <w:pPr>
        <w:spacing w:line="276" w:lineRule="auto"/>
        <w:jc w:val="both"/>
        <w:rPr>
          <w:rFonts w:ascii="Arial" w:hAnsi="Arial" w:cs="Arial"/>
          <w:sz w:val="22"/>
          <w:szCs w:val="22"/>
        </w:rPr>
      </w:pPr>
      <w:bookmarkStart w:id="59" w:name="_Toc496109916"/>
      <w:r w:rsidRPr="004B2EBA">
        <w:rPr>
          <w:rStyle w:val="Ttulo1Car"/>
          <w:sz w:val="22"/>
          <w:szCs w:val="22"/>
        </w:rPr>
        <w:t>Artículo</w:t>
      </w:r>
      <w:r w:rsidR="004C6E11" w:rsidRPr="004B2EBA">
        <w:rPr>
          <w:rStyle w:val="Ttulo1Car"/>
          <w:sz w:val="22"/>
          <w:szCs w:val="22"/>
        </w:rPr>
        <w:t>. 5</w:t>
      </w:r>
      <w:r w:rsidR="005D213B" w:rsidRPr="004B2EBA">
        <w:rPr>
          <w:rStyle w:val="Ttulo1Car"/>
          <w:sz w:val="22"/>
          <w:szCs w:val="22"/>
        </w:rPr>
        <w:t>6</w:t>
      </w:r>
      <w:r w:rsidR="004C6E11" w:rsidRPr="004B2EBA">
        <w:rPr>
          <w:rStyle w:val="Ttulo1Car"/>
          <w:sz w:val="22"/>
          <w:szCs w:val="22"/>
        </w:rPr>
        <w:t xml:space="preserve">.- Licencias con </w:t>
      </w:r>
      <w:bookmarkEnd w:id="59"/>
      <w:r w:rsidR="00151766" w:rsidRPr="004B2EBA">
        <w:rPr>
          <w:rStyle w:val="Ttulo1Car"/>
          <w:sz w:val="22"/>
          <w:szCs w:val="22"/>
        </w:rPr>
        <w:t>Remuneración</w:t>
      </w:r>
      <w:r w:rsidR="00151766" w:rsidRPr="004B2EBA">
        <w:rPr>
          <w:rFonts w:ascii="Arial" w:hAnsi="Arial" w:cs="Arial"/>
          <w:b/>
          <w:sz w:val="22"/>
          <w:szCs w:val="22"/>
        </w:rPr>
        <w:t>. -</w:t>
      </w:r>
      <w:r w:rsidR="004C6E11" w:rsidRPr="004B2EBA">
        <w:rPr>
          <w:rFonts w:ascii="Arial" w:hAnsi="Arial" w:cs="Arial"/>
          <w:sz w:val="22"/>
          <w:szCs w:val="22"/>
        </w:rPr>
        <w:t xml:space="preserve"> Habrá lugar a licencia con remuneración en los siguientes casos:</w:t>
      </w:r>
    </w:p>
    <w:p w14:paraId="3716355E" w14:textId="77777777" w:rsidR="004C6E11" w:rsidRPr="004B2EBA" w:rsidRDefault="004C6E11" w:rsidP="00916381">
      <w:pPr>
        <w:spacing w:line="276" w:lineRule="auto"/>
        <w:jc w:val="both"/>
        <w:rPr>
          <w:rFonts w:ascii="Arial" w:hAnsi="Arial" w:cs="Arial"/>
          <w:sz w:val="22"/>
          <w:szCs w:val="22"/>
        </w:rPr>
      </w:pPr>
    </w:p>
    <w:p w14:paraId="6A0A2BD1" w14:textId="64BE15BF" w:rsidR="004C6E11" w:rsidRPr="004B2EBA" w:rsidRDefault="009A2750" w:rsidP="00916381">
      <w:pPr>
        <w:spacing w:line="276" w:lineRule="auto"/>
        <w:ind w:left="567" w:hanging="567"/>
        <w:jc w:val="both"/>
        <w:rPr>
          <w:rFonts w:ascii="Arial" w:hAnsi="Arial" w:cs="Arial"/>
          <w:sz w:val="22"/>
          <w:szCs w:val="22"/>
        </w:rPr>
      </w:pPr>
      <w:r w:rsidRPr="004B2EBA">
        <w:rPr>
          <w:rFonts w:ascii="Arial" w:hAnsi="Arial" w:cs="Arial"/>
          <w:sz w:val="22"/>
          <w:szCs w:val="22"/>
        </w:rPr>
        <w:lastRenderedPageBreak/>
        <w:t>a)</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w:t>
      </w:r>
      <w:r w:rsidR="00151766" w:rsidRPr="004B2EBA">
        <w:rPr>
          <w:rFonts w:ascii="Arial" w:hAnsi="Arial" w:cs="Arial"/>
          <w:sz w:val="22"/>
          <w:szCs w:val="22"/>
        </w:rPr>
        <w:t>enfermedad. -</w:t>
      </w:r>
      <w:r w:rsidR="004C6E11" w:rsidRPr="004B2EBA">
        <w:rPr>
          <w:rFonts w:ascii="Arial" w:hAnsi="Arial" w:cs="Arial"/>
          <w:sz w:val="22"/>
          <w:szCs w:val="22"/>
        </w:rPr>
        <w:t xml:space="preserve"> Hasta por tres meses durante cada año de servicio continuo e ininterrumpido. Concluida esta licencia y subsistiendo la causa que la determinó, la servidora o servidor, se podrá acoger a las regulaciones establecidas por el IESS. Igual periodo podrá aplicarse para la rehabilitación.</w:t>
      </w:r>
    </w:p>
    <w:p w14:paraId="233FD482" w14:textId="77777777" w:rsidR="004C6E11" w:rsidRPr="004B2EBA" w:rsidRDefault="004C6E11" w:rsidP="00916381">
      <w:pPr>
        <w:spacing w:line="276" w:lineRule="auto"/>
        <w:ind w:left="567" w:hanging="567"/>
        <w:jc w:val="both"/>
        <w:rPr>
          <w:rFonts w:ascii="Arial" w:hAnsi="Arial" w:cs="Arial"/>
          <w:sz w:val="22"/>
          <w:szCs w:val="22"/>
        </w:rPr>
      </w:pPr>
    </w:p>
    <w:p w14:paraId="62C84210"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En caso de enfermedad catastrófica o accidente grave debidamente certificados, la licencia podrá extenderse hasta seis meses, la servidora o servidor, podrá hacer uso de dos horas diarias para su rehabilitación, cuando así lo establezca la prescripción médica.</w:t>
      </w:r>
    </w:p>
    <w:p w14:paraId="379B3A8D" w14:textId="77777777" w:rsidR="004C6E11" w:rsidRPr="004B2EBA" w:rsidRDefault="004C6E11" w:rsidP="00916381">
      <w:pPr>
        <w:spacing w:line="276" w:lineRule="auto"/>
        <w:ind w:left="567" w:hanging="567"/>
        <w:jc w:val="both"/>
        <w:rPr>
          <w:rFonts w:ascii="Arial" w:hAnsi="Arial" w:cs="Arial"/>
          <w:sz w:val="22"/>
          <w:szCs w:val="22"/>
        </w:rPr>
      </w:pPr>
    </w:p>
    <w:p w14:paraId="59220BC9" w14:textId="46C1CBA6"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 xml:space="preserve">Los certificados emitidos por médicos particulares deberán ser validados por el IESS y presentados en la </w:t>
      </w:r>
      <w:r w:rsidR="009E57B7" w:rsidRPr="004B2EBA">
        <w:rPr>
          <w:rFonts w:ascii="Arial" w:hAnsi="Arial" w:cs="Arial"/>
          <w:sz w:val="22"/>
          <w:szCs w:val="22"/>
        </w:rPr>
        <w:t xml:space="preserve">Unidad </w:t>
      </w:r>
      <w:r w:rsidRPr="004B2EBA">
        <w:rPr>
          <w:rFonts w:ascii="Arial" w:hAnsi="Arial" w:cs="Arial"/>
          <w:sz w:val="22"/>
          <w:szCs w:val="22"/>
        </w:rPr>
        <w:t xml:space="preserve">de Talento Humano, dentro del término de tres días de producida la enfermedad, los que serán avalados por la comisión valuadora de la </w:t>
      </w:r>
      <w:r w:rsidR="00566053">
        <w:rPr>
          <w:rFonts w:ascii="Arial" w:hAnsi="Arial" w:cs="Arial"/>
          <w:sz w:val="22"/>
          <w:szCs w:val="22"/>
        </w:rPr>
        <w:t>Junta</w:t>
      </w:r>
      <w:r w:rsidRPr="004B2EBA">
        <w:rPr>
          <w:rFonts w:ascii="Arial" w:hAnsi="Arial" w:cs="Arial"/>
          <w:sz w:val="22"/>
          <w:szCs w:val="22"/>
        </w:rPr>
        <w:t>.</w:t>
      </w:r>
    </w:p>
    <w:p w14:paraId="0A2B12B0" w14:textId="77777777" w:rsidR="004C6E11" w:rsidRPr="004B2EBA" w:rsidRDefault="004C6E11" w:rsidP="00916381">
      <w:pPr>
        <w:spacing w:line="276" w:lineRule="auto"/>
        <w:ind w:left="567" w:hanging="567"/>
        <w:jc w:val="both"/>
        <w:rPr>
          <w:rFonts w:ascii="Arial" w:hAnsi="Arial" w:cs="Arial"/>
          <w:sz w:val="22"/>
          <w:szCs w:val="22"/>
        </w:rPr>
      </w:pPr>
    </w:p>
    <w:p w14:paraId="3178964C"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En el certificado médico deberán constar los siguientes datos: el diagnóstico de la enfermedad, la indicación de los días de reposo y la firma del médico tratante.</w:t>
      </w:r>
    </w:p>
    <w:p w14:paraId="7A2AA976"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Cuando se trate de adicciones o enfermedades mentales podrá hacer uso de permiso hasta por el tiempo previsto en el presente artículo por una sola vez.</w:t>
      </w:r>
    </w:p>
    <w:p w14:paraId="51B41B7D" w14:textId="77777777" w:rsidR="004C6E11" w:rsidRPr="004B2EBA" w:rsidRDefault="004C6E11" w:rsidP="00916381">
      <w:pPr>
        <w:spacing w:line="276" w:lineRule="auto"/>
        <w:jc w:val="both"/>
        <w:rPr>
          <w:rFonts w:ascii="Arial" w:hAnsi="Arial" w:cs="Arial"/>
          <w:sz w:val="22"/>
          <w:szCs w:val="22"/>
        </w:rPr>
      </w:pPr>
    </w:p>
    <w:p w14:paraId="058F5B90" w14:textId="5A3D7FB2"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w:t>
      </w:r>
      <w:r w:rsidR="00151766" w:rsidRPr="004B2EBA">
        <w:rPr>
          <w:rFonts w:ascii="Arial" w:hAnsi="Arial" w:cs="Arial"/>
          <w:sz w:val="22"/>
          <w:szCs w:val="22"/>
        </w:rPr>
        <w:t>maternidad. -</w:t>
      </w:r>
      <w:r w:rsidR="004C6E11" w:rsidRPr="004B2EBA">
        <w:rPr>
          <w:rFonts w:ascii="Arial" w:hAnsi="Arial" w:cs="Arial"/>
          <w:sz w:val="22"/>
          <w:szCs w:val="22"/>
        </w:rPr>
        <w:t xml:space="preserve"> Las servidoras tendrán derecho a licencia con remuneración por maternidad de doce semanas, tiempo que podrá extenderse por diez días adicionales en caso de nacimientos múltiples. Para el goce de esta licencia se presentará el certificado médico avalado por el IESS haciendo constar la fecha probable del parto o cuándo éste efectivamente se produzca.</w:t>
      </w:r>
    </w:p>
    <w:p w14:paraId="67B84BEC" w14:textId="77777777" w:rsidR="000B6F4A" w:rsidRPr="004B2EBA" w:rsidRDefault="000B6F4A" w:rsidP="00916381">
      <w:pPr>
        <w:spacing w:line="276" w:lineRule="auto"/>
        <w:ind w:left="567" w:hanging="567"/>
        <w:jc w:val="both"/>
        <w:rPr>
          <w:rFonts w:ascii="Arial" w:hAnsi="Arial" w:cs="Arial"/>
          <w:sz w:val="22"/>
          <w:szCs w:val="22"/>
        </w:rPr>
      </w:pPr>
    </w:p>
    <w:p w14:paraId="244587CF" w14:textId="7EF97187"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Pr="004B2EBA">
        <w:rPr>
          <w:rFonts w:ascii="Arial" w:hAnsi="Arial" w:cs="Arial"/>
          <w:sz w:val="22"/>
          <w:szCs w:val="22"/>
        </w:rPr>
        <w:tab/>
      </w:r>
      <w:r w:rsidR="004C6E11" w:rsidRPr="004B2EBA">
        <w:rPr>
          <w:rFonts w:ascii="Arial" w:hAnsi="Arial" w:cs="Arial"/>
          <w:sz w:val="22"/>
          <w:szCs w:val="22"/>
        </w:rPr>
        <w:t xml:space="preserve">Por </w:t>
      </w:r>
      <w:r w:rsidR="00151766" w:rsidRPr="004B2EBA">
        <w:rPr>
          <w:rFonts w:ascii="Arial" w:hAnsi="Arial" w:cs="Arial"/>
          <w:sz w:val="22"/>
          <w:szCs w:val="22"/>
        </w:rPr>
        <w:t>paternidad. -</w:t>
      </w:r>
      <w:r w:rsidR="004C6E11" w:rsidRPr="004B2EBA">
        <w:rPr>
          <w:rFonts w:ascii="Arial" w:hAnsi="Arial" w:cs="Arial"/>
          <w:sz w:val="22"/>
          <w:szCs w:val="22"/>
        </w:rPr>
        <w:t xml:space="preserve"> El servidor público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tiene derecho a licencia por</w:t>
      </w:r>
      <w:r w:rsidR="000B6F4A" w:rsidRPr="004B2EBA">
        <w:rPr>
          <w:rFonts w:ascii="Arial" w:hAnsi="Arial" w:cs="Arial"/>
          <w:sz w:val="22"/>
          <w:szCs w:val="22"/>
        </w:rPr>
        <w:t xml:space="preserve"> </w:t>
      </w:r>
      <w:r w:rsidR="004C6E11" w:rsidRPr="004B2EBA">
        <w:rPr>
          <w:rFonts w:ascii="Arial" w:hAnsi="Arial" w:cs="Arial"/>
          <w:sz w:val="22"/>
          <w:szCs w:val="22"/>
        </w:rPr>
        <w:t>paternidad con remuneración por el plazo de diez días contados desde la fecha de nacimiento de su hija o hijo cuando el parto sea normal. En el caso de nacimientos múltiples o por cesárea, se ampliará el plazo por cinco días más.</w:t>
      </w:r>
    </w:p>
    <w:p w14:paraId="1A77D955" w14:textId="77777777" w:rsidR="004C6E11" w:rsidRPr="004B2EBA" w:rsidRDefault="004C6E11" w:rsidP="00916381">
      <w:pPr>
        <w:spacing w:line="276" w:lineRule="auto"/>
        <w:ind w:left="567" w:hanging="567"/>
        <w:jc w:val="both"/>
        <w:rPr>
          <w:rFonts w:ascii="Arial" w:hAnsi="Arial" w:cs="Arial"/>
          <w:sz w:val="22"/>
          <w:szCs w:val="22"/>
        </w:rPr>
      </w:pPr>
    </w:p>
    <w:p w14:paraId="02D95026"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 xml:space="preserve">En los casos de que la hija o hijo haya nacido prematuro o en condiciones de cuidado especial, se prolongará la licencia por paternidad con remuneración por ocho días más y cuando la hija o hijo haya nacido con una enfermedad degenerativa, terminal o irreversible, o con un grado de discapacidad severa, el padre podrá tener licencia con remuneración por veinte y cinco días, hecho que se justificará con la presentación de un certificado médico otorgado o avalado por un facultativo del Instituto Ecuatoriano de Seguridad Social; y, a falta de este, por otro profesional médico de un centro de salud público. </w:t>
      </w:r>
    </w:p>
    <w:p w14:paraId="65E4731B" w14:textId="77777777" w:rsidR="004C6E11" w:rsidRPr="004B2EBA" w:rsidRDefault="004C6E11" w:rsidP="00916381">
      <w:pPr>
        <w:spacing w:line="276" w:lineRule="auto"/>
        <w:ind w:left="567" w:hanging="567"/>
        <w:jc w:val="both"/>
        <w:rPr>
          <w:rFonts w:ascii="Arial" w:hAnsi="Arial" w:cs="Arial"/>
          <w:sz w:val="22"/>
          <w:szCs w:val="22"/>
        </w:rPr>
      </w:pPr>
    </w:p>
    <w:p w14:paraId="0820C096"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En caso de fallecimiento de la madre durante el parto o mientras goza de la licencia por maternidad, el padre podrá hacer uso de la totalidad, o en su caso, de la parte que reste del período de licencia que le hubiere correspondido a la madre.</w:t>
      </w:r>
    </w:p>
    <w:p w14:paraId="6B88E294" w14:textId="77777777" w:rsidR="004C6E11" w:rsidRPr="004B2EBA" w:rsidRDefault="004C6E11" w:rsidP="00916381">
      <w:pPr>
        <w:spacing w:line="276" w:lineRule="auto"/>
        <w:ind w:left="567" w:hanging="567"/>
        <w:jc w:val="both"/>
        <w:rPr>
          <w:rFonts w:ascii="Arial" w:hAnsi="Arial" w:cs="Arial"/>
          <w:sz w:val="22"/>
          <w:szCs w:val="22"/>
        </w:rPr>
      </w:pPr>
    </w:p>
    <w:p w14:paraId="7D69286B"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lastRenderedPageBreak/>
        <w:t>La madre y el padre adoptivos tendrán derecho a licencia con remuneración por quince días, los mismos que correrán a partir de la fecha en que la hija o hijo le fueren legalmente entregada/o.</w:t>
      </w:r>
    </w:p>
    <w:p w14:paraId="46409D5D" w14:textId="77777777" w:rsidR="004C6E11" w:rsidRPr="004B2EBA" w:rsidRDefault="004C6E11" w:rsidP="00916381">
      <w:pPr>
        <w:spacing w:line="276" w:lineRule="auto"/>
        <w:ind w:left="567" w:hanging="567"/>
        <w:jc w:val="both"/>
        <w:rPr>
          <w:rFonts w:ascii="Arial" w:hAnsi="Arial" w:cs="Arial"/>
          <w:sz w:val="22"/>
          <w:szCs w:val="22"/>
        </w:rPr>
      </w:pPr>
    </w:p>
    <w:p w14:paraId="37E1C271"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La servidora o el servidor público, tendrán derecho hasta veinte y cinco días de licencia con remuneración para atender los casos de hija o hijo hospitalizados con patologías degenerativas o afectación grave; licencia que podrá ser tomada en forma conjunta o alternada.</w:t>
      </w:r>
    </w:p>
    <w:p w14:paraId="6AED31BB" w14:textId="77777777" w:rsidR="004C6E11" w:rsidRPr="004B2EBA" w:rsidRDefault="004C6E11" w:rsidP="00916381">
      <w:pPr>
        <w:spacing w:line="276" w:lineRule="auto"/>
        <w:ind w:left="567" w:hanging="567"/>
        <w:jc w:val="both"/>
        <w:rPr>
          <w:rFonts w:ascii="Arial" w:hAnsi="Arial" w:cs="Arial"/>
          <w:sz w:val="22"/>
          <w:szCs w:val="22"/>
        </w:rPr>
      </w:pPr>
    </w:p>
    <w:p w14:paraId="2899B41E" w14:textId="77777777" w:rsidR="004C6E11" w:rsidRPr="004B2EBA" w:rsidRDefault="004C6E11" w:rsidP="00916381">
      <w:pPr>
        <w:spacing w:line="276" w:lineRule="auto"/>
        <w:ind w:left="567"/>
        <w:jc w:val="both"/>
        <w:rPr>
          <w:rFonts w:ascii="Arial" w:hAnsi="Arial" w:cs="Arial"/>
          <w:sz w:val="22"/>
          <w:szCs w:val="22"/>
        </w:rPr>
      </w:pPr>
      <w:r w:rsidRPr="004B2EBA">
        <w:rPr>
          <w:rFonts w:ascii="Arial" w:hAnsi="Arial" w:cs="Arial"/>
          <w:sz w:val="22"/>
          <w:szCs w:val="22"/>
        </w:rPr>
        <w:t>La ausencia al trabajo se justificará mediante la presentación de un certificado médico otorgado o avalado por el facultativo especialista tratante, el correspondiente certificado de hospitalización y avalado por la comisión valuadora, que será presentado en el término de tres días contados a partir del percance producido.</w:t>
      </w:r>
    </w:p>
    <w:p w14:paraId="2B9FAD01" w14:textId="77777777" w:rsidR="004C6E11" w:rsidRPr="004B2EBA" w:rsidRDefault="004C6E11" w:rsidP="00916381">
      <w:pPr>
        <w:spacing w:line="276" w:lineRule="auto"/>
        <w:ind w:left="567" w:hanging="567"/>
        <w:jc w:val="both"/>
        <w:rPr>
          <w:rFonts w:ascii="Arial" w:hAnsi="Arial" w:cs="Arial"/>
          <w:sz w:val="22"/>
          <w:szCs w:val="22"/>
        </w:rPr>
      </w:pPr>
    </w:p>
    <w:p w14:paraId="27BCCB7E" w14:textId="2ADB5652"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calamidad </w:t>
      </w:r>
      <w:r w:rsidR="00AB127D" w:rsidRPr="004B2EBA">
        <w:rPr>
          <w:rFonts w:ascii="Arial" w:hAnsi="Arial" w:cs="Arial"/>
          <w:sz w:val="22"/>
          <w:szCs w:val="22"/>
        </w:rPr>
        <w:t>doméstica. -</w:t>
      </w:r>
      <w:r w:rsidR="004C6E11" w:rsidRPr="004B2EBA">
        <w:rPr>
          <w:rFonts w:ascii="Arial" w:hAnsi="Arial" w:cs="Arial"/>
          <w:sz w:val="22"/>
          <w:szCs w:val="22"/>
        </w:rPr>
        <w:t xml:space="preserve"> Entiéndase por esta al fallecimiento, accidente, enfermedad grave o siniestro relativo a la servidora o servidor, que deberá ser debidamente comprobada y se la concederá de acuerdo al siguiente detalle:</w:t>
      </w:r>
    </w:p>
    <w:p w14:paraId="10D7693B" w14:textId="77777777" w:rsidR="004C6E11" w:rsidRPr="004B2EBA" w:rsidRDefault="004C6E11" w:rsidP="00916381">
      <w:pPr>
        <w:spacing w:line="276" w:lineRule="auto"/>
        <w:jc w:val="both"/>
        <w:rPr>
          <w:rFonts w:ascii="Arial" w:hAnsi="Arial" w:cs="Arial"/>
          <w:sz w:val="22"/>
          <w:szCs w:val="22"/>
        </w:rPr>
      </w:pPr>
    </w:p>
    <w:p w14:paraId="32ECC8B6" w14:textId="77777777" w:rsidR="004C6E11" w:rsidRPr="004B2EBA" w:rsidRDefault="009902B6"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 xml:space="preserve"> </w:t>
      </w:r>
      <w:r w:rsidRPr="004B2EBA">
        <w:rPr>
          <w:rFonts w:ascii="Arial" w:hAnsi="Arial" w:cs="Arial"/>
          <w:sz w:val="22"/>
          <w:szCs w:val="22"/>
        </w:rPr>
        <w:tab/>
        <w:t>F</w:t>
      </w:r>
      <w:r w:rsidR="004C6E11" w:rsidRPr="004B2EBA">
        <w:rPr>
          <w:rFonts w:ascii="Arial" w:hAnsi="Arial" w:cs="Arial"/>
          <w:sz w:val="22"/>
          <w:szCs w:val="22"/>
        </w:rPr>
        <w:t>allecimiento:</w:t>
      </w:r>
    </w:p>
    <w:p w14:paraId="40DCC483" w14:textId="77777777" w:rsidR="004C6E11" w:rsidRPr="004B2EBA" w:rsidRDefault="004C6E11" w:rsidP="00916381">
      <w:pPr>
        <w:spacing w:line="276" w:lineRule="auto"/>
        <w:jc w:val="both"/>
        <w:rPr>
          <w:rFonts w:ascii="Arial" w:hAnsi="Arial" w:cs="Arial"/>
          <w:sz w:val="22"/>
          <w:szCs w:val="22"/>
        </w:rPr>
      </w:pPr>
    </w:p>
    <w:p w14:paraId="706B999F"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.1. Cuando se trate del cónyuge o conviviente en unión de hecho legalmente reconocido o los parientes en primer grado de consanguinidad (padres e hijos) se concederá cinco (5) días laborables;</w:t>
      </w:r>
    </w:p>
    <w:p w14:paraId="6AF16644" w14:textId="77777777" w:rsidR="004C6E11" w:rsidRPr="004B2EBA" w:rsidRDefault="004C6E11" w:rsidP="00916381">
      <w:pPr>
        <w:spacing w:line="276" w:lineRule="auto"/>
        <w:ind w:left="1134"/>
        <w:jc w:val="both"/>
        <w:rPr>
          <w:rFonts w:ascii="Arial" w:hAnsi="Arial" w:cs="Arial"/>
          <w:sz w:val="22"/>
          <w:szCs w:val="22"/>
        </w:rPr>
      </w:pPr>
    </w:p>
    <w:p w14:paraId="49ED2222" w14:textId="69C0769A"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 xml:space="preserve">.2. Para el caso de parientes en primer grado de afinidad (suegras, suegros, yernos, o nueras) y segundo grado de consanguinidad (hermanos, nietos, abuelos) se otorgará </w:t>
      </w:r>
      <w:r w:rsidR="00AB127D" w:rsidRPr="004B2EBA">
        <w:rPr>
          <w:rFonts w:ascii="Arial" w:hAnsi="Arial" w:cs="Arial"/>
          <w:sz w:val="22"/>
          <w:szCs w:val="22"/>
        </w:rPr>
        <w:t>tres (</w:t>
      </w:r>
      <w:r w:rsidR="004C6E11" w:rsidRPr="004B2EBA">
        <w:rPr>
          <w:rFonts w:ascii="Arial" w:hAnsi="Arial" w:cs="Arial"/>
          <w:sz w:val="22"/>
          <w:szCs w:val="22"/>
        </w:rPr>
        <w:t>3) días laborables de licencia remunerada;</w:t>
      </w:r>
    </w:p>
    <w:p w14:paraId="29434DB1" w14:textId="77777777" w:rsidR="004C6E11" w:rsidRPr="004B2EBA" w:rsidRDefault="004C6E11" w:rsidP="00916381">
      <w:pPr>
        <w:spacing w:line="276" w:lineRule="auto"/>
        <w:ind w:left="1134"/>
        <w:jc w:val="both"/>
        <w:rPr>
          <w:rFonts w:ascii="Arial" w:hAnsi="Arial" w:cs="Arial"/>
          <w:sz w:val="22"/>
          <w:szCs w:val="22"/>
        </w:rPr>
      </w:pPr>
    </w:p>
    <w:p w14:paraId="160842E4"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.3</w:t>
      </w:r>
      <w:r w:rsidR="00903A4E" w:rsidRPr="004B2EBA">
        <w:rPr>
          <w:rFonts w:ascii="Arial" w:hAnsi="Arial" w:cs="Arial"/>
          <w:sz w:val="22"/>
          <w:szCs w:val="22"/>
        </w:rPr>
        <w:t>.</w:t>
      </w:r>
      <w:r w:rsidR="004C6E11" w:rsidRPr="004B2EBA">
        <w:rPr>
          <w:rFonts w:ascii="Arial" w:hAnsi="Arial" w:cs="Arial"/>
          <w:sz w:val="22"/>
          <w:szCs w:val="22"/>
        </w:rPr>
        <w:t xml:space="preserve"> Para el caso de los parientes en segundo grado de afinidad (hermanos políticos), tercer y cuarto grado de consanguinidad (tíos, sobrinos y primos), se le otorgará dos (2) días laborables.</w:t>
      </w:r>
    </w:p>
    <w:p w14:paraId="55FAD229" w14:textId="77777777" w:rsidR="004C6E11" w:rsidRPr="004B2EBA" w:rsidRDefault="004C6E11" w:rsidP="00916381">
      <w:pPr>
        <w:spacing w:line="276" w:lineRule="auto"/>
        <w:jc w:val="both"/>
        <w:rPr>
          <w:rFonts w:ascii="Arial" w:hAnsi="Arial" w:cs="Arial"/>
          <w:sz w:val="22"/>
          <w:szCs w:val="22"/>
        </w:rPr>
      </w:pPr>
    </w:p>
    <w:p w14:paraId="125D449E" w14:textId="53AFDCBD" w:rsidR="004C6E11" w:rsidRPr="004B2EBA" w:rsidRDefault="009902B6"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Enfermedad </w:t>
      </w:r>
      <w:r w:rsidR="00AB127D" w:rsidRPr="004B2EBA">
        <w:rPr>
          <w:rFonts w:ascii="Arial" w:hAnsi="Arial" w:cs="Arial"/>
          <w:sz w:val="22"/>
          <w:szCs w:val="22"/>
        </w:rPr>
        <w:t>Grave. -</w:t>
      </w:r>
      <w:r w:rsidR="004C6E11" w:rsidRPr="004B2EBA">
        <w:rPr>
          <w:rFonts w:ascii="Arial" w:hAnsi="Arial" w:cs="Arial"/>
          <w:sz w:val="22"/>
          <w:szCs w:val="22"/>
        </w:rPr>
        <w:t xml:space="preserve"> </w:t>
      </w:r>
      <w:r w:rsidRPr="004B2EBA">
        <w:rPr>
          <w:rFonts w:ascii="Arial" w:hAnsi="Arial" w:cs="Arial"/>
          <w:sz w:val="22"/>
          <w:szCs w:val="22"/>
        </w:rPr>
        <w:t xml:space="preserve">Entendiéndose como tal </w:t>
      </w:r>
      <w:r w:rsidR="004C6E11" w:rsidRPr="004B2EBA">
        <w:rPr>
          <w:rFonts w:ascii="Arial" w:hAnsi="Arial" w:cs="Arial"/>
          <w:sz w:val="22"/>
          <w:szCs w:val="22"/>
        </w:rPr>
        <w:t>la alteración de la salud que impide el desempeño normal de las actividades, que amerite hospitalización o descanso obligatorio o se trate de enfermedades catastróficas o terminales, la licencia se concederá de la siguiente manera:</w:t>
      </w:r>
    </w:p>
    <w:p w14:paraId="1F1E0D15" w14:textId="77777777" w:rsidR="004C6E11" w:rsidRPr="004B2EBA" w:rsidRDefault="004C6E11" w:rsidP="00916381">
      <w:pPr>
        <w:spacing w:line="276" w:lineRule="auto"/>
        <w:jc w:val="both"/>
        <w:rPr>
          <w:rFonts w:ascii="Arial" w:hAnsi="Arial" w:cs="Arial"/>
          <w:sz w:val="22"/>
          <w:szCs w:val="22"/>
        </w:rPr>
      </w:pPr>
    </w:p>
    <w:p w14:paraId="5EE8B47F"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2</w:t>
      </w:r>
      <w:r w:rsidR="004C6E11" w:rsidRPr="004B2EBA">
        <w:rPr>
          <w:rFonts w:ascii="Arial" w:hAnsi="Arial" w:cs="Arial"/>
          <w:sz w:val="22"/>
          <w:szCs w:val="22"/>
        </w:rPr>
        <w:t xml:space="preserve">.1. Hasta cinco (5) días laborables cuando se trate del cónyuge o conviviente en unión de hecho legalmente reconocido e hijos; </w:t>
      </w:r>
    </w:p>
    <w:p w14:paraId="20614C1F" w14:textId="77777777" w:rsidR="004C6E11" w:rsidRPr="004B2EBA" w:rsidRDefault="004C6E11" w:rsidP="00916381">
      <w:pPr>
        <w:spacing w:line="276" w:lineRule="auto"/>
        <w:ind w:left="1134"/>
        <w:jc w:val="both"/>
        <w:rPr>
          <w:rFonts w:ascii="Arial" w:hAnsi="Arial" w:cs="Arial"/>
          <w:sz w:val="22"/>
          <w:szCs w:val="22"/>
        </w:rPr>
      </w:pPr>
    </w:p>
    <w:p w14:paraId="4FB20EE3"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2</w:t>
      </w:r>
      <w:r w:rsidR="004C6E11" w:rsidRPr="004B2EBA">
        <w:rPr>
          <w:rFonts w:ascii="Arial" w:hAnsi="Arial" w:cs="Arial"/>
          <w:sz w:val="22"/>
          <w:szCs w:val="22"/>
        </w:rPr>
        <w:t>.2</w:t>
      </w:r>
      <w:r w:rsidR="00903A4E" w:rsidRPr="004B2EBA">
        <w:rPr>
          <w:rFonts w:ascii="Arial" w:hAnsi="Arial" w:cs="Arial"/>
          <w:sz w:val="22"/>
          <w:szCs w:val="22"/>
        </w:rPr>
        <w:t>.</w:t>
      </w:r>
      <w:r w:rsidR="004C6E11" w:rsidRPr="004B2EBA">
        <w:rPr>
          <w:rFonts w:ascii="Arial" w:hAnsi="Arial" w:cs="Arial"/>
          <w:sz w:val="22"/>
          <w:szCs w:val="22"/>
        </w:rPr>
        <w:t xml:space="preserve"> Hasta cuatro (4) días laborables cuando se trate de padres y hermanos;</w:t>
      </w:r>
    </w:p>
    <w:p w14:paraId="7CF1FB32" w14:textId="77777777" w:rsidR="004C6E11" w:rsidRPr="004B2EBA" w:rsidRDefault="004C6E11" w:rsidP="00916381">
      <w:pPr>
        <w:spacing w:line="276" w:lineRule="auto"/>
        <w:ind w:left="1134"/>
        <w:jc w:val="both"/>
        <w:rPr>
          <w:rFonts w:ascii="Arial" w:hAnsi="Arial" w:cs="Arial"/>
          <w:sz w:val="22"/>
          <w:szCs w:val="22"/>
        </w:rPr>
      </w:pPr>
    </w:p>
    <w:p w14:paraId="6A3E9A1C"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2</w:t>
      </w:r>
      <w:r w:rsidR="004C6E11" w:rsidRPr="004B2EBA">
        <w:rPr>
          <w:rFonts w:ascii="Arial" w:hAnsi="Arial" w:cs="Arial"/>
          <w:sz w:val="22"/>
          <w:szCs w:val="22"/>
        </w:rPr>
        <w:t>.3</w:t>
      </w:r>
      <w:r w:rsidR="00903A4E" w:rsidRPr="004B2EBA">
        <w:rPr>
          <w:rFonts w:ascii="Arial" w:hAnsi="Arial" w:cs="Arial"/>
          <w:sz w:val="22"/>
          <w:szCs w:val="22"/>
        </w:rPr>
        <w:t>.</w:t>
      </w:r>
      <w:r w:rsidR="004C6E11" w:rsidRPr="004B2EBA">
        <w:rPr>
          <w:rFonts w:ascii="Arial" w:hAnsi="Arial" w:cs="Arial"/>
          <w:sz w:val="22"/>
          <w:szCs w:val="22"/>
        </w:rPr>
        <w:t xml:space="preserve"> Hasta tres (3) días laborables en el caso de abuelos y nietos;</w:t>
      </w:r>
    </w:p>
    <w:p w14:paraId="7EAB0234" w14:textId="77777777" w:rsidR="004C6E11" w:rsidRPr="004B2EBA" w:rsidRDefault="004C6E11" w:rsidP="00916381">
      <w:pPr>
        <w:spacing w:line="276" w:lineRule="auto"/>
        <w:ind w:left="1134"/>
        <w:jc w:val="both"/>
        <w:rPr>
          <w:rFonts w:ascii="Arial" w:hAnsi="Arial" w:cs="Arial"/>
          <w:sz w:val="22"/>
          <w:szCs w:val="22"/>
        </w:rPr>
      </w:pPr>
    </w:p>
    <w:p w14:paraId="01808386"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lastRenderedPageBreak/>
        <w:t>2</w:t>
      </w:r>
      <w:r w:rsidR="004C6E11" w:rsidRPr="004B2EBA">
        <w:rPr>
          <w:rFonts w:ascii="Arial" w:hAnsi="Arial" w:cs="Arial"/>
          <w:sz w:val="22"/>
          <w:szCs w:val="22"/>
        </w:rPr>
        <w:t>.4</w:t>
      </w:r>
      <w:r w:rsidR="00903A4E" w:rsidRPr="004B2EBA">
        <w:rPr>
          <w:rFonts w:ascii="Arial" w:hAnsi="Arial" w:cs="Arial"/>
          <w:sz w:val="22"/>
          <w:szCs w:val="22"/>
        </w:rPr>
        <w:t>.</w:t>
      </w:r>
      <w:r w:rsidR="004C6E11" w:rsidRPr="004B2EBA">
        <w:rPr>
          <w:rFonts w:ascii="Arial" w:hAnsi="Arial" w:cs="Arial"/>
          <w:sz w:val="22"/>
          <w:szCs w:val="22"/>
        </w:rPr>
        <w:t xml:space="preserve"> Un (1) laborable por suegras o suegros o cuñadas o cuñados y nueras o yernos;</w:t>
      </w:r>
    </w:p>
    <w:p w14:paraId="3A425E42" w14:textId="77777777" w:rsidR="004C6E11" w:rsidRPr="004B2EBA" w:rsidRDefault="004C6E11" w:rsidP="00916381">
      <w:pPr>
        <w:spacing w:line="276" w:lineRule="auto"/>
        <w:jc w:val="both"/>
        <w:rPr>
          <w:rFonts w:ascii="Arial" w:hAnsi="Arial" w:cs="Arial"/>
          <w:sz w:val="22"/>
          <w:szCs w:val="22"/>
        </w:rPr>
      </w:pPr>
    </w:p>
    <w:p w14:paraId="1F26D4C2" w14:textId="6AF6DABE" w:rsidR="004C6E11" w:rsidRPr="004B2EBA" w:rsidRDefault="009902B6"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3. </w:t>
      </w:r>
      <w:r w:rsidRPr="004B2EBA">
        <w:rPr>
          <w:rFonts w:ascii="Arial" w:hAnsi="Arial" w:cs="Arial"/>
          <w:sz w:val="22"/>
          <w:szCs w:val="22"/>
        </w:rPr>
        <w:tab/>
      </w:r>
      <w:r w:rsidR="004C6E11" w:rsidRPr="004B2EBA">
        <w:rPr>
          <w:rFonts w:ascii="Arial" w:hAnsi="Arial" w:cs="Arial"/>
          <w:sz w:val="22"/>
          <w:szCs w:val="22"/>
        </w:rPr>
        <w:t xml:space="preserve">Accidente </w:t>
      </w:r>
      <w:r w:rsidR="00AB127D" w:rsidRPr="004B2EBA">
        <w:rPr>
          <w:rFonts w:ascii="Arial" w:hAnsi="Arial" w:cs="Arial"/>
          <w:sz w:val="22"/>
          <w:szCs w:val="22"/>
        </w:rPr>
        <w:t>Grave. -</w:t>
      </w:r>
      <w:r w:rsidR="004C6E11" w:rsidRPr="004B2EBA">
        <w:rPr>
          <w:rFonts w:ascii="Arial" w:hAnsi="Arial" w:cs="Arial"/>
          <w:sz w:val="22"/>
          <w:szCs w:val="22"/>
        </w:rPr>
        <w:t xml:space="preserve"> </w:t>
      </w:r>
      <w:r w:rsidRPr="004B2EBA">
        <w:rPr>
          <w:rFonts w:ascii="Arial" w:hAnsi="Arial" w:cs="Arial"/>
          <w:sz w:val="22"/>
          <w:szCs w:val="22"/>
        </w:rPr>
        <w:t>Entendiéndose por tal el s</w:t>
      </w:r>
      <w:r w:rsidR="004C6E11" w:rsidRPr="004B2EBA">
        <w:rPr>
          <w:rFonts w:ascii="Arial" w:hAnsi="Arial" w:cs="Arial"/>
          <w:sz w:val="22"/>
          <w:szCs w:val="22"/>
        </w:rPr>
        <w:t>uceso eventual, daño o acción que impide a la servidora o servidor, el desempeño normal de sus actividades, el cual deberá ser determinado por un médico, se concederá:</w:t>
      </w:r>
    </w:p>
    <w:p w14:paraId="2FBCE00F" w14:textId="77777777" w:rsidR="004C6E11" w:rsidRPr="004B2EBA" w:rsidRDefault="004C6E11" w:rsidP="00916381">
      <w:pPr>
        <w:spacing w:line="276" w:lineRule="auto"/>
        <w:jc w:val="both"/>
        <w:rPr>
          <w:rFonts w:ascii="Arial" w:hAnsi="Arial" w:cs="Arial"/>
          <w:sz w:val="22"/>
          <w:szCs w:val="22"/>
        </w:rPr>
      </w:pPr>
    </w:p>
    <w:p w14:paraId="7BEC6128"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.1. Hasta por cinco (5) días laborables cuando se trate del cónyuge o conviviente en unión de hecho legalmente reconocido e hijos;</w:t>
      </w:r>
    </w:p>
    <w:p w14:paraId="36584733"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.2. Cuatro (4) días laborables cuando se trate de padres y hermanos;</w:t>
      </w:r>
    </w:p>
    <w:p w14:paraId="73B0392E" w14:textId="77777777" w:rsidR="004C6E11" w:rsidRPr="004B2EBA" w:rsidRDefault="004C6E11" w:rsidP="00916381">
      <w:pPr>
        <w:spacing w:line="276" w:lineRule="auto"/>
        <w:ind w:left="1134"/>
        <w:jc w:val="both"/>
        <w:rPr>
          <w:rFonts w:ascii="Arial" w:hAnsi="Arial" w:cs="Arial"/>
          <w:sz w:val="22"/>
          <w:szCs w:val="22"/>
        </w:rPr>
      </w:pPr>
    </w:p>
    <w:p w14:paraId="4A8E88C1"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.3. Tres (3) días laborables en el caso de abuelos y nietos;</w:t>
      </w:r>
    </w:p>
    <w:p w14:paraId="59213572" w14:textId="77777777" w:rsidR="004C6E11" w:rsidRPr="004B2EBA" w:rsidRDefault="004C6E11" w:rsidP="00916381">
      <w:pPr>
        <w:spacing w:line="276" w:lineRule="auto"/>
        <w:ind w:left="1134"/>
        <w:jc w:val="both"/>
        <w:rPr>
          <w:rFonts w:ascii="Arial" w:hAnsi="Arial" w:cs="Arial"/>
          <w:sz w:val="22"/>
          <w:szCs w:val="22"/>
        </w:rPr>
      </w:pPr>
    </w:p>
    <w:p w14:paraId="6A0C2E61" w14:textId="77777777" w:rsidR="004C6E11" w:rsidRPr="004B2EBA" w:rsidRDefault="009902B6" w:rsidP="00916381">
      <w:pPr>
        <w:spacing w:line="276" w:lineRule="auto"/>
        <w:ind w:left="1134"/>
        <w:jc w:val="both"/>
        <w:rPr>
          <w:rFonts w:ascii="Arial" w:hAnsi="Arial" w:cs="Arial"/>
          <w:sz w:val="22"/>
          <w:szCs w:val="22"/>
        </w:rPr>
      </w:pPr>
      <w:r w:rsidRPr="004B2EBA">
        <w:rPr>
          <w:rFonts w:ascii="Arial" w:hAnsi="Arial" w:cs="Arial"/>
          <w:sz w:val="22"/>
          <w:szCs w:val="22"/>
        </w:rPr>
        <w:t>3</w:t>
      </w:r>
      <w:r w:rsidR="004C6E11" w:rsidRPr="004B2EBA">
        <w:rPr>
          <w:rFonts w:ascii="Arial" w:hAnsi="Arial" w:cs="Arial"/>
          <w:sz w:val="22"/>
          <w:szCs w:val="22"/>
        </w:rPr>
        <w:t>.4. Un (1) día por padres suegras o suegros o cuñadas o cuñados hermanos e hijos políticos y nueras o yernos;</w:t>
      </w:r>
    </w:p>
    <w:p w14:paraId="705C2284" w14:textId="77777777" w:rsidR="004C6E11" w:rsidRPr="004B2EBA" w:rsidRDefault="004C6E11" w:rsidP="00916381">
      <w:pPr>
        <w:spacing w:line="276" w:lineRule="auto"/>
        <w:jc w:val="both"/>
        <w:rPr>
          <w:rFonts w:ascii="Arial" w:hAnsi="Arial" w:cs="Arial"/>
          <w:sz w:val="22"/>
          <w:szCs w:val="22"/>
        </w:rPr>
      </w:pPr>
    </w:p>
    <w:p w14:paraId="19A515A5" w14:textId="77777777" w:rsidR="004C6E11" w:rsidRPr="004B2EBA" w:rsidRDefault="009902B6"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Siniestros que afecten gravemente la propiedad o bienes de la servidora o servidor:</w:t>
      </w:r>
      <w:r w:rsidR="00903A4E" w:rsidRPr="004B2EBA">
        <w:rPr>
          <w:rFonts w:ascii="Arial" w:hAnsi="Arial" w:cs="Arial"/>
          <w:sz w:val="22"/>
          <w:szCs w:val="22"/>
        </w:rPr>
        <w:t xml:space="preserve"> H</w:t>
      </w:r>
      <w:r w:rsidR="004C6E11" w:rsidRPr="004B2EBA">
        <w:rPr>
          <w:rFonts w:ascii="Arial" w:hAnsi="Arial" w:cs="Arial"/>
          <w:sz w:val="22"/>
          <w:szCs w:val="22"/>
        </w:rPr>
        <w:t>asta cinco días laborables de acuerdo a la gravedad.</w:t>
      </w:r>
    </w:p>
    <w:p w14:paraId="6D3C1FCC" w14:textId="77777777" w:rsidR="009902B6" w:rsidRPr="004B2EBA" w:rsidRDefault="009902B6" w:rsidP="00916381">
      <w:pPr>
        <w:spacing w:line="276" w:lineRule="auto"/>
        <w:jc w:val="both"/>
        <w:rPr>
          <w:rFonts w:ascii="Arial" w:hAnsi="Arial" w:cs="Arial"/>
          <w:sz w:val="22"/>
          <w:szCs w:val="22"/>
        </w:rPr>
      </w:pPr>
    </w:p>
    <w:p w14:paraId="369CD28A" w14:textId="77777777" w:rsidR="00903A4E"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009902B6" w:rsidRPr="004B2EBA">
        <w:rPr>
          <w:rFonts w:ascii="Arial" w:hAnsi="Arial" w:cs="Arial"/>
          <w:sz w:val="22"/>
          <w:szCs w:val="22"/>
        </w:rPr>
        <w:tab/>
      </w:r>
      <w:r w:rsidRPr="004B2EBA">
        <w:rPr>
          <w:rFonts w:ascii="Arial" w:hAnsi="Arial" w:cs="Arial"/>
          <w:sz w:val="22"/>
          <w:szCs w:val="22"/>
        </w:rPr>
        <w:t xml:space="preserve">Por matrimonio de la o el servidor se concederá licencia de tres (3) días laborables. </w:t>
      </w:r>
    </w:p>
    <w:p w14:paraId="3945D4AC" w14:textId="77777777" w:rsidR="00903A4E" w:rsidRPr="004B2EBA" w:rsidRDefault="00903A4E" w:rsidP="00916381">
      <w:pPr>
        <w:spacing w:line="276" w:lineRule="auto"/>
        <w:jc w:val="both"/>
        <w:rPr>
          <w:rFonts w:ascii="Arial" w:hAnsi="Arial" w:cs="Arial"/>
          <w:sz w:val="22"/>
          <w:szCs w:val="22"/>
        </w:rPr>
      </w:pPr>
    </w:p>
    <w:p w14:paraId="46FC8A79"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 servidora o servidor solicitará la licencia con remuneración mediante el memorando</w:t>
      </w:r>
      <w:r w:rsidR="00903A4E" w:rsidRPr="004B2EBA">
        <w:rPr>
          <w:rFonts w:ascii="Arial" w:hAnsi="Arial" w:cs="Arial"/>
          <w:sz w:val="22"/>
          <w:szCs w:val="22"/>
        </w:rPr>
        <w:t xml:space="preserve"> </w:t>
      </w:r>
      <w:r w:rsidRPr="004B2EBA">
        <w:rPr>
          <w:rFonts w:ascii="Arial" w:hAnsi="Arial" w:cs="Arial"/>
          <w:sz w:val="22"/>
          <w:szCs w:val="22"/>
        </w:rPr>
        <w:t>correspondiente adjuntando el acta de defunción, certificado médico, denuncia o justificación necesaria, según el caso, dentro del término de 3 días de ocurrido el hecho que motive la licencia.</w:t>
      </w:r>
    </w:p>
    <w:p w14:paraId="61592271" w14:textId="77777777" w:rsidR="004C6E11" w:rsidRPr="004B2EBA" w:rsidRDefault="004C6E11" w:rsidP="00916381">
      <w:pPr>
        <w:spacing w:line="276" w:lineRule="auto"/>
        <w:jc w:val="both"/>
        <w:rPr>
          <w:rFonts w:ascii="Arial" w:hAnsi="Arial" w:cs="Arial"/>
          <w:sz w:val="22"/>
          <w:szCs w:val="22"/>
        </w:rPr>
      </w:pPr>
    </w:p>
    <w:p w14:paraId="338B24C4"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 </w:t>
      </w:r>
      <w:r w:rsidR="00903A4E" w:rsidRPr="004B2EBA">
        <w:rPr>
          <w:rFonts w:ascii="Arial" w:hAnsi="Arial" w:cs="Arial"/>
          <w:sz w:val="22"/>
          <w:szCs w:val="22"/>
        </w:rPr>
        <w:t xml:space="preserve">Unidad </w:t>
      </w:r>
      <w:r w:rsidRPr="004B2EBA">
        <w:rPr>
          <w:rFonts w:ascii="Arial" w:hAnsi="Arial" w:cs="Arial"/>
          <w:sz w:val="22"/>
          <w:szCs w:val="22"/>
        </w:rPr>
        <w:t>de Talento Humano verificará la documentación o los hechos que motiven la licencia, registrará y tramitará la licencia y elaborará la acción de personal cuando la licencia sea de hasta cinco (5) días laborables; en los demás casos constará en el formato elaborado para el efecto.</w:t>
      </w:r>
    </w:p>
    <w:p w14:paraId="7C0E3343" w14:textId="77777777" w:rsidR="004C6E11" w:rsidRPr="004B2EBA" w:rsidRDefault="004C6E11" w:rsidP="00916381">
      <w:pPr>
        <w:spacing w:line="276" w:lineRule="auto"/>
        <w:jc w:val="both"/>
        <w:rPr>
          <w:rFonts w:ascii="Arial" w:hAnsi="Arial" w:cs="Arial"/>
          <w:sz w:val="22"/>
          <w:szCs w:val="22"/>
        </w:rPr>
      </w:pPr>
    </w:p>
    <w:p w14:paraId="47D19D28" w14:textId="063F4A63" w:rsidR="004C6E11" w:rsidRPr="004B2EBA" w:rsidRDefault="00147745" w:rsidP="00916381">
      <w:pPr>
        <w:spacing w:line="276" w:lineRule="auto"/>
        <w:jc w:val="both"/>
        <w:rPr>
          <w:rFonts w:ascii="Arial" w:hAnsi="Arial" w:cs="Arial"/>
          <w:sz w:val="22"/>
          <w:szCs w:val="22"/>
        </w:rPr>
      </w:pPr>
      <w:bookmarkStart w:id="60" w:name="_Toc496109917"/>
      <w:r w:rsidRPr="004B2EBA">
        <w:rPr>
          <w:rStyle w:val="Ttulo1Car"/>
          <w:sz w:val="22"/>
          <w:szCs w:val="22"/>
        </w:rPr>
        <w:t>Artículo</w:t>
      </w:r>
      <w:r w:rsidR="004C6E11" w:rsidRPr="004B2EBA">
        <w:rPr>
          <w:rStyle w:val="Ttulo1Car"/>
          <w:sz w:val="22"/>
          <w:szCs w:val="22"/>
        </w:rPr>
        <w:t xml:space="preserve">. </w:t>
      </w:r>
      <w:r w:rsidR="00903A4E" w:rsidRPr="004B2EBA">
        <w:rPr>
          <w:rStyle w:val="Ttulo1Car"/>
          <w:sz w:val="22"/>
          <w:szCs w:val="22"/>
        </w:rPr>
        <w:t>5</w:t>
      </w:r>
      <w:r w:rsidR="005D213B" w:rsidRPr="004B2EBA">
        <w:rPr>
          <w:rStyle w:val="Ttulo1Car"/>
          <w:sz w:val="22"/>
          <w:szCs w:val="22"/>
        </w:rPr>
        <w:t>7</w:t>
      </w:r>
      <w:r w:rsidR="004C6E11" w:rsidRPr="004B2EBA">
        <w:rPr>
          <w:rStyle w:val="Ttulo1Car"/>
          <w:sz w:val="22"/>
          <w:szCs w:val="22"/>
        </w:rPr>
        <w:t xml:space="preserve">.- Licencias sin </w:t>
      </w:r>
      <w:bookmarkEnd w:id="60"/>
      <w:r w:rsidR="00AB127D" w:rsidRPr="004B2EBA">
        <w:rPr>
          <w:rStyle w:val="Ttulo1Car"/>
          <w:sz w:val="22"/>
          <w:szCs w:val="22"/>
        </w:rPr>
        <w:t>remuneración</w:t>
      </w:r>
      <w:r w:rsidR="00AB127D" w:rsidRPr="004B2EBA">
        <w:rPr>
          <w:rFonts w:ascii="Arial" w:hAnsi="Arial" w:cs="Arial"/>
          <w:b/>
          <w:sz w:val="22"/>
          <w:szCs w:val="22"/>
        </w:rPr>
        <w:t>. -</w:t>
      </w:r>
      <w:r w:rsidR="004C6E11" w:rsidRPr="004B2EBA">
        <w:rPr>
          <w:rFonts w:ascii="Arial" w:hAnsi="Arial" w:cs="Arial"/>
          <w:sz w:val="22"/>
          <w:szCs w:val="22"/>
        </w:rPr>
        <w:t xml:space="preserve"> Se podrán conceder, previo informe de la </w:t>
      </w:r>
      <w:r w:rsidR="00903A4E" w:rsidRPr="004B2EBA">
        <w:rPr>
          <w:rFonts w:ascii="Arial" w:hAnsi="Arial" w:cs="Arial"/>
          <w:sz w:val="22"/>
          <w:szCs w:val="22"/>
        </w:rPr>
        <w:t xml:space="preserve">Unidad </w:t>
      </w:r>
      <w:r w:rsidR="004C6E11" w:rsidRPr="004B2EBA">
        <w:rPr>
          <w:rFonts w:ascii="Arial" w:hAnsi="Arial" w:cs="Arial"/>
          <w:sz w:val="22"/>
          <w:szCs w:val="22"/>
        </w:rPr>
        <w:t>de Talento Humano</w:t>
      </w:r>
      <w:r w:rsidR="00082EFF" w:rsidRPr="004B2EBA">
        <w:rPr>
          <w:rFonts w:ascii="Arial" w:hAnsi="Arial" w:cs="Arial"/>
          <w:sz w:val="22"/>
          <w:szCs w:val="22"/>
        </w:rPr>
        <w:t xml:space="preserve"> y exclusivamente a los servidores de nombramiento permanente con más de un año de trabajo en la entidad</w:t>
      </w:r>
      <w:r w:rsidR="004C6E11" w:rsidRPr="004B2EBA">
        <w:rPr>
          <w:rFonts w:ascii="Arial" w:hAnsi="Arial" w:cs="Arial"/>
          <w:sz w:val="22"/>
          <w:szCs w:val="22"/>
        </w:rPr>
        <w:t>, en los siguientes casos:</w:t>
      </w:r>
    </w:p>
    <w:p w14:paraId="4F86DF46" w14:textId="77777777" w:rsidR="00903A4E" w:rsidRPr="004B2EBA" w:rsidRDefault="00903A4E" w:rsidP="00916381">
      <w:pPr>
        <w:spacing w:line="276" w:lineRule="auto"/>
        <w:jc w:val="both"/>
        <w:rPr>
          <w:rFonts w:ascii="Arial" w:hAnsi="Arial" w:cs="Arial"/>
          <w:sz w:val="22"/>
          <w:szCs w:val="22"/>
        </w:rPr>
      </w:pPr>
    </w:p>
    <w:p w14:paraId="04304ECF" w14:textId="0A1742EE"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b/>
          <w:sz w:val="22"/>
          <w:szCs w:val="22"/>
        </w:rPr>
        <w:t xml:space="preserve">Por asuntos </w:t>
      </w:r>
      <w:r w:rsidR="00AB127D" w:rsidRPr="004B2EBA">
        <w:rPr>
          <w:rFonts w:ascii="Arial" w:hAnsi="Arial" w:cs="Arial"/>
          <w:b/>
          <w:sz w:val="22"/>
          <w:szCs w:val="22"/>
        </w:rPr>
        <w:t>particulares. -</w:t>
      </w:r>
      <w:r w:rsidR="004C6E11" w:rsidRPr="004B2EBA">
        <w:rPr>
          <w:rFonts w:ascii="Arial" w:hAnsi="Arial" w:cs="Arial"/>
          <w:sz w:val="22"/>
          <w:szCs w:val="22"/>
        </w:rPr>
        <w:t xml:space="preserve"> Previo informe favorable de la </w:t>
      </w:r>
      <w:r w:rsidR="00903A4E" w:rsidRPr="004B2EBA">
        <w:rPr>
          <w:rFonts w:ascii="Arial" w:hAnsi="Arial" w:cs="Arial"/>
          <w:sz w:val="22"/>
          <w:szCs w:val="22"/>
        </w:rPr>
        <w:t xml:space="preserve">Unidad </w:t>
      </w:r>
      <w:r w:rsidR="004C6E11" w:rsidRPr="004B2EBA">
        <w:rPr>
          <w:rFonts w:ascii="Arial" w:hAnsi="Arial" w:cs="Arial"/>
          <w:sz w:val="22"/>
          <w:szCs w:val="22"/>
        </w:rPr>
        <w:t>de Talento Humano en el que se determine las circunstancias que ameriten esa solicitud y autorización de</w:t>
      </w:r>
      <w:r w:rsidR="00AB127D">
        <w:rPr>
          <w:rFonts w:ascii="Arial" w:hAnsi="Arial" w:cs="Arial"/>
          <w:sz w:val="22"/>
          <w:szCs w:val="22"/>
        </w:rPr>
        <w:t>l presidente</w:t>
      </w:r>
      <w:r w:rsidR="004C6E11" w:rsidRPr="004B2EBA">
        <w:rPr>
          <w:rFonts w:ascii="Arial" w:hAnsi="Arial" w:cs="Arial"/>
          <w:sz w:val="22"/>
          <w:szCs w:val="22"/>
        </w:rPr>
        <w:t xml:space="preserve">, se podrá conceder licencia hasta por quince días consecutivos para asuntos particulares; y, mediante aprobación de la o el   </w:t>
      </w:r>
      <w:proofErr w:type="gramStart"/>
      <w:r w:rsidR="00151766">
        <w:rPr>
          <w:rFonts w:ascii="Arial" w:hAnsi="Arial" w:cs="Arial"/>
          <w:sz w:val="22"/>
          <w:szCs w:val="22"/>
        </w:rPr>
        <w:t>Presidente</w:t>
      </w:r>
      <w:proofErr w:type="gramEnd"/>
      <w:r w:rsidR="004C6E11" w:rsidRPr="004B2EBA">
        <w:rPr>
          <w:rFonts w:ascii="Arial" w:hAnsi="Arial" w:cs="Arial"/>
          <w:sz w:val="22"/>
          <w:szCs w:val="22"/>
        </w:rPr>
        <w:t>, hasta treinta días consecutivos, durante cada año de servicio. Esta licencia no es acumulable y puede ser utilizada de forma independiente o combinada con las licencias con remuneración por enfermedad, maternidad, calamidad doméstica o estudios de pregrado o postgrado.</w:t>
      </w:r>
    </w:p>
    <w:p w14:paraId="4C4C0E86" w14:textId="77777777" w:rsidR="009902B6" w:rsidRPr="004B2EBA" w:rsidRDefault="009902B6" w:rsidP="00916381">
      <w:pPr>
        <w:spacing w:line="276" w:lineRule="auto"/>
        <w:ind w:left="567" w:hanging="567"/>
        <w:jc w:val="both"/>
        <w:rPr>
          <w:rFonts w:ascii="Arial" w:hAnsi="Arial" w:cs="Arial"/>
          <w:sz w:val="22"/>
          <w:szCs w:val="22"/>
        </w:rPr>
      </w:pPr>
    </w:p>
    <w:p w14:paraId="1CD614C8" w14:textId="2DB884C0"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lastRenderedPageBreak/>
        <w:t>b)</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b/>
          <w:sz w:val="22"/>
          <w:szCs w:val="22"/>
        </w:rPr>
        <w:t xml:space="preserve">Para estudios regulares de </w:t>
      </w:r>
      <w:r w:rsidR="00AB127D" w:rsidRPr="004B2EBA">
        <w:rPr>
          <w:rFonts w:ascii="Arial" w:hAnsi="Arial" w:cs="Arial"/>
          <w:b/>
          <w:sz w:val="22"/>
          <w:szCs w:val="22"/>
        </w:rPr>
        <w:t>postgrado. -</w:t>
      </w:r>
      <w:r w:rsidR="004C6E11" w:rsidRPr="004B2EBA">
        <w:rPr>
          <w:rFonts w:ascii="Arial" w:hAnsi="Arial" w:cs="Arial"/>
          <w:sz w:val="22"/>
          <w:szCs w:val="22"/>
        </w:rPr>
        <w:t xml:space="preserve"> La o el </w:t>
      </w:r>
      <w:r w:rsidR="00AB127D">
        <w:rPr>
          <w:rFonts w:ascii="Arial" w:hAnsi="Arial" w:cs="Arial"/>
          <w:sz w:val="22"/>
          <w:szCs w:val="22"/>
        </w:rPr>
        <w:t>presidente</w:t>
      </w:r>
      <w:r w:rsidR="004C6E11" w:rsidRPr="004B2EBA">
        <w:rPr>
          <w:rFonts w:ascii="Arial" w:hAnsi="Arial" w:cs="Arial"/>
          <w:sz w:val="22"/>
          <w:szCs w:val="22"/>
        </w:rPr>
        <w:t xml:space="preserve"> podrá conceder licencia sin remuneración, hasta por dos años, a favor de las servidoras o servidores con nombramiento permanente con dos o más años de servicio, para estudios de postgrado, dentro o fuera del país, siempre que dichos estudios respondan a las necesidades e intereses institucionales y previo informe favorable de la </w:t>
      </w:r>
      <w:r w:rsidR="009E57B7" w:rsidRPr="004B2EBA">
        <w:rPr>
          <w:rFonts w:ascii="Arial" w:hAnsi="Arial" w:cs="Arial"/>
          <w:sz w:val="22"/>
          <w:szCs w:val="22"/>
        </w:rPr>
        <w:t xml:space="preserve">Unidad </w:t>
      </w:r>
      <w:r w:rsidR="004C6E11" w:rsidRPr="004B2EBA">
        <w:rPr>
          <w:rFonts w:ascii="Arial" w:hAnsi="Arial" w:cs="Arial"/>
          <w:sz w:val="22"/>
          <w:szCs w:val="22"/>
        </w:rPr>
        <w:t>de Talento Humano.</w:t>
      </w:r>
    </w:p>
    <w:p w14:paraId="5BE7F7EC" w14:textId="77777777" w:rsidR="009902B6" w:rsidRPr="004B2EBA" w:rsidRDefault="009902B6" w:rsidP="00916381">
      <w:pPr>
        <w:spacing w:line="276" w:lineRule="auto"/>
        <w:ind w:left="567" w:hanging="567"/>
        <w:jc w:val="both"/>
        <w:rPr>
          <w:rFonts w:ascii="Arial" w:hAnsi="Arial" w:cs="Arial"/>
          <w:sz w:val="22"/>
          <w:szCs w:val="22"/>
        </w:rPr>
      </w:pPr>
    </w:p>
    <w:p w14:paraId="6D1F0C92" w14:textId="77777777"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Para actuar en remplazo temporal u ocasional de una dignataria o dignatario electo por votación popular.</w:t>
      </w:r>
    </w:p>
    <w:p w14:paraId="5B323632" w14:textId="77777777" w:rsidR="009902B6" w:rsidRPr="004B2EBA" w:rsidRDefault="009902B6" w:rsidP="00916381">
      <w:pPr>
        <w:spacing w:line="276" w:lineRule="auto"/>
        <w:ind w:left="567" w:hanging="567"/>
        <w:jc w:val="both"/>
        <w:rPr>
          <w:rFonts w:ascii="Arial" w:hAnsi="Arial" w:cs="Arial"/>
          <w:sz w:val="22"/>
          <w:szCs w:val="22"/>
        </w:rPr>
      </w:pPr>
    </w:p>
    <w:p w14:paraId="3056116E" w14:textId="143FBD53"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b/>
          <w:sz w:val="22"/>
          <w:szCs w:val="22"/>
        </w:rPr>
        <w:t xml:space="preserve">Para </w:t>
      </w:r>
      <w:r w:rsidR="00903A4E" w:rsidRPr="004B2EBA">
        <w:rPr>
          <w:rFonts w:ascii="Arial" w:hAnsi="Arial" w:cs="Arial"/>
          <w:b/>
          <w:sz w:val="22"/>
          <w:szCs w:val="22"/>
        </w:rPr>
        <w:t>p</w:t>
      </w:r>
      <w:r w:rsidR="004C6E11" w:rsidRPr="004B2EBA">
        <w:rPr>
          <w:rFonts w:ascii="Arial" w:hAnsi="Arial" w:cs="Arial"/>
          <w:b/>
          <w:sz w:val="22"/>
          <w:szCs w:val="22"/>
        </w:rPr>
        <w:t xml:space="preserve">articipar como Candidata o Candidato de Elección </w:t>
      </w:r>
      <w:r w:rsidR="00AB127D" w:rsidRPr="004B2EBA">
        <w:rPr>
          <w:rFonts w:ascii="Arial" w:hAnsi="Arial" w:cs="Arial"/>
          <w:b/>
          <w:sz w:val="22"/>
          <w:szCs w:val="22"/>
        </w:rPr>
        <w:t>Popular. -</w:t>
      </w:r>
      <w:r w:rsidR="00903A4E" w:rsidRPr="004B2EBA">
        <w:rPr>
          <w:rFonts w:ascii="Arial" w:hAnsi="Arial" w:cs="Arial"/>
          <w:sz w:val="22"/>
          <w:szCs w:val="22"/>
        </w:rPr>
        <w:t xml:space="preserve"> </w:t>
      </w:r>
      <w:r w:rsidR="004C6E11" w:rsidRPr="004B2EBA">
        <w:rPr>
          <w:rFonts w:ascii="Arial" w:hAnsi="Arial" w:cs="Arial"/>
          <w:sz w:val="22"/>
          <w:szCs w:val="22"/>
        </w:rPr>
        <w:t>Obligatoriamente se concederá licencia sin remuneración a la servidora o servidor, que participe como candidato de elección popular desde la inscripción de la candidatura hasta el día siguiente al de las elecciones; de resultar electo/a, desde la posesión en el cargo, hasta la terminación de sus funciones, excepto cuando se trate de vocalías de los gobiernos parroquiales rurales.</w:t>
      </w:r>
    </w:p>
    <w:p w14:paraId="70E766B3" w14:textId="77777777" w:rsidR="009902B6" w:rsidRPr="004B2EBA" w:rsidRDefault="009902B6" w:rsidP="00916381">
      <w:pPr>
        <w:spacing w:line="276" w:lineRule="auto"/>
        <w:ind w:left="567" w:hanging="567"/>
        <w:jc w:val="both"/>
        <w:rPr>
          <w:rFonts w:ascii="Arial" w:hAnsi="Arial" w:cs="Arial"/>
          <w:sz w:val="22"/>
          <w:szCs w:val="22"/>
        </w:rPr>
      </w:pPr>
    </w:p>
    <w:p w14:paraId="785BD4A3" w14:textId="70637761" w:rsidR="004C6E11" w:rsidRPr="004B2EBA" w:rsidRDefault="009902B6"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Pr="004B2EBA">
        <w:rPr>
          <w:rFonts w:ascii="Arial" w:hAnsi="Arial" w:cs="Arial"/>
          <w:sz w:val="22"/>
          <w:szCs w:val="22"/>
        </w:rPr>
        <w:tab/>
      </w:r>
      <w:r w:rsidR="00AB127D" w:rsidRPr="004B2EBA">
        <w:rPr>
          <w:rFonts w:ascii="Arial" w:hAnsi="Arial" w:cs="Arial"/>
          <w:b/>
          <w:sz w:val="22"/>
          <w:szCs w:val="22"/>
        </w:rPr>
        <w:t>Para prestar servicios en otras dependencias públicas. -</w:t>
      </w:r>
      <w:r w:rsidR="004C6E11" w:rsidRPr="004B2EBA">
        <w:rPr>
          <w:rFonts w:ascii="Arial" w:hAnsi="Arial" w:cs="Arial"/>
          <w:sz w:val="22"/>
          <w:szCs w:val="22"/>
        </w:rPr>
        <w:t xml:space="preserve">  </w:t>
      </w:r>
      <w:r w:rsidR="00AB127D" w:rsidRPr="004B2EBA">
        <w:rPr>
          <w:rFonts w:ascii="Arial" w:hAnsi="Arial" w:cs="Arial"/>
          <w:sz w:val="22"/>
          <w:szCs w:val="22"/>
        </w:rPr>
        <w:t xml:space="preserve">La </w:t>
      </w:r>
      <w:r w:rsidR="00AB127D">
        <w:rPr>
          <w:rFonts w:ascii="Arial" w:hAnsi="Arial" w:cs="Arial"/>
          <w:sz w:val="22"/>
          <w:szCs w:val="22"/>
        </w:rPr>
        <w:t xml:space="preserve">o el </w:t>
      </w:r>
      <w:proofErr w:type="gramStart"/>
      <w:r w:rsidR="00AB127D">
        <w:rPr>
          <w:rFonts w:ascii="Arial" w:hAnsi="Arial" w:cs="Arial"/>
          <w:sz w:val="22"/>
          <w:szCs w:val="22"/>
        </w:rPr>
        <w:t>presidente</w:t>
      </w:r>
      <w:r w:rsidR="004C6E11" w:rsidRPr="004B2EBA">
        <w:rPr>
          <w:rFonts w:ascii="Arial" w:hAnsi="Arial" w:cs="Arial"/>
          <w:sz w:val="22"/>
          <w:szCs w:val="22"/>
        </w:rPr>
        <w:t xml:space="preserve">  podrá</w:t>
      </w:r>
      <w:proofErr w:type="gramEnd"/>
      <w:r w:rsidR="004C6E11" w:rsidRPr="004B2EBA">
        <w:rPr>
          <w:rFonts w:ascii="Arial" w:hAnsi="Arial" w:cs="Arial"/>
          <w:sz w:val="22"/>
          <w:szCs w:val="22"/>
        </w:rPr>
        <w:t xml:space="preserve"> conceder licencia sin remuneración a sus servidoras y servidores, que sean requeridos para que presten sus servicios en dependencias del sector público, hasta por </w:t>
      </w:r>
      <w:r w:rsidRPr="004B2EBA">
        <w:rPr>
          <w:rFonts w:ascii="Arial" w:hAnsi="Arial" w:cs="Arial"/>
          <w:sz w:val="22"/>
          <w:szCs w:val="22"/>
        </w:rPr>
        <w:t>seis</w:t>
      </w:r>
      <w:r w:rsidR="00903A4E" w:rsidRPr="004B2EBA">
        <w:rPr>
          <w:rFonts w:ascii="Arial" w:hAnsi="Arial" w:cs="Arial"/>
          <w:sz w:val="22"/>
          <w:szCs w:val="22"/>
        </w:rPr>
        <w:t xml:space="preserve"> </w:t>
      </w:r>
      <w:r w:rsidR="004C6E11" w:rsidRPr="004B2EBA">
        <w:rPr>
          <w:rFonts w:ascii="Arial" w:hAnsi="Arial" w:cs="Arial"/>
          <w:sz w:val="22"/>
          <w:szCs w:val="22"/>
        </w:rPr>
        <w:t>años acumulados o no.</w:t>
      </w:r>
    </w:p>
    <w:p w14:paraId="75F97BE7" w14:textId="77777777" w:rsidR="0028238D" w:rsidRPr="004B2EBA" w:rsidRDefault="0028238D" w:rsidP="00916381">
      <w:pPr>
        <w:spacing w:line="276" w:lineRule="auto"/>
        <w:jc w:val="center"/>
        <w:rPr>
          <w:rFonts w:ascii="Arial" w:hAnsi="Arial" w:cs="Arial"/>
          <w:b/>
          <w:sz w:val="22"/>
          <w:szCs w:val="22"/>
        </w:rPr>
      </w:pPr>
    </w:p>
    <w:p w14:paraId="7F135582" w14:textId="77777777" w:rsidR="00903A4E"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V</w:t>
      </w:r>
    </w:p>
    <w:p w14:paraId="23C46187"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los Permisos</w:t>
      </w:r>
    </w:p>
    <w:p w14:paraId="3FDE30EA" w14:textId="77777777" w:rsidR="00064490" w:rsidRPr="004B2EBA" w:rsidRDefault="00064490" w:rsidP="00916381">
      <w:pPr>
        <w:spacing w:line="276" w:lineRule="auto"/>
        <w:jc w:val="center"/>
        <w:rPr>
          <w:rFonts w:ascii="Arial" w:hAnsi="Arial" w:cs="Arial"/>
          <w:b/>
          <w:sz w:val="22"/>
          <w:szCs w:val="22"/>
        </w:rPr>
      </w:pPr>
    </w:p>
    <w:p w14:paraId="4A0755AD" w14:textId="16F23D2D" w:rsidR="004C6E11" w:rsidRPr="004B2EBA" w:rsidRDefault="00147745" w:rsidP="00916381">
      <w:pPr>
        <w:spacing w:line="276" w:lineRule="auto"/>
        <w:jc w:val="both"/>
        <w:rPr>
          <w:rFonts w:ascii="Arial" w:hAnsi="Arial" w:cs="Arial"/>
          <w:sz w:val="22"/>
          <w:szCs w:val="22"/>
        </w:rPr>
      </w:pPr>
      <w:bookmarkStart w:id="61" w:name="_Toc496109918"/>
      <w:r w:rsidRPr="004B2EBA">
        <w:rPr>
          <w:rStyle w:val="Ttulo1Car"/>
          <w:sz w:val="22"/>
          <w:szCs w:val="22"/>
        </w:rPr>
        <w:t>Artículo</w:t>
      </w:r>
      <w:r w:rsidR="004C6E11" w:rsidRPr="004B2EBA">
        <w:rPr>
          <w:rStyle w:val="Ttulo1Car"/>
          <w:sz w:val="22"/>
          <w:szCs w:val="22"/>
        </w:rPr>
        <w:t xml:space="preserve">. </w:t>
      </w:r>
      <w:r w:rsidR="00903A4E" w:rsidRPr="004B2EBA">
        <w:rPr>
          <w:rStyle w:val="Ttulo1Car"/>
          <w:sz w:val="22"/>
          <w:szCs w:val="22"/>
        </w:rPr>
        <w:t>5</w:t>
      </w:r>
      <w:r w:rsidR="005D213B" w:rsidRPr="004B2EBA">
        <w:rPr>
          <w:rStyle w:val="Ttulo1Car"/>
          <w:sz w:val="22"/>
          <w:szCs w:val="22"/>
        </w:rPr>
        <w:t>8</w:t>
      </w:r>
      <w:r w:rsidR="004C6E11" w:rsidRPr="004B2EBA">
        <w:rPr>
          <w:rStyle w:val="Ttulo1Car"/>
          <w:sz w:val="22"/>
          <w:szCs w:val="22"/>
        </w:rPr>
        <w:t xml:space="preserve">.- </w:t>
      </w:r>
      <w:bookmarkEnd w:id="61"/>
      <w:r w:rsidR="00AB127D" w:rsidRPr="004B2EBA">
        <w:rPr>
          <w:rStyle w:val="Ttulo1Car"/>
          <w:sz w:val="22"/>
          <w:szCs w:val="22"/>
        </w:rPr>
        <w:t>Permisos</w:t>
      </w:r>
      <w:r w:rsidR="00AB127D" w:rsidRPr="004B2EBA">
        <w:rPr>
          <w:rFonts w:ascii="Arial" w:hAnsi="Arial" w:cs="Arial"/>
          <w:b/>
          <w:sz w:val="22"/>
          <w:szCs w:val="22"/>
        </w:rPr>
        <w:t>. -</w:t>
      </w:r>
      <w:r w:rsidR="004C6E11" w:rsidRPr="004B2EBA">
        <w:rPr>
          <w:rFonts w:ascii="Arial" w:hAnsi="Arial" w:cs="Arial"/>
          <w:sz w:val="22"/>
          <w:szCs w:val="22"/>
        </w:rPr>
        <w:t xml:space="preserve"> Se entiende por permiso a la ausencia de su lugar de trabajo por un tiempo inferior a una jornada diaria de labor. En este caso la servidora o servidor deberá contar con el conocimiento y autorización previa del jefe inmediato superior.</w:t>
      </w:r>
    </w:p>
    <w:p w14:paraId="166EB16E" w14:textId="77777777" w:rsidR="00064490" w:rsidRPr="004B2EBA" w:rsidRDefault="00064490" w:rsidP="00916381">
      <w:pPr>
        <w:spacing w:line="276" w:lineRule="auto"/>
        <w:jc w:val="both"/>
        <w:rPr>
          <w:rFonts w:ascii="Arial" w:hAnsi="Arial" w:cs="Arial"/>
          <w:sz w:val="22"/>
          <w:szCs w:val="22"/>
        </w:rPr>
      </w:pPr>
    </w:p>
    <w:p w14:paraId="2F998BCC" w14:textId="23849271" w:rsidR="004C6E11" w:rsidRPr="004B2EBA" w:rsidRDefault="00147745" w:rsidP="00916381">
      <w:pPr>
        <w:spacing w:line="276" w:lineRule="auto"/>
        <w:jc w:val="both"/>
        <w:rPr>
          <w:rFonts w:ascii="Arial" w:hAnsi="Arial" w:cs="Arial"/>
          <w:sz w:val="22"/>
          <w:szCs w:val="22"/>
        </w:rPr>
      </w:pPr>
      <w:bookmarkStart w:id="62" w:name="_Toc496109919"/>
      <w:r w:rsidRPr="004B2EBA">
        <w:rPr>
          <w:rStyle w:val="Ttulo1Car"/>
          <w:sz w:val="22"/>
          <w:szCs w:val="22"/>
        </w:rPr>
        <w:t>Artículo</w:t>
      </w:r>
      <w:r w:rsidR="004C6E11" w:rsidRPr="004B2EBA">
        <w:rPr>
          <w:rStyle w:val="Ttulo1Car"/>
          <w:sz w:val="22"/>
          <w:szCs w:val="22"/>
        </w:rPr>
        <w:t xml:space="preserve">. </w:t>
      </w:r>
      <w:r w:rsidR="005D213B" w:rsidRPr="004B2EBA">
        <w:rPr>
          <w:rStyle w:val="Ttulo1Car"/>
          <w:sz w:val="22"/>
          <w:szCs w:val="22"/>
        </w:rPr>
        <w:t>59</w:t>
      </w:r>
      <w:r w:rsidR="004C6E11" w:rsidRPr="004B2EBA">
        <w:rPr>
          <w:rStyle w:val="Ttulo1Car"/>
          <w:sz w:val="22"/>
          <w:szCs w:val="22"/>
        </w:rPr>
        <w:t xml:space="preserve">.- </w:t>
      </w:r>
      <w:bookmarkEnd w:id="62"/>
      <w:r w:rsidR="00AB127D" w:rsidRPr="004B2EBA">
        <w:rPr>
          <w:rStyle w:val="Ttulo1Car"/>
          <w:sz w:val="22"/>
          <w:szCs w:val="22"/>
        </w:rPr>
        <w:t>Solicitud</w:t>
      </w:r>
      <w:r w:rsidR="00AB127D" w:rsidRPr="004B2EBA">
        <w:rPr>
          <w:rFonts w:ascii="Arial" w:hAnsi="Arial" w:cs="Arial"/>
          <w:b/>
          <w:sz w:val="22"/>
          <w:szCs w:val="22"/>
        </w:rPr>
        <w:t>. -</w:t>
      </w:r>
      <w:r w:rsidR="004C6E11" w:rsidRPr="004B2EBA">
        <w:rPr>
          <w:rFonts w:ascii="Arial" w:hAnsi="Arial" w:cs="Arial"/>
          <w:sz w:val="22"/>
          <w:szCs w:val="22"/>
        </w:rPr>
        <w:t xml:space="preserve"> El servidor o servidora podrá solicitar permiso a su jefe inmediato superior, para lo cual presentará los justificativos correspondientes</w:t>
      </w:r>
    </w:p>
    <w:p w14:paraId="3094EBD9" w14:textId="77777777" w:rsidR="004C6E11" w:rsidRPr="004B2EBA" w:rsidRDefault="004C6E11" w:rsidP="00916381">
      <w:pPr>
        <w:spacing w:line="276" w:lineRule="auto"/>
        <w:jc w:val="both"/>
        <w:rPr>
          <w:rFonts w:ascii="Arial" w:hAnsi="Arial" w:cs="Arial"/>
          <w:sz w:val="22"/>
          <w:szCs w:val="22"/>
        </w:rPr>
      </w:pPr>
    </w:p>
    <w:p w14:paraId="5C28BC65"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Concedido el permiso comunicará a la </w:t>
      </w:r>
      <w:r w:rsidR="00903A4E" w:rsidRPr="004B2EBA">
        <w:rPr>
          <w:rFonts w:ascii="Arial" w:hAnsi="Arial" w:cs="Arial"/>
          <w:sz w:val="22"/>
          <w:szCs w:val="22"/>
        </w:rPr>
        <w:t xml:space="preserve">Unidad </w:t>
      </w:r>
      <w:r w:rsidRPr="004B2EBA">
        <w:rPr>
          <w:rFonts w:ascii="Arial" w:hAnsi="Arial" w:cs="Arial"/>
          <w:sz w:val="22"/>
          <w:szCs w:val="22"/>
        </w:rPr>
        <w:t>de Talento Humano, para su registro y control.</w:t>
      </w:r>
    </w:p>
    <w:p w14:paraId="21D0635B" w14:textId="77777777" w:rsidR="004C6E11" w:rsidRPr="004B2EBA" w:rsidRDefault="004C6E11" w:rsidP="00916381">
      <w:pPr>
        <w:spacing w:line="276" w:lineRule="auto"/>
        <w:jc w:val="both"/>
        <w:rPr>
          <w:rFonts w:ascii="Arial" w:hAnsi="Arial" w:cs="Arial"/>
          <w:sz w:val="22"/>
          <w:szCs w:val="22"/>
        </w:rPr>
      </w:pPr>
    </w:p>
    <w:p w14:paraId="52806CC7" w14:textId="6CE7599C" w:rsidR="004C6E11" w:rsidRPr="004B2EBA" w:rsidRDefault="00147745" w:rsidP="00916381">
      <w:pPr>
        <w:spacing w:line="276" w:lineRule="auto"/>
        <w:jc w:val="both"/>
        <w:rPr>
          <w:rFonts w:ascii="Arial" w:hAnsi="Arial" w:cs="Arial"/>
          <w:sz w:val="22"/>
          <w:szCs w:val="22"/>
        </w:rPr>
      </w:pPr>
      <w:bookmarkStart w:id="63" w:name="_Toc496109920"/>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0</w:t>
      </w:r>
      <w:r w:rsidR="004C6E11" w:rsidRPr="004B2EBA">
        <w:rPr>
          <w:rStyle w:val="Ttulo1Car"/>
          <w:sz w:val="22"/>
          <w:szCs w:val="22"/>
        </w:rPr>
        <w:t xml:space="preserve">.- Procedencia de </w:t>
      </w:r>
      <w:bookmarkEnd w:id="63"/>
      <w:r w:rsidR="00AB127D" w:rsidRPr="004B2EBA">
        <w:rPr>
          <w:rStyle w:val="Ttulo1Car"/>
          <w:sz w:val="22"/>
          <w:szCs w:val="22"/>
        </w:rPr>
        <w:t>Permisos</w:t>
      </w:r>
      <w:r w:rsidR="00AB127D" w:rsidRPr="004B2EBA">
        <w:rPr>
          <w:rFonts w:ascii="Arial" w:hAnsi="Arial" w:cs="Arial"/>
          <w:b/>
          <w:sz w:val="22"/>
          <w:szCs w:val="22"/>
        </w:rPr>
        <w:t>. -</w:t>
      </w:r>
      <w:r w:rsidR="004C6E11" w:rsidRPr="004B2EBA">
        <w:rPr>
          <w:rFonts w:ascii="Arial" w:hAnsi="Arial" w:cs="Arial"/>
          <w:sz w:val="22"/>
          <w:szCs w:val="22"/>
        </w:rPr>
        <w:t xml:space="preserve"> Los permisos a los que hace referencia el artículo anterior procederá en los siguientes casos:</w:t>
      </w:r>
    </w:p>
    <w:p w14:paraId="23D9FC84" w14:textId="77777777" w:rsidR="004C6E11" w:rsidRPr="004B2EBA" w:rsidRDefault="004C6E11" w:rsidP="00916381">
      <w:pPr>
        <w:spacing w:line="276" w:lineRule="auto"/>
        <w:jc w:val="both"/>
        <w:rPr>
          <w:rFonts w:ascii="Arial" w:hAnsi="Arial" w:cs="Arial"/>
          <w:sz w:val="22"/>
          <w:szCs w:val="22"/>
        </w:rPr>
      </w:pPr>
    </w:p>
    <w:p w14:paraId="7CB90ED8" w14:textId="77777777" w:rsidR="004C6E11" w:rsidRPr="004B2EBA" w:rsidRDefault="00064490" w:rsidP="00916381">
      <w:pPr>
        <w:spacing w:line="276" w:lineRule="auto"/>
        <w:ind w:left="567" w:hanging="567"/>
        <w:jc w:val="both"/>
        <w:rPr>
          <w:rFonts w:ascii="Arial" w:hAnsi="Arial" w:cs="Arial"/>
          <w:b/>
          <w:sz w:val="22"/>
          <w:szCs w:val="22"/>
        </w:rPr>
      </w:pPr>
      <w:r w:rsidRPr="004B2EBA">
        <w:rPr>
          <w:rFonts w:ascii="Arial" w:hAnsi="Arial" w:cs="Arial"/>
          <w:b/>
          <w:sz w:val="22"/>
          <w:szCs w:val="22"/>
        </w:rPr>
        <w:t>a)</w:t>
      </w:r>
      <w:r w:rsidR="00082EFF" w:rsidRPr="004B2EBA">
        <w:rPr>
          <w:rFonts w:ascii="Arial" w:hAnsi="Arial" w:cs="Arial"/>
          <w:b/>
          <w:sz w:val="22"/>
          <w:szCs w:val="22"/>
        </w:rPr>
        <w:t xml:space="preserve"> </w:t>
      </w:r>
      <w:r w:rsidRPr="004B2EBA">
        <w:rPr>
          <w:rFonts w:ascii="Arial" w:hAnsi="Arial" w:cs="Arial"/>
          <w:b/>
          <w:sz w:val="22"/>
          <w:szCs w:val="22"/>
        </w:rPr>
        <w:tab/>
      </w:r>
      <w:r w:rsidR="004C6E11" w:rsidRPr="004B2EBA">
        <w:rPr>
          <w:rFonts w:ascii="Arial" w:hAnsi="Arial" w:cs="Arial"/>
          <w:b/>
          <w:sz w:val="22"/>
          <w:szCs w:val="22"/>
        </w:rPr>
        <w:t xml:space="preserve">Sin cargo a vacaciones: </w:t>
      </w:r>
    </w:p>
    <w:p w14:paraId="627B6BD4" w14:textId="77777777" w:rsidR="004C6E11" w:rsidRPr="004B2EBA" w:rsidRDefault="004C6E11" w:rsidP="00916381">
      <w:pPr>
        <w:spacing w:line="276" w:lineRule="auto"/>
        <w:jc w:val="both"/>
        <w:rPr>
          <w:rFonts w:ascii="Arial" w:hAnsi="Arial" w:cs="Arial"/>
          <w:sz w:val="22"/>
          <w:szCs w:val="22"/>
        </w:rPr>
      </w:pPr>
    </w:p>
    <w:p w14:paraId="33E48B7E" w14:textId="7961A7AB" w:rsidR="004C6E11" w:rsidRPr="004B2EBA" w:rsidRDefault="00064490"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903A4E"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Para el cumplimiento de asuntos </w:t>
      </w:r>
      <w:r w:rsidR="00AB127D" w:rsidRPr="004B2EBA">
        <w:rPr>
          <w:rFonts w:ascii="Arial" w:hAnsi="Arial" w:cs="Arial"/>
          <w:sz w:val="22"/>
          <w:szCs w:val="22"/>
        </w:rPr>
        <w:t>oficiales. -</w:t>
      </w:r>
      <w:r w:rsidR="004C6E11" w:rsidRPr="004B2EBA">
        <w:rPr>
          <w:rFonts w:ascii="Arial" w:hAnsi="Arial" w:cs="Arial"/>
          <w:sz w:val="22"/>
          <w:szCs w:val="22"/>
        </w:rPr>
        <w:t xml:space="preserve"> Cuando la servidora o servidor, deba atender asuntos oficiales fuera de la institución, en la jornada de trabajo, utilizará el formulario “permiso de salida de trabajo” señalando el asunto oficial, con la debida autorización del jefe inmediato y se informará a la </w:t>
      </w:r>
      <w:r w:rsidR="00903A4E" w:rsidRPr="004B2EBA">
        <w:rPr>
          <w:rFonts w:ascii="Arial" w:hAnsi="Arial" w:cs="Arial"/>
          <w:sz w:val="22"/>
          <w:szCs w:val="22"/>
        </w:rPr>
        <w:t>Unidad</w:t>
      </w:r>
      <w:r w:rsidR="004C6E11" w:rsidRPr="004B2EBA">
        <w:rPr>
          <w:rFonts w:ascii="Arial" w:hAnsi="Arial" w:cs="Arial"/>
          <w:sz w:val="22"/>
          <w:szCs w:val="22"/>
        </w:rPr>
        <w:t xml:space="preserve"> </w:t>
      </w:r>
      <w:r w:rsidR="004C6E11" w:rsidRPr="004B2EBA">
        <w:rPr>
          <w:rFonts w:ascii="Arial" w:hAnsi="Arial" w:cs="Arial"/>
          <w:sz w:val="22"/>
          <w:szCs w:val="22"/>
        </w:rPr>
        <w:lastRenderedPageBreak/>
        <w:t>de Talento Humano. Si no procede de esta manera, el tiempo de ausencia se lo considerará como abandono de su puesto de trabajo.</w:t>
      </w:r>
    </w:p>
    <w:p w14:paraId="61C834B1" w14:textId="77777777" w:rsidR="00903A4E" w:rsidRPr="004B2EBA" w:rsidRDefault="00903A4E" w:rsidP="00916381">
      <w:pPr>
        <w:spacing w:line="276" w:lineRule="auto"/>
        <w:ind w:left="1134" w:hanging="567"/>
        <w:jc w:val="both"/>
        <w:rPr>
          <w:rFonts w:ascii="Arial" w:hAnsi="Arial" w:cs="Arial"/>
          <w:sz w:val="22"/>
          <w:szCs w:val="22"/>
        </w:rPr>
      </w:pPr>
    </w:p>
    <w:p w14:paraId="589A54EC" w14:textId="1BC0ADDC" w:rsidR="004C6E11" w:rsidRPr="004B2EBA" w:rsidRDefault="00064490"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2. </w:t>
      </w:r>
      <w:r w:rsidRPr="004B2EBA">
        <w:rPr>
          <w:rFonts w:ascii="Arial" w:hAnsi="Arial" w:cs="Arial"/>
          <w:sz w:val="22"/>
          <w:szCs w:val="22"/>
        </w:rPr>
        <w:tab/>
      </w:r>
      <w:r w:rsidR="004C6E11" w:rsidRPr="004B2EBA">
        <w:rPr>
          <w:rFonts w:ascii="Arial" w:hAnsi="Arial" w:cs="Arial"/>
          <w:sz w:val="22"/>
          <w:szCs w:val="22"/>
        </w:rPr>
        <w:t xml:space="preserve">Para atención </w:t>
      </w:r>
      <w:r w:rsidR="00AB127D" w:rsidRPr="004B2EBA">
        <w:rPr>
          <w:rFonts w:ascii="Arial" w:hAnsi="Arial" w:cs="Arial"/>
          <w:sz w:val="22"/>
          <w:szCs w:val="22"/>
        </w:rPr>
        <w:t>médica. -</w:t>
      </w:r>
      <w:r w:rsidR="004C6E11" w:rsidRPr="004B2EBA">
        <w:rPr>
          <w:rFonts w:ascii="Arial" w:hAnsi="Arial" w:cs="Arial"/>
          <w:sz w:val="22"/>
          <w:szCs w:val="22"/>
        </w:rPr>
        <w:t xml:space="preserve"> Será concedido hasta por dos horas, dentro de la jornada de trabajo y utilizando el formulario “permiso de salida de trabajo”, autorizado por el jefe inmediato y la o el responsable de la </w:t>
      </w:r>
      <w:r w:rsidR="00903A4E" w:rsidRPr="004B2EBA">
        <w:rPr>
          <w:rFonts w:ascii="Arial" w:hAnsi="Arial" w:cs="Arial"/>
          <w:sz w:val="22"/>
          <w:szCs w:val="22"/>
        </w:rPr>
        <w:t xml:space="preserve">Unidad </w:t>
      </w:r>
      <w:r w:rsidR="004C6E11" w:rsidRPr="004B2EBA">
        <w:rPr>
          <w:rFonts w:ascii="Arial" w:hAnsi="Arial" w:cs="Arial"/>
          <w:sz w:val="22"/>
          <w:szCs w:val="22"/>
        </w:rPr>
        <w:t>de Talento Humano, señalando el motivo de la ausencia. Para este efecto, la servidora o servidor, deberá entregar, a su retorno, el certificado médico respectivo emitido por facultativos médicos del I</w:t>
      </w:r>
      <w:r w:rsidR="00903A4E" w:rsidRPr="004B2EBA">
        <w:rPr>
          <w:rFonts w:ascii="Arial" w:hAnsi="Arial" w:cs="Arial"/>
          <w:sz w:val="22"/>
          <w:szCs w:val="22"/>
        </w:rPr>
        <w:t xml:space="preserve">nstituto Ecuatoriano de Seguridad Social, </w:t>
      </w:r>
      <w:r w:rsidR="004C6E11" w:rsidRPr="004B2EBA">
        <w:rPr>
          <w:rFonts w:ascii="Arial" w:hAnsi="Arial" w:cs="Arial"/>
          <w:sz w:val="22"/>
          <w:szCs w:val="22"/>
        </w:rPr>
        <w:t xml:space="preserve">del Ministerio de Salud Pública o </w:t>
      </w:r>
      <w:r w:rsidR="00903A4E" w:rsidRPr="004B2EBA">
        <w:rPr>
          <w:rFonts w:ascii="Arial" w:hAnsi="Arial" w:cs="Arial"/>
          <w:sz w:val="22"/>
          <w:szCs w:val="22"/>
        </w:rPr>
        <w:t xml:space="preserve">de un servicio de salud </w:t>
      </w:r>
      <w:r w:rsidR="004C6E11" w:rsidRPr="004B2EBA">
        <w:rPr>
          <w:rFonts w:ascii="Arial" w:hAnsi="Arial" w:cs="Arial"/>
          <w:sz w:val="22"/>
          <w:szCs w:val="22"/>
        </w:rPr>
        <w:t>privado</w:t>
      </w:r>
      <w:r w:rsidR="00903A4E" w:rsidRPr="004B2EBA">
        <w:rPr>
          <w:rFonts w:ascii="Arial" w:hAnsi="Arial" w:cs="Arial"/>
          <w:sz w:val="22"/>
          <w:szCs w:val="22"/>
        </w:rPr>
        <w:t xml:space="preserve"> debidamente </w:t>
      </w:r>
      <w:r w:rsidR="004C6E11" w:rsidRPr="004B2EBA">
        <w:rPr>
          <w:rFonts w:ascii="Arial" w:hAnsi="Arial" w:cs="Arial"/>
          <w:sz w:val="22"/>
          <w:szCs w:val="22"/>
        </w:rPr>
        <w:t>a</w:t>
      </w:r>
      <w:r w:rsidR="00903A4E" w:rsidRPr="004B2EBA">
        <w:rPr>
          <w:rFonts w:ascii="Arial" w:hAnsi="Arial" w:cs="Arial"/>
          <w:sz w:val="22"/>
          <w:szCs w:val="22"/>
        </w:rPr>
        <w:t>v</w:t>
      </w:r>
      <w:r w:rsidR="004C6E11" w:rsidRPr="004B2EBA">
        <w:rPr>
          <w:rFonts w:ascii="Arial" w:hAnsi="Arial" w:cs="Arial"/>
          <w:sz w:val="22"/>
          <w:szCs w:val="22"/>
        </w:rPr>
        <w:t xml:space="preserve">alado por el IESS. Para el cuidado de recién </w:t>
      </w:r>
      <w:r w:rsidR="00AB127D" w:rsidRPr="004B2EBA">
        <w:rPr>
          <w:rFonts w:ascii="Arial" w:hAnsi="Arial" w:cs="Arial"/>
          <w:sz w:val="22"/>
          <w:szCs w:val="22"/>
        </w:rPr>
        <w:t>nacido. -</w:t>
      </w:r>
      <w:r w:rsidR="004C6E11" w:rsidRPr="004B2EBA">
        <w:rPr>
          <w:rFonts w:ascii="Arial" w:hAnsi="Arial" w:cs="Arial"/>
          <w:sz w:val="22"/>
          <w:szCs w:val="22"/>
        </w:rPr>
        <w:t xml:space="preserve"> Por dos horas diarias durante doce meses contados a partir de que haya concluido su licencia de maternidad. El horario será establecido por la servidora y coordinado con el jefe inmediato, quien comunicará a la </w:t>
      </w:r>
      <w:r w:rsidR="009E57B7" w:rsidRPr="004B2EBA">
        <w:rPr>
          <w:rFonts w:ascii="Arial" w:hAnsi="Arial" w:cs="Arial"/>
          <w:sz w:val="22"/>
          <w:szCs w:val="22"/>
        </w:rPr>
        <w:t xml:space="preserve">Unidad </w:t>
      </w:r>
      <w:r w:rsidR="004C6E11" w:rsidRPr="004B2EBA">
        <w:rPr>
          <w:rFonts w:ascii="Arial" w:hAnsi="Arial" w:cs="Arial"/>
          <w:sz w:val="22"/>
          <w:szCs w:val="22"/>
        </w:rPr>
        <w:t xml:space="preserve">de Talento Humano para que emita la acción de personal respectiva. En caso de fallecimiento de la niña o niño antes de cumplir su primer año de edad, la servidora comunicará a la </w:t>
      </w:r>
      <w:r w:rsidR="009E57B7" w:rsidRPr="004B2EBA">
        <w:rPr>
          <w:rFonts w:ascii="Arial" w:hAnsi="Arial" w:cs="Arial"/>
          <w:sz w:val="22"/>
          <w:szCs w:val="22"/>
        </w:rPr>
        <w:t xml:space="preserve">Unidad </w:t>
      </w:r>
      <w:r w:rsidR="004C6E11" w:rsidRPr="004B2EBA">
        <w:rPr>
          <w:rFonts w:ascii="Arial" w:hAnsi="Arial" w:cs="Arial"/>
          <w:sz w:val="22"/>
          <w:szCs w:val="22"/>
        </w:rPr>
        <w:t>de Talento Humano del particular adjuntando la documentación de respaldo y se suspenderá este permiso, pudiendo la servidora acogerse a la licencia por calamidad doméstica.</w:t>
      </w:r>
    </w:p>
    <w:p w14:paraId="33B8CDC8" w14:textId="77777777" w:rsidR="00903A4E" w:rsidRPr="004B2EBA" w:rsidRDefault="00903A4E" w:rsidP="00916381">
      <w:pPr>
        <w:spacing w:line="276" w:lineRule="auto"/>
        <w:ind w:left="1134" w:hanging="567"/>
        <w:jc w:val="both"/>
        <w:rPr>
          <w:rFonts w:ascii="Arial" w:hAnsi="Arial" w:cs="Arial"/>
          <w:sz w:val="22"/>
          <w:szCs w:val="22"/>
        </w:rPr>
      </w:pPr>
    </w:p>
    <w:p w14:paraId="53BB48A6" w14:textId="1B8DC53A" w:rsidR="004C6E11" w:rsidRPr="004B2EBA" w:rsidRDefault="00064490" w:rsidP="00916381">
      <w:pPr>
        <w:spacing w:line="276" w:lineRule="auto"/>
        <w:ind w:left="1134" w:hanging="567"/>
        <w:jc w:val="both"/>
        <w:rPr>
          <w:rFonts w:ascii="Arial" w:hAnsi="Arial" w:cs="Arial"/>
          <w:sz w:val="22"/>
          <w:szCs w:val="22"/>
        </w:rPr>
      </w:pPr>
      <w:r w:rsidRPr="004B2EBA">
        <w:rPr>
          <w:rFonts w:ascii="Arial" w:hAnsi="Arial" w:cs="Arial"/>
          <w:sz w:val="22"/>
          <w:szCs w:val="22"/>
        </w:rPr>
        <w:t>3.</w:t>
      </w:r>
      <w:r w:rsidR="00903A4E"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Permiso para estudios </w:t>
      </w:r>
      <w:r w:rsidR="00AB127D" w:rsidRPr="004B2EBA">
        <w:rPr>
          <w:rFonts w:ascii="Arial" w:hAnsi="Arial" w:cs="Arial"/>
          <w:sz w:val="22"/>
          <w:szCs w:val="22"/>
        </w:rPr>
        <w:t>regulares. -</w:t>
      </w:r>
      <w:r w:rsidR="004C6E11" w:rsidRPr="004B2EBA">
        <w:rPr>
          <w:rFonts w:ascii="Arial" w:hAnsi="Arial" w:cs="Arial"/>
          <w:sz w:val="22"/>
          <w:szCs w:val="22"/>
        </w:rPr>
        <w:t xml:space="preserve"> Hasta por dos horas diarias a las servidoras o servidores, que cursen estudios regulares de bachillerato o primera carrera de pregrado en establecimientos de educación media y superior reconocidos por el organismo rector de la materia, en áreas afines al objeto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El permiso se otorga exclusivamente durante el calendario académico; si por cualquier razón, se suspendiesen las labores académicas, el funcionario deberá cumplir en ese día o días la jornada completa de trabajo. En caso de incumplimiento de esta disposición se sancionará de conformidad a </w:t>
      </w:r>
      <w:r w:rsidR="00AB127D" w:rsidRPr="004B2EBA">
        <w:rPr>
          <w:rFonts w:ascii="Arial" w:hAnsi="Arial" w:cs="Arial"/>
          <w:sz w:val="22"/>
          <w:szCs w:val="22"/>
        </w:rPr>
        <w:t>este</w:t>
      </w:r>
      <w:r w:rsidR="004C6E11" w:rsidRPr="004B2EBA">
        <w:rPr>
          <w:rFonts w:ascii="Arial" w:hAnsi="Arial" w:cs="Arial"/>
          <w:sz w:val="22"/>
          <w:szCs w:val="22"/>
        </w:rPr>
        <w:t xml:space="preserve"> reglamento.</w:t>
      </w:r>
    </w:p>
    <w:p w14:paraId="52DEDDB9" w14:textId="77777777" w:rsidR="00903A4E" w:rsidRPr="004B2EBA" w:rsidRDefault="00903A4E" w:rsidP="00916381">
      <w:pPr>
        <w:spacing w:line="276" w:lineRule="auto"/>
        <w:ind w:left="1134" w:hanging="567"/>
        <w:jc w:val="both"/>
        <w:rPr>
          <w:rFonts w:ascii="Arial" w:hAnsi="Arial" w:cs="Arial"/>
          <w:sz w:val="22"/>
          <w:szCs w:val="22"/>
        </w:rPr>
      </w:pPr>
    </w:p>
    <w:p w14:paraId="4AECDEBE" w14:textId="386F5463" w:rsidR="004C6E11" w:rsidRPr="004B2EBA" w:rsidRDefault="00064490"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Permiso para el cuidado de familiares </w:t>
      </w:r>
      <w:r w:rsidR="00903A4E" w:rsidRPr="004B2EBA">
        <w:rPr>
          <w:rFonts w:ascii="Arial" w:hAnsi="Arial" w:cs="Arial"/>
          <w:sz w:val="22"/>
          <w:szCs w:val="22"/>
        </w:rPr>
        <w:t>c</w:t>
      </w:r>
      <w:r w:rsidR="004C6E11" w:rsidRPr="004B2EBA">
        <w:rPr>
          <w:rFonts w:ascii="Arial" w:hAnsi="Arial" w:cs="Arial"/>
          <w:sz w:val="22"/>
          <w:szCs w:val="22"/>
        </w:rPr>
        <w:t>on enfermedades severas o</w:t>
      </w:r>
      <w:r w:rsidR="00903A4E" w:rsidRPr="004B2EBA">
        <w:rPr>
          <w:rFonts w:ascii="Arial" w:hAnsi="Arial" w:cs="Arial"/>
          <w:sz w:val="22"/>
          <w:szCs w:val="22"/>
        </w:rPr>
        <w:t xml:space="preserve"> </w:t>
      </w:r>
      <w:r w:rsidR="00AB127D" w:rsidRPr="004B2EBA">
        <w:rPr>
          <w:rFonts w:ascii="Arial" w:hAnsi="Arial" w:cs="Arial"/>
          <w:sz w:val="22"/>
          <w:szCs w:val="22"/>
        </w:rPr>
        <w:t>catastróficas. -</w:t>
      </w:r>
      <w:r w:rsidR="004C6E11" w:rsidRPr="004B2EBA">
        <w:rPr>
          <w:rFonts w:ascii="Arial" w:hAnsi="Arial" w:cs="Arial"/>
          <w:sz w:val="22"/>
          <w:szCs w:val="22"/>
        </w:rPr>
        <w:t xml:space="preserve"> Previo informe de la </w:t>
      </w:r>
      <w:r w:rsidR="00082EFF" w:rsidRPr="004B2EBA">
        <w:rPr>
          <w:rFonts w:ascii="Arial" w:hAnsi="Arial" w:cs="Arial"/>
          <w:sz w:val="22"/>
          <w:szCs w:val="22"/>
        </w:rPr>
        <w:t xml:space="preserve">Unidad </w:t>
      </w:r>
      <w:r w:rsidR="004C6E11" w:rsidRPr="004B2EBA">
        <w:rPr>
          <w:rFonts w:ascii="Arial" w:hAnsi="Arial" w:cs="Arial"/>
          <w:sz w:val="22"/>
          <w:szCs w:val="22"/>
        </w:rPr>
        <w:t>de Talento Human</w:t>
      </w:r>
      <w:r w:rsidR="00082EFF" w:rsidRPr="004B2EBA">
        <w:rPr>
          <w:rFonts w:ascii="Arial" w:hAnsi="Arial" w:cs="Arial"/>
          <w:sz w:val="22"/>
          <w:szCs w:val="22"/>
        </w:rPr>
        <w:t xml:space="preserve">o, las servidoras y servidores </w:t>
      </w:r>
      <w:r w:rsidR="004C6E11" w:rsidRPr="004B2EBA">
        <w:rPr>
          <w:rFonts w:ascii="Arial" w:hAnsi="Arial" w:cs="Arial"/>
          <w:sz w:val="22"/>
          <w:szCs w:val="22"/>
        </w:rPr>
        <w:t>podrán hacer uso de permiso de dos horas diarias para el cuidado del cónyuge o conviviente en unión de hecho, padres, hijos o hermanos, que estén bajo su protección que tengan discapacidad profunda, enfermedades severas o catastróficas debidamente certificadas.</w:t>
      </w:r>
    </w:p>
    <w:p w14:paraId="7C2A055F" w14:textId="77777777" w:rsidR="004C6E11" w:rsidRPr="004B2EBA" w:rsidRDefault="004C6E11" w:rsidP="00916381">
      <w:pPr>
        <w:spacing w:line="276" w:lineRule="auto"/>
        <w:jc w:val="both"/>
        <w:rPr>
          <w:rFonts w:ascii="Arial" w:hAnsi="Arial" w:cs="Arial"/>
          <w:sz w:val="22"/>
          <w:szCs w:val="22"/>
        </w:rPr>
      </w:pPr>
    </w:p>
    <w:p w14:paraId="731D125B" w14:textId="77777777" w:rsidR="004C6E11" w:rsidRPr="004B2EBA" w:rsidRDefault="004C6E11" w:rsidP="00753D69">
      <w:pPr>
        <w:pStyle w:val="Prrafodelista"/>
        <w:numPr>
          <w:ilvl w:val="0"/>
          <w:numId w:val="10"/>
        </w:numPr>
        <w:spacing w:line="276" w:lineRule="auto"/>
        <w:jc w:val="both"/>
        <w:rPr>
          <w:rFonts w:ascii="Arial" w:hAnsi="Arial" w:cs="Arial"/>
          <w:b/>
          <w:sz w:val="22"/>
          <w:szCs w:val="22"/>
        </w:rPr>
      </w:pPr>
      <w:r w:rsidRPr="004B2EBA">
        <w:rPr>
          <w:rFonts w:ascii="Arial" w:hAnsi="Arial" w:cs="Arial"/>
          <w:b/>
          <w:sz w:val="22"/>
          <w:szCs w:val="22"/>
        </w:rPr>
        <w:t>Con cargo a vacaciones:</w:t>
      </w:r>
    </w:p>
    <w:p w14:paraId="3D562F36" w14:textId="77777777" w:rsidR="00753D69" w:rsidRPr="004B2EBA" w:rsidRDefault="00753D69" w:rsidP="00753D69">
      <w:pPr>
        <w:pStyle w:val="Prrafodelista"/>
        <w:spacing w:line="276" w:lineRule="auto"/>
        <w:ind w:left="930"/>
        <w:jc w:val="both"/>
        <w:rPr>
          <w:rFonts w:ascii="Arial" w:hAnsi="Arial" w:cs="Arial"/>
          <w:b/>
          <w:sz w:val="22"/>
          <w:szCs w:val="22"/>
        </w:rPr>
      </w:pPr>
    </w:p>
    <w:p w14:paraId="2E5DF1BA" w14:textId="77777777" w:rsidR="004C6E11" w:rsidRPr="004B2EBA" w:rsidRDefault="00064490"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 </w:t>
      </w:r>
      <w:r w:rsidRPr="004B2EBA">
        <w:rPr>
          <w:rFonts w:ascii="Arial" w:hAnsi="Arial" w:cs="Arial"/>
          <w:sz w:val="22"/>
          <w:szCs w:val="22"/>
        </w:rPr>
        <w:tab/>
      </w:r>
      <w:r w:rsidR="004C6E11" w:rsidRPr="004B2EBA">
        <w:rPr>
          <w:rFonts w:ascii="Arial" w:hAnsi="Arial" w:cs="Arial"/>
          <w:sz w:val="22"/>
          <w:szCs w:val="22"/>
        </w:rPr>
        <w:t>Por asuntos particulares: Los permisos por asuntos particulares se solicitarán previamente en el formulario “permiso de salida de trabajo”. Cuando sean por horas o fracciones de horas dentro de la jornada de trabajo. Este permiso no podrá exceder los días de vacaci</w:t>
      </w:r>
      <w:r w:rsidR="00082EFF" w:rsidRPr="004B2EBA">
        <w:rPr>
          <w:rFonts w:ascii="Arial" w:hAnsi="Arial" w:cs="Arial"/>
          <w:sz w:val="22"/>
          <w:szCs w:val="22"/>
        </w:rPr>
        <w:t>ones</w:t>
      </w:r>
      <w:r w:rsidR="004C6E11" w:rsidRPr="004B2EBA">
        <w:rPr>
          <w:rFonts w:ascii="Arial" w:hAnsi="Arial" w:cs="Arial"/>
          <w:sz w:val="22"/>
          <w:szCs w:val="22"/>
        </w:rPr>
        <w:t xml:space="preserve"> a los que la servidora o servidor tenga </w:t>
      </w:r>
      <w:r w:rsidR="004C6E11" w:rsidRPr="004B2EBA">
        <w:rPr>
          <w:rFonts w:ascii="Arial" w:hAnsi="Arial" w:cs="Arial"/>
          <w:sz w:val="22"/>
          <w:szCs w:val="22"/>
        </w:rPr>
        <w:lastRenderedPageBreak/>
        <w:t>derecho al momento de la solicitud; no podrán exceder de quince días en el año.</w:t>
      </w:r>
    </w:p>
    <w:p w14:paraId="650F2E81" w14:textId="77777777" w:rsidR="004C6E11" w:rsidRPr="004B2EBA" w:rsidRDefault="004C6E11" w:rsidP="00916381">
      <w:pPr>
        <w:spacing w:line="276" w:lineRule="auto"/>
        <w:jc w:val="both"/>
        <w:rPr>
          <w:rFonts w:ascii="Arial" w:hAnsi="Arial" w:cs="Arial"/>
          <w:sz w:val="22"/>
          <w:szCs w:val="22"/>
        </w:rPr>
      </w:pPr>
    </w:p>
    <w:p w14:paraId="12780513" w14:textId="44F49DF6" w:rsidR="004C6E11" w:rsidRPr="004B2EBA" w:rsidRDefault="00147745" w:rsidP="00916381">
      <w:pPr>
        <w:spacing w:line="276" w:lineRule="auto"/>
        <w:jc w:val="both"/>
        <w:rPr>
          <w:rFonts w:ascii="Arial" w:hAnsi="Arial" w:cs="Arial"/>
          <w:sz w:val="22"/>
          <w:szCs w:val="22"/>
        </w:rPr>
      </w:pPr>
      <w:bookmarkStart w:id="64" w:name="_Toc496109921"/>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1</w:t>
      </w:r>
      <w:r w:rsidR="004C6E11" w:rsidRPr="004B2EBA">
        <w:rPr>
          <w:rStyle w:val="Ttulo1Car"/>
          <w:sz w:val="22"/>
          <w:szCs w:val="22"/>
        </w:rPr>
        <w:t xml:space="preserve">.- Requisitos para la Concesión de Permisos para Estudios </w:t>
      </w:r>
      <w:bookmarkEnd w:id="64"/>
      <w:r w:rsidR="00AB127D" w:rsidRPr="004B2EBA">
        <w:rPr>
          <w:rStyle w:val="Ttulo1Car"/>
          <w:sz w:val="22"/>
          <w:szCs w:val="22"/>
        </w:rPr>
        <w:t>Regulares</w:t>
      </w:r>
      <w:r w:rsidR="00AB127D" w:rsidRPr="004B2EBA">
        <w:rPr>
          <w:rFonts w:ascii="Arial" w:hAnsi="Arial" w:cs="Arial"/>
          <w:b/>
          <w:sz w:val="22"/>
          <w:szCs w:val="22"/>
        </w:rPr>
        <w:t>. -</w:t>
      </w:r>
      <w:r w:rsidR="004C6E11" w:rsidRPr="004B2EBA">
        <w:rPr>
          <w:rFonts w:ascii="Arial" w:hAnsi="Arial" w:cs="Arial"/>
          <w:sz w:val="22"/>
          <w:szCs w:val="22"/>
        </w:rPr>
        <w:t xml:space="preserve"> Las servidoras y servidores, deben solicitar la concesión de permiso para estudios regulares a la o el </w:t>
      </w:r>
      <w:r w:rsidR="00AB127D">
        <w:rPr>
          <w:rFonts w:ascii="Arial" w:hAnsi="Arial" w:cs="Arial"/>
          <w:sz w:val="22"/>
          <w:szCs w:val="22"/>
        </w:rPr>
        <w:t>presidente</w:t>
      </w:r>
      <w:r w:rsidR="004C6E11" w:rsidRPr="004B2EBA">
        <w:rPr>
          <w:rFonts w:ascii="Arial" w:hAnsi="Arial" w:cs="Arial"/>
          <w:sz w:val="22"/>
          <w:szCs w:val="22"/>
        </w:rPr>
        <w:t>, adjuntando la siguiente documentación:</w:t>
      </w:r>
    </w:p>
    <w:p w14:paraId="21676732" w14:textId="77777777" w:rsidR="004C6E11" w:rsidRPr="004B2EBA" w:rsidRDefault="004C6E11" w:rsidP="00916381">
      <w:pPr>
        <w:spacing w:line="276" w:lineRule="auto"/>
        <w:ind w:left="567" w:hanging="567"/>
        <w:jc w:val="both"/>
        <w:rPr>
          <w:rFonts w:ascii="Arial" w:hAnsi="Arial" w:cs="Arial"/>
          <w:sz w:val="22"/>
          <w:szCs w:val="22"/>
        </w:rPr>
      </w:pPr>
    </w:p>
    <w:p w14:paraId="16EEB2F9"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064490" w:rsidRPr="004B2EBA">
        <w:rPr>
          <w:rFonts w:ascii="Arial" w:hAnsi="Arial" w:cs="Arial"/>
          <w:sz w:val="22"/>
          <w:szCs w:val="22"/>
        </w:rPr>
        <w:tab/>
      </w:r>
      <w:r w:rsidRPr="004B2EBA">
        <w:rPr>
          <w:rFonts w:ascii="Arial" w:hAnsi="Arial" w:cs="Arial"/>
          <w:sz w:val="22"/>
          <w:szCs w:val="22"/>
        </w:rPr>
        <w:t>Inscripción en el establecimiento educativo calificado por el organismo de control.</w:t>
      </w:r>
    </w:p>
    <w:p w14:paraId="5E54AAB6"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064490" w:rsidRPr="004B2EBA">
        <w:rPr>
          <w:rFonts w:ascii="Arial" w:hAnsi="Arial" w:cs="Arial"/>
          <w:sz w:val="22"/>
          <w:szCs w:val="22"/>
        </w:rPr>
        <w:tab/>
      </w:r>
      <w:r w:rsidRPr="004B2EBA">
        <w:rPr>
          <w:rFonts w:ascii="Arial" w:hAnsi="Arial" w:cs="Arial"/>
          <w:sz w:val="22"/>
          <w:szCs w:val="22"/>
        </w:rPr>
        <w:t>Horario de clases y calendario académico conferido por el establecimiento educativo;</w:t>
      </w:r>
    </w:p>
    <w:p w14:paraId="7125E10E" w14:textId="59C6F5AC"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c)   </w:t>
      </w:r>
      <w:r w:rsidR="00064490" w:rsidRPr="004B2EBA">
        <w:rPr>
          <w:rFonts w:ascii="Arial" w:hAnsi="Arial" w:cs="Arial"/>
          <w:sz w:val="22"/>
          <w:szCs w:val="22"/>
        </w:rPr>
        <w:tab/>
      </w:r>
      <w:r w:rsidR="00AB127D" w:rsidRPr="004B2EBA">
        <w:rPr>
          <w:rFonts w:ascii="Arial" w:hAnsi="Arial" w:cs="Arial"/>
          <w:sz w:val="22"/>
          <w:szCs w:val="22"/>
        </w:rPr>
        <w:t>Informe de la Unidad</w:t>
      </w:r>
      <w:r w:rsidR="00082EFF" w:rsidRPr="004B2EBA">
        <w:rPr>
          <w:rFonts w:ascii="Arial" w:hAnsi="Arial" w:cs="Arial"/>
          <w:sz w:val="22"/>
          <w:szCs w:val="22"/>
        </w:rPr>
        <w:t xml:space="preserve"> </w:t>
      </w:r>
      <w:r w:rsidR="00AB127D" w:rsidRPr="004B2EBA">
        <w:rPr>
          <w:rFonts w:ascii="Arial" w:hAnsi="Arial" w:cs="Arial"/>
          <w:sz w:val="22"/>
          <w:szCs w:val="22"/>
        </w:rPr>
        <w:t>de Talento Humano sobre la conveniencia</w:t>
      </w:r>
      <w:r w:rsidRPr="004B2EBA">
        <w:rPr>
          <w:rFonts w:ascii="Arial" w:hAnsi="Arial" w:cs="Arial"/>
          <w:sz w:val="22"/>
          <w:szCs w:val="22"/>
        </w:rPr>
        <w:t xml:space="preserve"> institucional de los estudios a realizar.</w:t>
      </w:r>
    </w:p>
    <w:p w14:paraId="5537C73A"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d)  </w:t>
      </w:r>
      <w:r w:rsidR="00064490" w:rsidRPr="004B2EBA">
        <w:rPr>
          <w:rFonts w:ascii="Arial" w:hAnsi="Arial" w:cs="Arial"/>
          <w:sz w:val="22"/>
          <w:szCs w:val="22"/>
        </w:rPr>
        <w:tab/>
      </w:r>
      <w:r w:rsidRPr="004B2EBA">
        <w:rPr>
          <w:rFonts w:ascii="Arial" w:hAnsi="Arial" w:cs="Arial"/>
          <w:sz w:val="22"/>
          <w:szCs w:val="22"/>
        </w:rPr>
        <w:t>Visto bueno de la o el jefe inmediato superior.</w:t>
      </w:r>
    </w:p>
    <w:p w14:paraId="57E2E0B3"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00064490" w:rsidRPr="004B2EBA">
        <w:rPr>
          <w:rFonts w:ascii="Arial" w:hAnsi="Arial" w:cs="Arial"/>
          <w:sz w:val="22"/>
          <w:szCs w:val="22"/>
        </w:rPr>
        <w:tab/>
      </w:r>
      <w:r w:rsidRPr="004B2EBA">
        <w:rPr>
          <w:rFonts w:ascii="Arial" w:hAnsi="Arial" w:cs="Arial"/>
          <w:sz w:val="22"/>
          <w:szCs w:val="22"/>
        </w:rPr>
        <w:t xml:space="preserve">Con el permiso otorgado la </w:t>
      </w:r>
      <w:r w:rsidR="00082EFF" w:rsidRPr="004B2EBA">
        <w:rPr>
          <w:rFonts w:ascii="Arial" w:hAnsi="Arial" w:cs="Arial"/>
          <w:sz w:val="22"/>
          <w:szCs w:val="22"/>
        </w:rPr>
        <w:t xml:space="preserve">Unidad </w:t>
      </w:r>
      <w:r w:rsidRPr="004B2EBA">
        <w:rPr>
          <w:rFonts w:ascii="Arial" w:hAnsi="Arial" w:cs="Arial"/>
          <w:sz w:val="22"/>
          <w:szCs w:val="22"/>
        </w:rPr>
        <w:t>de Talento Humano elaborará la respectiva Acción de Personal, previa entrega del certificado de matrícula.</w:t>
      </w:r>
    </w:p>
    <w:p w14:paraId="35D30AB2" w14:textId="77777777" w:rsidR="004C6E11" w:rsidRPr="004B2EBA" w:rsidRDefault="004C6E11" w:rsidP="00916381">
      <w:pPr>
        <w:spacing w:line="276" w:lineRule="auto"/>
        <w:ind w:left="567" w:hanging="567"/>
        <w:jc w:val="both"/>
        <w:rPr>
          <w:rFonts w:ascii="Arial" w:hAnsi="Arial" w:cs="Arial"/>
          <w:sz w:val="22"/>
          <w:szCs w:val="22"/>
        </w:rPr>
      </w:pPr>
    </w:p>
    <w:p w14:paraId="7C4E1611"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Para renovar los permisos de estudios, la o el interesado deberá demostrar a la UATH, documentadamente, la aprobación del curso, ciclo o nivel de estudios correspondiente.</w:t>
      </w:r>
    </w:p>
    <w:p w14:paraId="5AB18E59" w14:textId="77777777" w:rsidR="00082EFF" w:rsidRPr="004B2EBA" w:rsidRDefault="00082EFF" w:rsidP="00916381">
      <w:pPr>
        <w:spacing w:line="276" w:lineRule="auto"/>
        <w:jc w:val="both"/>
        <w:rPr>
          <w:rFonts w:ascii="Arial" w:hAnsi="Arial" w:cs="Arial"/>
          <w:sz w:val="22"/>
          <w:szCs w:val="22"/>
        </w:rPr>
      </w:pPr>
    </w:p>
    <w:p w14:paraId="68AED60E"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VI</w:t>
      </w:r>
    </w:p>
    <w:p w14:paraId="1656BC3E"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De las Comisiones de Servicios</w:t>
      </w:r>
    </w:p>
    <w:p w14:paraId="1880523E" w14:textId="77777777" w:rsidR="004C6E11" w:rsidRPr="004B2EBA" w:rsidRDefault="004C6E11" w:rsidP="00916381">
      <w:pPr>
        <w:spacing w:line="276" w:lineRule="auto"/>
        <w:jc w:val="both"/>
        <w:rPr>
          <w:rFonts w:ascii="Arial" w:hAnsi="Arial" w:cs="Arial"/>
          <w:sz w:val="22"/>
          <w:szCs w:val="22"/>
        </w:rPr>
      </w:pPr>
    </w:p>
    <w:p w14:paraId="0DDFE573" w14:textId="65457A23" w:rsidR="004C6E11" w:rsidRPr="004B2EBA" w:rsidRDefault="00147745" w:rsidP="00916381">
      <w:pPr>
        <w:spacing w:line="276" w:lineRule="auto"/>
        <w:jc w:val="both"/>
        <w:rPr>
          <w:rFonts w:ascii="Arial" w:hAnsi="Arial" w:cs="Arial"/>
          <w:sz w:val="22"/>
          <w:szCs w:val="22"/>
        </w:rPr>
      </w:pPr>
      <w:bookmarkStart w:id="65" w:name="_Toc496109922"/>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2</w:t>
      </w:r>
      <w:r w:rsidR="004C6E11" w:rsidRPr="004B2EBA">
        <w:rPr>
          <w:rStyle w:val="Ttulo1Car"/>
          <w:sz w:val="22"/>
          <w:szCs w:val="22"/>
        </w:rPr>
        <w:t xml:space="preserve">.- Comisión de Servicios con </w:t>
      </w:r>
      <w:bookmarkEnd w:id="65"/>
      <w:r w:rsidR="00D720A3" w:rsidRPr="004B2EBA">
        <w:rPr>
          <w:rStyle w:val="Ttulo1Car"/>
          <w:sz w:val="22"/>
          <w:szCs w:val="22"/>
        </w:rPr>
        <w:t>Remuneración</w:t>
      </w:r>
      <w:r w:rsidR="00D720A3" w:rsidRPr="004B2EBA">
        <w:rPr>
          <w:rFonts w:ascii="Arial" w:hAnsi="Arial" w:cs="Arial"/>
          <w:b/>
          <w:sz w:val="22"/>
          <w:szCs w:val="22"/>
        </w:rPr>
        <w:t>. -</w:t>
      </w:r>
      <w:r w:rsidR="00082EFF" w:rsidRPr="004B2EBA">
        <w:rPr>
          <w:rFonts w:ascii="Arial" w:hAnsi="Arial" w:cs="Arial"/>
          <w:b/>
          <w:sz w:val="22"/>
          <w:szCs w:val="22"/>
        </w:rPr>
        <w:t xml:space="preserve"> </w:t>
      </w:r>
      <w:r w:rsidR="004C6E11" w:rsidRPr="004B2EBA">
        <w:rPr>
          <w:rFonts w:ascii="Arial" w:hAnsi="Arial" w:cs="Arial"/>
          <w:sz w:val="22"/>
          <w:szCs w:val="22"/>
        </w:rPr>
        <w:t xml:space="preserve">La servidora o servidor con nombramiento permanente, siempre y cuando se cuente con su aceptación por escrito, y haya cumplido un año de servicios en la institución, podrá prestar sus servicios a través de comisión de servicios con remuneración en otra entidad del Estado, hasta por dos años, previa solicitud de la autoridad de la institución requirente e informe favorable de la </w:t>
      </w:r>
      <w:r w:rsidR="00082EFF" w:rsidRPr="004B2EBA">
        <w:rPr>
          <w:rFonts w:ascii="Arial" w:hAnsi="Arial" w:cs="Arial"/>
          <w:sz w:val="22"/>
          <w:szCs w:val="22"/>
        </w:rPr>
        <w:t xml:space="preserve">Unidad </w:t>
      </w:r>
      <w:r w:rsidR="004C6E11" w:rsidRPr="004B2EBA">
        <w:rPr>
          <w:rFonts w:ascii="Arial" w:hAnsi="Arial" w:cs="Arial"/>
          <w:sz w:val="22"/>
          <w:szCs w:val="22"/>
        </w:rPr>
        <w:t xml:space="preserve">de Talento Humano y la autorización de la o el </w:t>
      </w:r>
      <w:r w:rsidR="00D720A3">
        <w:rPr>
          <w:rFonts w:ascii="Arial" w:hAnsi="Arial" w:cs="Arial"/>
          <w:sz w:val="22"/>
          <w:szCs w:val="22"/>
        </w:rPr>
        <w:t>presidente</w:t>
      </w:r>
      <w:r w:rsidR="004C6E11" w:rsidRPr="004B2EBA">
        <w:rPr>
          <w:rFonts w:ascii="Arial" w:hAnsi="Arial" w:cs="Arial"/>
          <w:sz w:val="22"/>
          <w:szCs w:val="22"/>
        </w:rPr>
        <w:t>.</w:t>
      </w:r>
    </w:p>
    <w:p w14:paraId="617226D8" w14:textId="77777777" w:rsidR="004C6E11" w:rsidRPr="004B2EBA" w:rsidRDefault="004C6E11" w:rsidP="00916381">
      <w:pPr>
        <w:spacing w:line="276" w:lineRule="auto"/>
        <w:jc w:val="both"/>
        <w:rPr>
          <w:rFonts w:ascii="Arial" w:hAnsi="Arial" w:cs="Arial"/>
          <w:sz w:val="22"/>
          <w:szCs w:val="22"/>
        </w:rPr>
      </w:pPr>
    </w:p>
    <w:p w14:paraId="734923E7"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 servidora o servidor conservará todos los derechos y beneficios de la institución a la que pertenece. Concluida esta comisión, será reintegrado a su puesto original.</w:t>
      </w:r>
    </w:p>
    <w:p w14:paraId="57F34349" w14:textId="77777777" w:rsidR="004C6E11" w:rsidRPr="004B2EBA" w:rsidRDefault="004C6E11" w:rsidP="00916381">
      <w:pPr>
        <w:spacing w:line="276" w:lineRule="auto"/>
        <w:jc w:val="both"/>
        <w:rPr>
          <w:rFonts w:ascii="Arial" w:hAnsi="Arial" w:cs="Arial"/>
          <w:sz w:val="22"/>
          <w:szCs w:val="22"/>
        </w:rPr>
      </w:pPr>
    </w:p>
    <w:p w14:paraId="2A6936CA" w14:textId="1EC05A30"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Cuando una servidora o servidor, de otra institución o </w:t>
      </w:r>
      <w:r w:rsidR="00566053">
        <w:rPr>
          <w:rFonts w:ascii="Arial" w:hAnsi="Arial" w:cs="Arial"/>
          <w:sz w:val="22"/>
          <w:szCs w:val="22"/>
        </w:rPr>
        <w:t>Junta</w:t>
      </w:r>
      <w:r w:rsidRPr="004B2EBA">
        <w:rPr>
          <w:rFonts w:ascii="Arial" w:hAnsi="Arial" w:cs="Arial"/>
          <w:sz w:val="22"/>
          <w:szCs w:val="22"/>
        </w:rPr>
        <w:t xml:space="preserve"> labore bajo esta modalidad, la </w:t>
      </w:r>
      <w:r w:rsidR="00566053">
        <w:rPr>
          <w:rFonts w:ascii="Arial" w:hAnsi="Arial" w:cs="Arial"/>
          <w:sz w:val="22"/>
          <w:szCs w:val="22"/>
        </w:rPr>
        <w:t>Junta</w:t>
      </w:r>
      <w:r w:rsidRPr="004B2EBA">
        <w:rPr>
          <w:rFonts w:ascii="Arial" w:hAnsi="Arial" w:cs="Arial"/>
          <w:sz w:val="22"/>
          <w:szCs w:val="22"/>
        </w:rPr>
        <w:t xml:space="preserve"> se compromete a pagar la diferencia de remuneración a que tuviere derecho.</w:t>
      </w:r>
    </w:p>
    <w:p w14:paraId="2167B31C" w14:textId="77777777" w:rsidR="004C6E11" w:rsidRPr="004B2EBA" w:rsidRDefault="004C6E11" w:rsidP="00916381">
      <w:pPr>
        <w:spacing w:line="276" w:lineRule="auto"/>
        <w:jc w:val="both"/>
        <w:rPr>
          <w:rFonts w:ascii="Arial" w:hAnsi="Arial" w:cs="Arial"/>
          <w:sz w:val="22"/>
          <w:szCs w:val="22"/>
        </w:rPr>
      </w:pPr>
    </w:p>
    <w:p w14:paraId="224EF6D7" w14:textId="57150E30" w:rsidR="004C6E11" w:rsidRPr="004B2EBA" w:rsidRDefault="00147745" w:rsidP="00916381">
      <w:pPr>
        <w:spacing w:line="276" w:lineRule="auto"/>
        <w:jc w:val="both"/>
        <w:rPr>
          <w:rFonts w:ascii="Arial" w:hAnsi="Arial" w:cs="Arial"/>
          <w:sz w:val="22"/>
          <w:szCs w:val="22"/>
        </w:rPr>
      </w:pPr>
      <w:bookmarkStart w:id="66" w:name="_Toc496109923"/>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3</w:t>
      </w:r>
      <w:r w:rsidR="004C6E11" w:rsidRPr="004B2EBA">
        <w:rPr>
          <w:rStyle w:val="Ttulo1Car"/>
          <w:sz w:val="22"/>
          <w:szCs w:val="22"/>
        </w:rPr>
        <w:t xml:space="preserve">.- Comisión de Servicios Sin </w:t>
      </w:r>
      <w:bookmarkEnd w:id="66"/>
      <w:r w:rsidR="00D720A3" w:rsidRPr="004B2EBA">
        <w:rPr>
          <w:rStyle w:val="Ttulo1Car"/>
          <w:sz w:val="22"/>
          <w:szCs w:val="22"/>
        </w:rPr>
        <w:t>Remuneración</w:t>
      </w:r>
      <w:r w:rsidR="00D720A3" w:rsidRPr="004B2EBA">
        <w:rPr>
          <w:rFonts w:ascii="Arial" w:hAnsi="Arial" w:cs="Arial"/>
          <w:b/>
          <w:sz w:val="22"/>
          <w:szCs w:val="22"/>
        </w:rPr>
        <w:t>. -</w:t>
      </w:r>
      <w:r w:rsidR="004C6E11" w:rsidRPr="004B2EBA">
        <w:rPr>
          <w:rFonts w:ascii="Arial" w:hAnsi="Arial" w:cs="Arial"/>
          <w:sz w:val="22"/>
          <w:szCs w:val="22"/>
        </w:rPr>
        <w:t xml:space="preserve"> Cuando la comisión de servicios sea sin remuneración, la entidad solicitante </w:t>
      </w:r>
      <w:r w:rsidR="00082EFF" w:rsidRPr="004B2EBA">
        <w:rPr>
          <w:rFonts w:ascii="Arial" w:hAnsi="Arial" w:cs="Arial"/>
          <w:sz w:val="22"/>
          <w:szCs w:val="22"/>
        </w:rPr>
        <w:t xml:space="preserve">pagará </w:t>
      </w:r>
      <w:r w:rsidR="004C6E11" w:rsidRPr="004B2EBA">
        <w:rPr>
          <w:rFonts w:ascii="Arial" w:hAnsi="Arial" w:cs="Arial"/>
          <w:sz w:val="22"/>
          <w:szCs w:val="22"/>
        </w:rPr>
        <w:t>la</w:t>
      </w:r>
      <w:r w:rsidR="00082EFF" w:rsidRPr="004B2EBA">
        <w:rPr>
          <w:rFonts w:ascii="Arial" w:hAnsi="Arial" w:cs="Arial"/>
          <w:sz w:val="22"/>
          <w:szCs w:val="22"/>
        </w:rPr>
        <w:t xml:space="preserve">s remuneraciones y cubrirá los demás derechos y beneficios </w:t>
      </w:r>
      <w:r w:rsidR="00D720A3" w:rsidRPr="004B2EBA">
        <w:rPr>
          <w:rFonts w:ascii="Arial" w:hAnsi="Arial" w:cs="Arial"/>
          <w:sz w:val="22"/>
          <w:szCs w:val="22"/>
        </w:rPr>
        <w:t>económicos del</w:t>
      </w:r>
      <w:r w:rsidR="00082EFF" w:rsidRPr="004B2EBA">
        <w:rPr>
          <w:rFonts w:ascii="Arial" w:hAnsi="Arial" w:cs="Arial"/>
          <w:sz w:val="22"/>
          <w:szCs w:val="22"/>
        </w:rPr>
        <w:t xml:space="preserve"> servidor</w:t>
      </w:r>
      <w:r w:rsidR="004C6E11" w:rsidRPr="004B2EBA">
        <w:rPr>
          <w:rFonts w:ascii="Arial" w:hAnsi="Arial" w:cs="Arial"/>
          <w:sz w:val="22"/>
          <w:szCs w:val="22"/>
        </w:rPr>
        <w:t xml:space="preserve">. Esta comisión será concedida por la o el </w:t>
      </w:r>
      <w:r w:rsidR="00D720A3">
        <w:rPr>
          <w:rFonts w:ascii="Arial" w:hAnsi="Arial" w:cs="Arial"/>
          <w:sz w:val="22"/>
          <w:szCs w:val="22"/>
        </w:rPr>
        <w:t>presidente</w:t>
      </w:r>
      <w:r w:rsidR="004C6E11" w:rsidRPr="004B2EBA">
        <w:rPr>
          <w:rFonts w:ascii="Arial" w:hAnsi="Arial" w:cs="Arial"/>
          <w:sz w:val="22"/>
          <w:szCs w:val="22"/>
        </w:rPr>
        <w:t xml:space="preserve">, hasta por </w:t>
      </w:r>
      <w:r w:rsidR="00064490" w:rsidRPr="004B2EBA">
        <w:rPr>
          <w:rFonts w:ascii="Arial" w:hAnsi="Arial" w:cs="Arial"/>
          <w:sz w:val="22"/>
          <w:szCs w:val="22"/>
        </w:rPr>
        <w:t>seis</w:t>
      </w:r>
      <w:r w:rsidR="00082EFF" w:rsidRPr="004B2EBA">
        <w:rPr>
          <w:rFonts w:ascii="Arial" w:hAnsi="Arial" w:cs="Arial"/>
          <w:sz w:val="22"/>
          <w:szCs w:val="22"/>
        </w:rPr>
        <w:t xml:space="preserve"> </w:t>
      </w:r>
      <w:r w:rsidR="004C6E11" w:rsidRPr="004B2EBA">
        <w:rPr>
          <w:rFonts w:ascii="Arial" w:hAnsi="Arial" w:cs="Arial"/>
          <w:sz w:val="22"/>
          <w:szCs w:val="22"/>
        </w:rPr>
        <w:t xml:space="preserve">años, previo informe emitido por la </w:t>
      </w:r>
      <w:r w:rsidR="00082EFF" w:rsidRPr="004B2EBA">
        <w:rPr>
          <w:rFonts w:ascii="Arial" w:hAnsi="Arial" w:cs="Arial"/>
          <w:sz w:val="22"/>
          <w:szCs w:val="22"/>
        </w:rPr>
        <w:t xml:space="preserve">Unidad </w:t>
      </w:r>
      <w:r w:rsidR="004C6E11" w:rsidRPr="004B2EBA">
        <w:rPr>
          <w:rFonts w:ascii="Arial" w:hAnsi="Arial" w:cs="Arial"/>
          <w:sz w:val="22"/>
          <w:szCs w:val="22"/>
        </w:rPr>
        <w:t>de</w:t>
      </w:r>
      <w:r w:rsidR="00082EFF" w:rsidRPr="004B2EBA">
        <w:rPr>
          <w:rFonts w:ascii="Arial" w:hAnsi="Arial" w:cs="Arial"/>
          <w:sz w:val="22"/>
          <w:szCs w:val="22"/>
        </w:rPr>
        <w:t xml:space="preserve"> </w:t>
      </w:r>
      <w:r w:rsidR="004C6E11" w:rsidRPr="004B2EBA">
        <w:rPr>
          <w:rFonts w:ascii="Arial" w:hAnsi="Arial" w:cs="Arial"/>
          <w:sz w:val="22"/>
          <w:szCs w:val="22"/>
        </w:rPr>
        <w:t>Talento Humano.</w:t>
      </w:r>
    </w:p>
    <w:p w14:paraId="4A605C63" w14:textId="77777777" w:rsidR="004C6E11" w:rsidRPr="004B2EBA" w:rsidRDefault="004C6E11" w:rsidP="00916381">
      <w:pPr>
        <w:spacing w:line="276" w:lineRule="auto"/>
        <w:jc w:val="both"/>
        <w:rPr>
          <w:rFonts w:ascii="Arial" w:hAnsi="Arial" w:cs="Arial"/>
          <w:sz w:val="22"/>
          <w:szCs w:val="22"/>
        </w:rPr>
      </w:pPr>
    </w:p>
    <w:p w14:paraId="6DC52A56" w14:textId="77777777" w:rsidR="004C6E11" w:rsidRPr="004B2EBA" w:rsidRDefault="00082EFF" w:rsidP="00916381">
      <w:pPr>
        <w:spacing w:line="276" w:lineRule="auto"/>
        <w:jc w:val="both"/>
        <w:rPr>
          <w:rFonts w:ascii="Arial" w:hAnsi="Arial" w:cs="Arial"/>
          <w:sz w:val="22"/>
          <w:szCs w:val="22"/>
        </w:rPr>
      </w:pPr>
      <w:r w:rsidRPr="004B2EBA">
        <w:rPr>
          <w:rFonts w:ascii="Arial" w:hAnsi="Arial" w:cs="Arial"/>
          <w:sz w:val="22"/>
          <w:szCs w:val="22"/>
        </w:rPr>
        <w:t xml:space="preserve">Las </w:t>
      </w:r>
      <w:r w:rsidR="004C6E11" w:rsidRPr="004B2EBA">
        <w:rPr>
          <w:rFonts w:ascii="Arial" w:hAnsi="Arial" w:cs="Arial"/>
          <w:sz w:val="22"/>
          <w:szCs w:val="22"/>
        </w:rPr>
        <w:t>servidoras y servidores que pertenezcan a los de libre designación y remoción o laboren bajo la modalidad de contratos de servicios ocasionales no podrán ser sujetos de comisi</w:t>
      </w:r>
      <w:r w:rsidRPr="004B2EBA">
        <w:rPr>
          <w:rFonts w:ascii="Arial" w:hAnsi="Arial" w:cs="Arial"/>
          <w:sz w:val="22"/>
          <w:szCs w:val="22"/>
        </w:rPr>
        <w:t xml:space="preserve">ones de </w:t>
      </w:r>
      <w:r w:rsidR="004C6E11" w:rsidRPr="004B2EBA">
        <w:rPr>
          <w:rFonts w:ascii="Arial" w:hAnsi="Arial" w:cs="Arial"/>
          <w:sz w:val="22"/>
          <w:szCs w:val="22"/>
        </w:rPr>
        <w:t>servicios</w:t>
      </w:r>
      <w:r w:rsidRPr="004B2EBA">
        <w:rPr>
          <w:rFonts w:ascii="Arial" w:hAnsi="Arial" w:cs="Arial"/>
          <w:sz w:val="22"/>
          <w:szCs w:val="22"/>
        </w:rPr>
        <w:t xml:space="preserve"> con o sin remuneración</w:t>
      </w:r>
      <w:r w:rsidR="004C6E11" w:rsidRPr="004B2EBA">
        <w:rPr>
          <w:rFonts w:ascii="Arial" w:hAnsi="Arial" w:cs="Arial"/>
          <w:sz w:val="22"/>
          <w:szCs w:val="22"/>
        </w:rPr>
        <w:t>.</w:t>
      </w:r>
    </w:p>
    <w:p w14:paraId="3FF6266B" w14:textId="77777777" w:rsidR="004C6E11" w:rsidRPr="004B2EBA" w:rsidRDefault="004C6E11" w:rsidP="00916381">
      <w:pPr>
        <w:spacing w:line="276" w:lineRule="auto"/>
        <w:jc w:val="both"/>
        <w:rPr>
          <w:rFonts w:ascii="Arial" w:hAnsi="Arial" w:cs="Arial"/>
          <w:sz w:val="22"/>
          <w:szCs w:val="22"/>
        </w:rPr>
      </w:pPr>
    </w:p>
    <w:p w14:paraId="612CB667" w14:textId="77777777" w:rsidR="004C6E11" w:rsidRPr="004B2EBA" w:rsidRDefault="00147745" w:rsidP="00916381">
      <w:pPr>
        <w:spacing w:line="276" w:lineRule="auto"/>
        <w:jc w:val="both"/>
        <w:rPr>
          <w:rFonts w:ascii="Arial" w:hAnsi="Arial" w:cs="Arial"/>
          <w:b/>
          <w:sz w:val="22"/>
          <w:szCs w:val="22"/>
        </w:rPr>
      </w:pPr>
      <w:bookmarkStart w:id="67" w:name="_Toc496109924"/>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4</w:t>
      </w:r>
      <w:r w:rsidR="004C6E11" w:rsidRPr="004B2EBA">
        <w:rPr>
          <w:rStyle w:val="Ttulo1Car"/>
          <w:sz w:val="22"/>
          <w:szCs w:val="22"/>
        </w:rPr>
        <w:t>.- Normas Generales de Aplicación en las Comisiones de Servicio</w:t>
      </w:r>
      <w:bookmarkEnd w:id="67"/>
      <w:r w:rsidR="004C6E11" w:rsidRPr="004B2EBA">
        <w:rPr>
          <w:rFonts w:ascii="Arial" w:hAnsi="Arial" w:cs="Arial"/>
          <w:b/>
          <w:sz w:val="22"/>
          <w:szCs w:val="22"/>
        </w:rPr>
        <w:t>:</w:t>
      </w:r>
    </w:p>
    <w:p w14:paraId="0B5E7DF7" w14:textId="77777777" w:rsidR="00753D69" w:rsidRPr="004B2EBA" w:rsidRDefault="00753D69" w:rsidP="00916381">
      <w:pPr>
        <w:spacing w:line="276" w:lineRule="auto"/>
        <w:jc w:val="both"/>
        <w:rPr>
          <w:rFonts w:ascii="Arial" w:hAnsi="Arial" w:cs="Arial"/>
          <w:b/>
          <w:sz w:val="22"/>
          <w:szCs w:val="22"/>
        </w:rPr>
      </w:pPr>
    </w:p>
    <w:p w14:paraId="43131976" w14:textId="77777777" w:rsidR="004C6E11" w:rsidRPr="004B2EBA" w:rsidRDefault="004E4BA0"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L</w:t>
      </w:r>
      <w:r w:rsidR="004C6E11" w:rsidRPr="004B2EBA">
        <w:rPr>
          <w:rFonts w:ascii="Arial" w:hAnsi="Arial" w:cs="Arial"/>
          <w:sz w:val="22"/>
          <w:szCs w:val="22"/>
        </w:rPr>
        <w:t>as vacaciones pendientes a que tuviere derecho la servidora o servidor, tendrán efecto suspensivo hasta el retorno de su comisión, y podrá hacer uso de su derecho, siempre y cuando no lo haya realizado en la institución requirente;</w:t>
      </w:r>
    </w:p>
    <w:p w14:paraId="4EC4AE91" w14:textId="6E1C4ABB"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 xml:space="preserve">Para fines de registro y control, al momento que la servidora o servidor, se reintegre a </w:t>
      </w:r>
      <w:r w:rsidR="00691A4E">
        <w:rPr>
          <w:rFonts w:ascii="Arial" w:hAnsi="Arial" w:cs="Arial"/>
          <w:sz w:val="22"/>
          <w:szCs w:val="22"/>
        </w:rPr>
        <w:t>EL GOBIERNO DESCENTRALIZADO DE LA PARROQIA DE CHUGCHILÁN</w:t>
      </w:r>
      <w:r w:rsidRPr="004B2EBA">
        <w:rPr>
          <w:rFonts w:ascii="Arial" w:hAnsi="Arial" w:cs="Arial"/>
          <w:sz w:val="22"/>
          <w:szCs w:val="22"/>
        </w:rPr>
        <w:t xml:space="preserve">, deberá entregar la certificación emitida por la </w:t>
      </w:r>
      <w:r w:rsidR="004E4BA0" w:rsidRPr="004B2EBA">
        <w:rPr>
          <w:rFonts w:ascii="Arial" w:hAnsi="Arial" w:cs="Arial"/>
          <w:sz w:val="22"/>
          <w:szCs w:val="22"/>
        </w:rPr>
        <w:t xml:space="preserve">Unidad </w:t>
      </w:r>
      <w:r w:rsidRPr="004B2EBA">
        <w:rPr>
          <w:rFonts w:ascii="Arial" w:hAnsi="Arial" w:cs="Arial"/>
          <w:sz w:val="22"/>
          <w:szCs w:val="22"/>
        </w:rPr>
        <w:t>de Talento Humano de la institución requirente con el detalle del número de días de vacaciones o permisos con cargo a las mismas, que ha utilizado durante su comisión; y,</w:t>
      </w:r>
    </w:p>
    <w:p w14:paraId="6A69BD53" w14:textId="4A0479C3"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064490" w:rsidRPr="004B2EBA">
        <w:rPr>
          <w:rFonts w:ascii="Arial" w:hAnsi="Arial" w:cs="Arial"/>
          <w:sz w:val="22"/>
          <w:szCs w:val="22"/>
        </w:rPr>
        <w:t>)</w:t>
      </w:r>
      <w:r w:rsidR="004E4BA0" w:rsidRPr="004B2EBA">
        <w:rPr>
          <w:rFonts w:ascii="Arial" w:hAnsi="Arial" w:cs="Arial"/>
          <w:sz w:val="22"/>
          <w:szCs w:val="22"/>
        </w:rPr>
        <w:t xml:space="preserve"> </w:t>
      </w:r>
      <w:r w:rsidR="00064490" w:rsidRPr="004B2EBA">
        <w:rPr>
          <w:rFonts w:ascii="Arial" w:hAnsi="Arial" w:cs="Arial"/>
          <w:sz w:val="22"/>
          <w:szCs w:val="22"/>
        </w:rPr>
        <w:tab/>
      </w:r>
      <w:r w:rsidR="004E4BA0" w:rsidRPr="004B2EBA">
        <w:rPr>
          <w:rFonts w:ascii="Arial" w:hAnsi="Arial" w:cs="Arial"/>
          <w:sz w:val="22"/>
          <w:szCs w:val="22"/>
        </w:rPr>
        <w:t>N</w:t>
      </w:r>
      <w:r w:rsidRPr="004B2EBA">
        <w:rPr>
          <w:rFonts w:ascii="Arial" w:hAnsi="Arial" w:cs="Arial"/>
          <w:sz w:val="22"/>
          <w:szCs w:val="22"/>
        </w:rPr>
        <w:t xml:space="preserve">o podrán suprimirse los puestos de las </w:t>
      </w:r>
      <w:r w:rsidR="00D720A3" w:rsidRPr="004B2EBA">
        <w:rPr>
          <w:rFonts w:ascii="Arial" w:hAnsi="Arial" w:cs="Arial"/>
          <w:sz w:val="22"/>
          <w:szCs w:val="22"/>
        </w:rPr>
        <w:t>servidoras o</w:t>
      </w:r>
      <w:r w:rsidRPr="004B2EBA">
        <w:rPr>
          <w:rFonts w:ascii="Arial" w:hAnsi="Arial" w:cs="Arial"/>
          <w:sz w:val="22"/>
          <w:szCs w:val="22"/>
        </w:rPr>
        <w:t xml:space="preserve"> servidores, que se hallaren legalmente declarados en comisión de servicios.</w:t>
      </w:r>
    </w:p>
    <w:p w14:paraId="75911262" w14:textId="77777777" w:rsidR="004C6E11" w:rsidRPr="004B2EBA" w:rsidRDefault="004C6E11" w:rsidP="00916381">
      <w:pPr>
        <w:spacing w:line="276" w:lineRule="auto"/>
        <w:jc w:val="both"/>
        <w:rPr>
          <w:rFonts w:ascii="Arial" w:hAnsi="Arial" w:cs="Arial"/>
          <w:sz w:val="22"/>
          <w:szCs w:val="22"/>
        </w:rPr>
      </w:pPr>
    </w:p>
    <w:p w14:paraId="597B35C2"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CAPITULO VII</w:t>
      </w:r>
    </w:p>
    <w:p w14:paraId="66CA2C90"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Traslado, Cambio y Traspaso Administrativo</w:t>
      </w:r>
    </w:p>
    <w:p w14:paraId="751C8F63" w14:textId="77777777" w:rsidR="004C6E11" w:rsidRPr="004B2EBA" w:rsidRDefault="004C6E11" w:rsidP="00916381">
      <w:pPr>
        <w:spacing w:line="276" w:lineRule="auto"/>
        <w:jc w:val="both"/>
        <w:rPr>
          <w:rFonts w:ascii="Arial" w:hAnsi="Arial" w:cs="Arial"/>
          <w:sz w:val="22"/>
          <w:szCs w:val="22"/>
        </w:rPr>
      </w:pPr>
    </w:p>
    <w:p w14:paraId="63B5CB90" w14:textId="6DC4E601" w:rsidR="004C6E11" w:rsidRPr="004B2EBA" w:rsidRDefault="00147745" w:rsidP="00916381">
      <w:pPr>
        <w:spacing w:line="276" w:lineRule="auto"/>
        <w:jc w:val="both"/>
        <w:rPr>
          <w:rFonts w:ascii="Arial" w:hAnsi="Arial" w:cs="Arial"/>
          <w:sz w:val="22"/>
          <w:szCs w:val="22"/>
        </w:rPr>
      </w:pPr>
      <w:bookmarkStart w:id="68" w:name="_Toc496109925"/>
      <w:r w:rsidRPr="004B2EBA">
        <w:rPr>
          <w:rStyle w:val="Ttulo1Car"/>
          <w:sz w:val="22"/>
          <w:szCs w:val="22"/>
        </w:rPr>
        <w:t>Artículo</w:t>
      </w:r>
      <w:r w:rsidR="004C6E11" w:rsidRPr="004B2EBA">
        <w:rPr>
          <w:rStyle w:val="Ttulo1Car"/>
          <w:sz w:val="22"/>
          <w:szCs w:val="22"/>
        </w:rPr>
        <w:t>. 6</w:t>
      </w:r>
      <w:r w:rsidR="005D213B" w:rsidRPr="004B2EBA">
        <w:rPr>
          <w:rStyle w:val="Ttulo1Car"/>
          <w:sz w:val="22"/>
          <w:szCs w:val="22"/>
        </w:rPr>
        <w:t>5</w:t>
      </w:r>
      <w:r w:rsidR="004C6E11" w:rsidRPr="004B2EBA">
        <w:rPr>
          <w:rStyle w:val="Ttulo1Car"/>
          <w:sz w:val="22"/>
          <w:szCs w:val="22"/>
        </w:rPr>
        <w:t>.- Procedencia</w:t>
      </w:r>
      <w:bookmarkEnd w:id="68"/>
      <w:r w:rsidR="004C6E11" w:rsidRPr="004B2EBA">
        <w:rPr>
          <w:rFonts w:ascii="Arial" w:hAnsi="Arial" w:cs="Arial"/>
          <w:b/>
          <w:sz w:val="22"/>
          <w:szCs w:val="22"/>
        </w:rPr>
        <w:t>.-</w:t>
      </w:r>
      <w:r w:rsidR="004C6E11" w:rsidRPr="004B2EBA">
        <w:rPr>
          <w:rFonts w:ascii="Arial" w:hAnsi="Arial" w:cs="Arial"/>
          <w:sz w:val="22"/>
          <w:szCs w:val="22"/>
        </w:rPr>
        <w:t xml:space="preserve"> De acuerdo con la planificación estratégica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con los cambios en la estructura organizacional </w:t>
      </w:r>
      <w:r w:rsidR="004E4BA0" w:rsidRPr="004B2EBA">
        <w:rPr>
          <w:rFonts w:ascii="Arial" w:hAnsi="Arial" w:cs="Arial"/>
          <w:sz w:val="22"/>
          <w:szCs w:val="22"/>
        </w:rPr>
        <w:t>por</w:t>
      </w:r>
      <w:r w:rsidR="004C6E11" w:rsidRPr="004B2EBA">
        <w:rPr>
          <w:rFonts w:ascii="Arial" w:hAnsi="Arial" w:cs="Arial"/>
          <w:sz w:val="22"/>
          <w:szCs w:val="22"/>
        </w:rPr>
        <w:t xml:space="preserve"> procesos y con las necesidades de la </w:t>
      </w:r>
      <w:r w:rsidR="00566053">
        <w:rPr>
          <w:rFonts w:ascii="Arial" w:hAnsi="Arial" w:cs="Arial"/>
          <w:sz w:val="22"/>
          <w:szCs w:val="22"/>
        </w:rPr>
        <w:t>Junta</w:t>
      </w:r>
      <w:r w:rsidR="004C6E11" w:rsidRPr="004B2EBA">
        <w:rPr>
          <w:rFonts w:ascii="Arial" w:hAnsi="Arial" w:cs="Arial"/>
          <w:sz w:val="22"/>
          <w:szCs w:val="22"/>
        </w:rPr>
        <w:t xml:space="preserve"> o las del desarrollo del servidor, se podrán realizar traslados, traspasos y cambios  administrativos de acuerdo a los grupos ocupacionales y funcionales, a través del Área de Talento Humano; Para el traslado, traspaso o cambio fuera del </w:t>
      </w:r>
      <w:r w:rsidR="004E4BA0" w:rsidRPr="004B2EBA">
        <w:rPr>
          <w:rFonts w:ascii="Arial" w:hAnsi="Arial" w:cs="Arial"/>
          <w:sz w:val="22"/>
          <w:szCs w:val="22"/>
        </w:rPr>
        <w:t>c</w:t>
      </w:r>
      <w:r w:rsidR="004C6E11" w:rsidRPr="004B2EBA">
        <w:rPr>
          <w:rFonts w:ascii="Arial" w:hAnsi="Arial" w:cs="Arial"/>
          <w:sz w:val="22"/>
          <w:szCs w:val="22"/>
        </w:rPr>
        <w:t xml:space="preserve">antón </w:t>
      </w:r>
      <w:r w:rsidR="004E4BA0" w:rsidRPr="004B2EBA">
        <w:rPr>
          <w:rFonts w:ascii="Arial" w:hAnsi="Arial" w:cs="Arial"/>
          <w:sz w:val="22"/>
          <w:szCs w:val="22"/>
        </w:rPr>
        <w:t xml:space="preserve">sede de la </w:t>
      </w:r>
      <w:r w:rsidR="00566053">
        <w:rPr>
          <w:rFonts w:ascii="Arial" w:hAnsi="Arial" w:cs="Arial"/>
          <w:sz w:val="22"/>
          <w:szCs w:val="22"/>
        </w:rPr>
        <w:t>Junta</w:t>
      </w:r>
      <w:r w:rsidR="004E4BA0" w:rsidRPr="004B2EBA">
        <w:rPr>
          <w:rFonts w:ascii="Arial" w:hAnsi="Arial" w:cs="Arial"/>
          <w:sz w:val="22"/>
          <w:szCs w:val="22"/>
        </w:rPr>
        <w:t xml:space="preserve"> o del cantón dónde presta sus servicios </w:t>
      </w:r>
      <w:r w:rsidR="004C6E11" w:rsidRPr="004B2EBA">
        <w:rPr>
          <w:rFonts w:ascii="Arial" w:hAnsi="Arial" w:cs="Arial"/>
          <w:sz w:val="22"/>
          <w:szCs w:val="22"/>
        </w:rPr>
        <w:t>se deberá contar con la autorización de la o el servidor.</w:t>
      </w:r>
    </w:p>
    <w:p w14:paraId="504F443B" w14:textId="77777777" w:rsidR="004C6E11" w:rsidRPr="004B2EBA" w:rsidRDefault="004C6E11" w:rsidP="00916381">
      <w:pPr>
        <w:spacing w:line="276" w:lineRule="auto"/>
        <w:jc w:val="both"/>
        <w:rPr>
          <w:rFonts w:ascii="Arial" w:hAnsi="Arial" w:cs="Arial"/>
          <w:sz w:val="22"/>
          <w:szCs w:val="22"/>
        </w:rPr>
      </w:pPr>
    </w:p>
    <w:p w14:paraId="0BF95B03" w14:textId="601310E1" w:rsidR="004C6E11" w:rsidRPr="004B2EBA" w:rsidRDefault="00147745" w:rsidP="00916381">
      <w:pPr>
        <w:spacing w:line="276" w:lineRule="auto"/>
        <w:jc w:val="both"/>
        <w:rPr>
          <w:rFonts w:ascii="Arial" w:hAnsi="Arial" w:cs="Arial"/>
          <w:sz w:val="22"/>
          <w:szCs w:val="22"/>
        </w:rPr>
      </w:pPr>
      <w:bookmarkStart w:id="69" w:name="_Toc496109926"/>
      <w:r w:rsidRPr="004B2EBA">
        <w:rPr>
          <w:rStyle w:val="Ttulo1Car"/>
          <w:sz w:val="22"/>
          <w:szCs w:val="22"/>
        </w:rPr>
        <w:t>Artículo</w:t>
      </w:r>
      <w:r w:rsidR="004C6E11" w:rsidRPr="004B2EBA">
        <w:rPr>
          <w:rStyle w:val="Ttulo1Car"/>
          <w:sz w:val="22"/>
          <w:szCs w:val="22"/>
        </w:rPr>
        <w:t xml:space="preserve">. </w:t>
      </w:r>
      <w:r w:rsidR="004E4BA0" w:rsidRPr="004B2EBA">
        <w:rPr>
          <w:rStyle w:val="Ttulo1Car"/>
          <w:sz w:val="22"/>
          <w:szCs w:val="22"/>
        </w:rPr>
        <w:t>6</w:t>
      </w:r>
      <w:r w:rsidR="005D213B" w:rsidRPr="004B2EBA">
        <w:rPr>
          <w:rStyle w:val="Ttulo1Car"/>
          <w:sz w:val="22"/>
          <w:szCs w:val="22"/>
        </w:rPr>
        <w:t>6</w:t>
      </w:r>
      <w:r w:rsidR="004C6E11" w:rsidRPr="004B2EBA">
        <w:rPr>
          <w:rStyle w:val="Ttulo1Car"/>
          <w:sz w:val="22"/>
          <w:szCs w:val="22"/>
        </w:rPr>
        <w:t xml:space="preserve">.- Traslado </w:t>
      </w:r>
      <w:bookmarkEnd w:id="69"/>
      <w:r w:rsidR="00D720A3" w:rsidRPr="004B2EBA">
        <w:rPr>
          <w:rStyle w:val="Ttulo1Car"/>
          <w:sz w:val="22"/>
          <w:szCs w:val="22"/>
        </w:rPr>
        <w:t>Administrativo</w:t>
      </w:r>
      <w:r w:rsidR="00D720A3" w:rsidRPr="004B2EBA">
        <w:rPr>
          <w:rFonts w:ascii="Arial" w:hAnsi="Arial" w:cs="Arial"/>
          <w:b/>
          <w:sz w:val="22"/>
          <w:szCs w:val="22"/>
        </w:rPr>
        <w:t>. -</w:t>
      </w:r>
      <w:r w:rsidR="004C6E11" w:rsidRPr="004B2EBA">
        <w:rPr>
          <w:rFonts w:ascii="Arial" w:hAnsi="Arial" w:cs="Arial"/>
          <w:sz w:val="22"/>
          <w:szCs w:val="22"/>
        </w:rPr>
        <w:t xml:space="preserve"> Traslado administrativo es el movimiento de la servidora o servidor, de un puesto a otro que se encuentre vacante, de igual clase y categoría o de distinta </w:t>
      </w:r>
      <w:r w:rsidR="00D720A3" w:rsidRPr="004B2EBA">
        <w:rPr>
          <w:rFonts w:ascii="Arial" w:hAnsi="Arial" w:cs="Arial"/>
          <w:sz w:val="22"/>
          <w:szCs w:val="22"/>
        </w:rPr>
        <w:t>clase,</w:t>
      </w:r>
      <w:r w:rsidR="004C6E11" w:rsidRPr="004B2EBA">
        <w:rPr>
          <w:rFonts w:ascii="Arial" w:hAnsi="Arial" w:cs="Arial"/>
          <w:sz w:val="22"/>
          <w:szCs w:val="22"/>
        </w:rPr>
        <w:t xml:space="preserve"> pero de igual remuneración, que no implique cambio de domicilio, será debidamente motivado por la </w:t>
      </w:r>
      <w:r w:rsidR="004E4BA0" w:rsidRPr="004B2EBA">
        <w:rPr>
          <w:rFonts w:ascii="Arial" w:hAnsi="Arial" w:cs="Arial"/>
          <w:sz w:val="22"/>
          <w:szCs w:val="22"/>
        </w:rPr>
        <w:t xml:space="preserve">Unidad </w:t>
      </w:r>
      <w:r w:rsidR="004C6E11" w:rsidRPr="004B2EBA">
        <w:rPr>
          <w:rFonts w:ascii="Arial" w:hAnsi="Arial" w:cs="Arial"/>
          <w:sz w:val="22"/>
          <w:szCs w:val="22"/>
        </w:rPr>
        <w:t>de Talento Humano, previa solicitud de la o el jefe del área requirente.</w:t>
      </w:r>
    </w:p>
    <w:p w14:paraId="782531D1" w14:textId="77777777" w:rsidR="00753D69" w:rsidRPr="004B2EBA" w:rsidRDefault="00753D69" w:rsidP="00916381">
      <w:pPr>
        <w:spacing w:line="276" w:lineRule="auto"/>
        <w:jc w:val="both"/>
        <w:rPr>
          <w:rFonts w:ascii="Arial" w:hAnsi="Arial" w:cs="Arial"/>
          <w:sz w:val="22"/>
          <w:szCs w:val="22"/>
        </w:rPr>
      </w:pPr>
    </w:p>
    <w:p w14:paraId="45F513D0" w14:textId="0DE3DA25" w:rsidR="004C6E11" w:rsidRPr="004B2EBA" w:rsidRDefault="00147745" w:rsidP="00916381">
      <w:pPr>
        <w:spacing w:line="276" w:lineRule="auto"/>
        <w:jc w:val="both"/>
        <w:rPr>
          <w:rFonts w:ascii="Arial" w:hAnsi="Arial" w:cs="Arial"/>
          <w:sz w:val="22"/>
          <w:szCs w:val="22"/>
        </w:rPr>
      </w:pPr>
      <w:bookmarkStart w:id="70" w:name="_Toc496109927"/>
      <w:r w:rsidRPr="004B2EBA">
        <w:rPr>
          <w:rStyle w:val="Ttulo1Car"/>
          <w:sz w:val="22"/>
          <w:szCs w:val="22"/>
        </w:rPr>
        <w:t>Artículo</w:t>
      </w:r>
      <w:r w:rsidR="004C6E11" w:rsidRPr="004B2EBA">
        <w:rPr>
          <w:rStyle w:val="Ttulo1Car"/>
          <w:sz w:val="22"/>
          <w:szCs w:val="22"/>
        </w:rPr>
        <w:t xml:space="preserve">. </w:t>
      </w:r>
      <w:r w:rsidR="004E4BA0" w:rsidRPr="004B2EBA">
        <w:rPr>
          <w:rStyle w:val="Ttulo1Car"/>
          <w:sz w:val="22"/>
          <w:szCs w:val="22"/>
        </w:rPr>
        <w:t>6</w:t>
      </w:r>
      <w:r w:rsidR="005D213B" w:rsidRPr="004B2EBA">
        <w:rPr>
          <w:rStyle w:val="Ttulo1Car"/>
          <w:sz w:val="22"/>
          <w:szCs w:val="22"/>
        </w:rPr>
        <w:t>7</w:t>
      </w:r>
      <w:r w:rsidR="004C6E11" w:rsidRPr="004B2EBA">
        <w:rPr>
          <w:rStyle w:val="Ttulo1Car"/>
          <w:sz w:val="22"/>
          <w:szCs w:val="22"/>
        </w:rPr>
        <w:t xml:space="preserve">.- Condiciones para </w:t>
      </w:r>
      <w:bookmarkEnd w:id="70"/>
      <w:r w:rsidR="00D720A3" w:rsidRPr="004B2EBA">
        <w:rPr>
          <w:rStyle w:val="Ttulo1Car"/>
          <w:sz w:val="22"/>
          <w:szCs w:val="22"/>
        </w:rPr>
        <w:t>Traslados</w:t>
      </w:r>
      <w:r w:rsidR="00D720A3" w:rsidRPr="004B2EBA">
        <w:rPr>
          <w:rFonts w:ascii="Arial" w:hAnsi="Arial" w:cs="Arial"/>
          <w:b/>
          <w:sz w:val="22"/>
          <w:szCs w:val="22"/>
        </w:rPr>
        <w:t>. -</w:t>
      </w:r>
      <w:r w:rsidR="004C6E11" w:rsidRPr="004B2EBA">
        <w:rPr>
          <w:rFonts w:ascii="Arial" w:hAnsi="Arial" w:cs="Arial"/>
          <w:sz w:val="22"/>
          <w:szCs w:val="22"/>
        </w:rPr>
        <w:t xml:space="preserve"> Los traslados de un puesto a </w:t>
      </w:r>
      <w:r w:rsidR="00D720A3" w:rsidRPr="004B2EBA">
        <w:rPr>
          <w:rFonts w:ascii="Arial" w:hAnsi="Arial" w:cs="Arial"/>
          <w:sz w:val="22"/>
          <w:szCs w:val="22"/>
        </w:rPr>
        <w:t>otro serán</w:t>
      </w:r>
      <w:r w:rsidR="004C6E11" w:rsidRPr="004B2EBA">
        <w:rPr>
          <w:rFonts w:ascii="Arial" w:hAnsi="Arial" w:cs="Arial"/>
          <w:sz w:val="22"/>
          <w:szCs w:val="22"/>
        </w:rPr>
        <w:t xml:space="preserve"> autorizados por la o el </w:t>
      </w:r>
      <w:r w:rsidR="00D720A3">
        <w:rPr>
          <w:rFonts w:ascii="Arial" w:hAnsi="Arial" w:cs="Arial"/>
          <w:sz w:val="22"/>
          <w:szCs w:val="22"/>
        </w:rPr>
        <w:t>presidente</w:t>
      </w:r>
      <w:r w:rsidR="004C6E11" w:rsidRPr="004B2EBA">
        <w:rPr>
          <w:rFonts w:ascii="Arial" w:hAnsi="Arial" w:cs="Arial"/>
          <w:sz w:val="22"/>
          <w:szCs w:val="22"/>
        </w:rPr>
        <w:t xml:space="preserve"> o su delegado, sobre la base del informe de la </w:t>
      </w:r>
      <w:r w:rsidR="004E4BA0" w:rsidRPr="004B2EBA">
        <w:rPr>
          <w:rFonts w:ascii="Arial" w:hAnsi="Arial" w:cs="Arial"/>
          <w:sz w:val="22"/>
          <w:szCs w:val="22"/>
        </w:rPr>
        <w:t xml:space="preserve">Unidad </w:t>
      </w:r>
      <w:r w:rsidR="004C6E11" w:rsidRPr="004B2EBA">
        <w:rPr>
          <w:rFonts w:ascii="Arial" w:hAnsi="Arial" w:cs="Arial"/>
          <w:sz w:val="22"/>
          <w:szCs w:val="22"/>
        </w:rPr>
        <w:t>de Talento Humano que necesariamente analizará:</w:t>
      </w:r>
    </w:p>
    <w:p w14:paraId="6605FA30" w14:textId="77777777" w:rsidR="005D213B" w:rsidRPr="004B2EBA" w:rsidRDefault="005D213B" w:rsidP="00916381">
      <w:pPr>
        <w:spacing w:line="276" w:lineRule="auto"/>
        <w:jc w:val="both"/>
        <w:rPr>
          <w:rFonts w:ascii="Arial" w:hAnsi="Arial" w:cs="Arial"/>
          <w:sz w:val="22"/>
          <w:szCs w:val="22"/>
        </w:rPr>
      </w:pPr>
    </w:p>
    <w:p w14:paraId="0E5BE54C"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064490" w:rsidRPr="004B2EBA">
        <w:rPr>
          <w:rFonts w:ascii="Arial" w:hAnsi="Arial" w:cs="Arial"/>
          <w:sz w:val="22"/>
          <w:szCs w:val="22"/>
        </w:rPr>
        <w:t>)</w:t>
      </w:r>
      <w:r w:rsidR="004E4BA0"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Que ambos puestos tengan igual remuneración; y,</w:t>
      </w:r>
    </w:p>
    <w:p w14:paraId="767850A0"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064490" w:rsidRPr="004B2EBA">
        <w:rPr>
          <w:rFonts w:ascii="Arial" w:hAnsi="Arial" w:cs="Arial"/>
          <w:sz w:val="22"/>
          <w:szCs w:val="22"/>
        </w:rPr>
        <w:t>)</w:t>
      </w:r>
      <w:r w:rsidR="004E4BA0"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 xml:space="preserve">Que la o el candidato al traslado cumpla los requerimientos para el puesto al cual va a ser trasladado. </w:t>
      </w:r>
    </w:p>
    <w:p w14:paraId="00B9F6ED" w14:textId="77777777" w:rsidR="004C6E11" w:rsidRPr="004B2EBA" w:rsidRDefault="004C6E11" w:rsidP="00916381">
      <w:pPr>
        <w:spacing w:line="276" w:lineRule="auto"/>
        <w:jc w:val="both"/>
        <w:rPr>
          <w:rFonts w:ascii="Arial" w:hAnsi="Arial" w:cs="Arial"/>
          <w:sz w:val="22"/>
          <w:szCs w:val="22"/>
        </w:rPr>
      </w:pPr>
    </w:p>
    <w:p w14:paraId="79428BAE" w14:textId="69DDF838" w:rsidR="004C6E11" w:rsidRPr="004B2EBA" w:rsidRDefault="00147745" w:rsidP="00916381">
      <w:pPr>
        <w:spacing w:line="276" w:lineRule="auto"/>
        <w:jc w:val="both"/>
        <w:rPr>
          <w:rFonts w:ascii="Arial" w:hAnsi="Arial" w:cs="Arial"/>
          <w:sz w:val="22"/>
          <w:szCs w:val="22"/>
        </w:rPr>
      </w:pPr>
      <w:bookmarkStart w:id="71" w:name="_Toc496109928"/>
      <w:r w:rsidRPr="004B2EBA">
        <w:rPr>
          <w:rStyle w:val="Ttulo1Car"/>
          <w:sz w:val="22"/>
          <w:szCs w:val="22"/>
        </w:rPr>
        <w:t>Artículo</w:t>
      </w:r>
      <w:r w:rsidR="004C6E11" w:rsidRPr="004B2EBA">
        <w:rPr>
          <w:rStyle w:val="Ttulo1Car"/>
          <w:sz w:val="22"/>
          <w:szCs w:val="22"/>
        </w:rPr>
        <w:t xml:space="preserve">. </w:t>
      </w:r>
      <w:r w:rsidR="004E4BA0" w:rsidRPr="004B2EBA">
        <w:rPr>
          <w:rStyle w:val="Ttulo1Car"/>
          <w:sz w:val="22"/>
          <w:szCs w:val="22"/>
        </w:rPr>
        <w:t>6</w:t>
      </w:r>
      <w:r w:rsidR="005D213B" w:rsidRPr="004B2EBA">
        <w:rPr>
          <w:rStyle w:val="Ttulo1Car"/>
          <w:sz w:val="22"/>
          <w:szCs w:val="22"/>
        </w:rPr>
        <w:t>8</w:t>
      </w:r>
      <w:r w:rsidR="004C6E11" w:rsidRPr="004B2EBA">
        <w:rPr>
          <w:rStyle w:val="Ttulo1Car"/>
          <w:sz w:val="22"/>
          <w:szCs w:val="22"/>
        </w:rPr>
        <w:t xml:space="preserve">.- Del Traspaso de Puestos a otras </w:t>
      </w:r>
      <w:bookmarkEnd w:id="71"/>
      <w:r w:rsidR="00D720A3" w:rsidRPr="004B2EBA">
        <w:rPr>
          <w:rStyle w:val="Ttulo1Car"/>
          <w:sz w:val="22"/>
          <w:szCs w:val="22"/>
        </w:rPr>
        <w:t>Unidades</w:t>
      </w:r>
      <w:r w:rsidR="00D720A3" w:rsidRPr="004B2EBA">
        <w:rPr>
          <w:rFonts w:ascii="Arial" w:hAnsi="Arial" w:cs="Arial"/>
          <w:b/>
          <w:sz w:val="22"/>
          <w:szCs w:val="22"/>
        </w:rPr>
        <w:t>. -</w:t>
      </w:r>
      <w:r w:rsidR="004C6E11" w:rsidRPr="004B2EBA">
        <w:rPr>
          <w:rFonts w:ascii="Arial" w:hAnsi="Arial" w:cs="Arial"/>
          <w:sz w:val="22"/>
          <w:szCs w:val="22"/>
        </w:rPr>
        <w:t xml:space="preserve"> Traspaso de Puesto es el traspaso de una partida presupuestaria de una unidad a otra</w:t>
      </w:r>
      <w:r w:rsidR="004E4BA0" w:rsidRPr="004B2EBA">
        <w:rPr>
          <w:rFonts w:ascii="Arial" w:hAnsi="Arial" w:cs="Arial"/>
          <w:sz w:val="22"/>
          <w:szCs w:val="22"/>
        </w:rPr>
        <w:t>,</w:t>
      </w:r>
      <w:r w:rsidR="004C6E11" w:rsidRPr="004B2EBA">
        <w:rPr>
          <w:rFonts w:ascii="Arial" w:hAnsi="Arial" w:cs="Arial"/>
          <w:sz w:val="22"/>
          <w:szCs w:val="22"/>
        </w:rPr>
        <w:t xml:space="preserve"> esté o no vacante, dispuesto por la autoridad nominadora, previo informe técnico de </w:t>
      </w:r>
      <w:r w:rsidR="00D720A3" w:rsidRPr="004B2EBA">
        <w:rPr>
          <w:rFonts w:ascii="Arial" w:hAnsi="Arial" w:cs="Arial"/>
          <w:sz w:val="22"/>
          <w:szCs w:val="22"/>
        </w:rPr>
        <w:t>la Unidad</w:t>
      </w:r>
      <w:r w:rsidR="004E4BA0" w:rsidRPr="004B2EBA">
        <w:rPr>
          <w:rFonts w:ascii="Arial" w:hAnsi="Arial" w:cs="Arial"/>
          <w:sz w:val="22"/>
          <w:szCs w:val="22"/>
        </w:rPr>
        <w:t xml:space="preserve"> </w:t>
      </w:r>
      <w:r w:rsidR="004C6E11" w:rsidRPr="004B2EBA">
        <w:rPr>
          <w:rFonts w:ascii="Arial" w:hAnsi="Arial" w:cs="Arial"/>
          <w:sz w:val="22"/>
          <w:szCs w:val="22"/>
        </w:rPr>
        <w:t xml:space="preserve">de Talento Humano.  El traspaso de puestos se hará en atención a procesos de fortalecimiento organizacional, con sustento en análisis de racionalización y optimización del talento humano, derivados </w:t>
      </w:r>
      <w:r w:rsidR="004C6E11" w:rsidRPr="004B2EBA">
        <w:rPr>
          <w:rFonts w:ascii="Arial" w:hAnsi="Arial" w:cs="Arial"/>
          <w:sz w:val="22"/>
          <w:szCs w:val="22"/>
        </w:rPr>
        <w:lastRenderedPageBreak/>
        <w:t xml:space="preserve">de cambios de estructura o procesos y de la planificación estratégica de la </w:t>
      </w:r>
      <w:r w:rsidR="00566053">
        <w:rPr>
          <w:rFonts w:ascii="Arial" w:hAnsi="Arial" w:cs="Arial"/>
          <w:sz w:val="22"/>
          <w:szCs w:val="22"/>
        </w:rPr>
        <w:t>Junta</w:t>
      </w:r>
      <w:r w:rsidR="004C6E11" w:rsidRPr="004B2EBA">
        <w:rPr>
          <w:rFonts w:ascii="Arial" w:hAnsi="Arial" w:cs="Arial"/>
          <w:sz w:val="22"/>
          <w:szCs w:val="22"/>
        </w:rPr>
        <w:t>, sin que se afecte la estabilidad de la o el servidor.</w:t>
      </w:r>
    </w:p>
    <w:p w14:paraId="08F58B26" w14:textId="77777777" w:rsidR="004C6E11" w:rsidRPr="004B2EBA" w:rsidRDefault="004C6E11" w:rsidP="00916381">
      <w:pPr>
        <w:spacing w:line="276" w:lineRule="auto"/>
        <w:jc w:val="both"/>
        <w:rPr>
          <w:rFonts w:ascii="Arial" w:hAnsi="Arial" w:cs="Arial"/>
          <w:sz w:val="22"/>
          <w:szCs w:val="22"/>
        </w:rPr>
      </w:pPr>
    </w:p>
    <w:p w14:paraId="4EE7F643"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También se podrá realizar traspaso de un puesto a otra área administrativa bajo los siguientes criterios técnico administrativos:</w:t>
      </w:r>
    </w:p>
    <w:p w14:paraId="33DF50CA" w14:textId="77777777" w:rsidR="004C6E11" w:rsidRPr="004B2EBA" w:rsidRDefault="004C6E11" w:rsidP="00916381">
      <w:pPr>
        <w:spacing w:line="276" w:lineRule="auto"/>
        <w:jc w:val="both"/>
        <w:rPr>
          <w:rFonts w:ascii="Arial" w:hAnsi="Arial" w:cs="Arial"/>
          <w:sz w:val="22"/>
          <w:szCs w:val="22"/>
        </w:rPr>
      </w:pPr>
    </w:p>
    <w:p w14:paraId="192B372B" w14:textId="5770E1A3" w:rsidR="004C6E11" w:rsidRPr="004B2EBA" w:rsidRDefault="00064490"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Reorganización interna de la </w:t>
      </w:r>
      <w:r w:rsidR="00566053">
        <w:rPr>
          <w:rFonts w:ascii="Arial" w:hAnsi="Arial" w:cs="Arial"/>
          <w:sz w:val="22"/>
          <w:szCs w:val="22"/>
        </w:rPr>
        <w:t>Junta</w:t>
      </w:r>
      <w:r w:rsidR="004C6E11" w:rsidRPr="004B2EBA">
        <w:rPr>
          <w:rFonts w:ascii="Arial" w:hAnsi="Arial" w:cs="Arial"/>
          <w:sz w:val="22"/>
          <w:szCs w:val="22"/>
        </w:rPr>
        <w:t xml:space="preserve"> o sus áreas, derivada de procesos de desconcentración, mejoramiento, modernización o por afectación de ámbito legal de la </w:t>
      </w:r>
      <w:r w:rsidR="00566053">
        <w:rPr>
          <w:rFonts w:ascii="Arial" w:hAnsi="Arial" w:cs="Arial"/>
          <w:sz w:val="22"/>
          <w:szCs w:val="22"/>
        </w:rPr>
        <w:t>Junta</w:t>
      </w:r>
      <w:r w:rsidR="004C6E11" w:rsidRPr="004B2EBA">
        <w:rPr>
          <w:rFonts w:ascii="Arial" w:hAnsi="Arial" w:cs="Arial"/>
          <w:sz w:val="22"/>
          <w:szCs w:val="22"/>
        </w:rPr>
        <w:t>;</w:t>
      </w:r>
    </w:p>
    <w:p w14:paraId="29F021AC" w14:textId="613F8C73" w:rsidR="004C6E11" w:rsidRPr="004B2EBA" w:rsidRDefault="00064490"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la asignación de nuevas atribuciones, responsabilidades y competencias emitidos por el nivel directivo, derivadas de los objetivos de la </w:t>
      </w:r>
      <w:r w:rsidR="00566053">
        <w:rPr>
          <w:rFonts w:ascii="Arial" w:hAnsi="Arial" w:cs="Arial"/>
          <w:sz w:val="22"/>
          <w:szCs w:val="22"/>
        </w:rPr>
        <w:t>Junta</w:t>
      </w:r>
      <w:r w:rsidR="004C6E11" w:rsidRPr="004B2EBA">
        <w:rPr>
          <w:rFonts w:ascii="Arial" w:hAnsi="Arial" w:cs="Arial"/>
          <w:sz w:val="22"/>
          <w:szCs w:val="22"/>
        </w:rPr>
        <w:t>;</w:t>
      </w:r>
    </w:p>
    <w:p w14:paraId="7C488E09" w14:textId="432D9834" w:rsidR="004C6E11" w:rsidRPr="004B2EBA" w:rsidRDefault="00064490"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Pr="004B2EBA">
        <w:rPr>
          <w:rFonts w:ascii="Arial" w:hAnsi="Arial" w:cs="Arial"/>
          <w:sz w:val="22"/>
          <w:szCs w:val="22"/>
        </w:rPr>
        <w:tab/>
      </w:r>
      <w:r w:rsidR="00D720A3" w:rsidRPr="004B2EBA">
        <w:rPr>
          <w:rFonts w:ascii="Arial" w:hAnsi="Arial" w:cs="Arial"/>
          <w:sz w:val="22"/>
          <w:szCs w:val="22"/>
        </w:rPr>
        <w:t>Descentralización por asunción</w:t>
      </w:r>
      <w:r w:rsidR="004C6E11" w:rsidRPr="004B2EBA">
        <w:rPr>
          <w:rFonts w:ascii="Arial" w:hAnsi="Arial" w:cs="Arial"/>
          <w:sz w:val="22"/>
          <w:szCs w:val="22"/>
        </w:rPr>
        <w:t xml:space="preserve"> y delegación de </w:t>
      </w:r>
      <w:r w:rsidR="00D720A3" w:rsidRPr="004B2EBA">
        <w:rPr>
          <w:rFonts w:ascii="Arial" w:hAnsi="Arial" w:cs="Arial"/>
          <w:sz w:val="22"/>
          <w:szCs w:val="22"/>
        </w:rPr>
        <w:t>competencias legalmente</w:t>
      </w:r>
      <w:r w:rsidR="004C6E11" w:rsidRPr="004B2EBA">
        <w:rPr>
          <w:rFonts w:ascii="Arial" w:hAnsi="Arial" w:cs="Arial"/>
          <w:sz w:val="22"/>
          <w:szCs w:val="22"/>
        </w:rPr>
        <w:t xml:space="preserve"> establecidas;</w:t>
      </w:r>
    </w:p>
    <w:p w14:paraId="067DE536" w14:textId="77777777" w:rsidR="004C6E11" w:rsidRPr="004B2EBA" w:rsidRDefault="00064490"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Evitar la duplicidad de funciones, atribuciones y responsabilidades; y,</w:t>
      </w:r>
    </w:p>
    <w:p w14:paraId="26CEF880" w14:textId="26991EC0" w:rsidR="004C6E11" w:rsidRPr="004B2EBA" w:rsidRDefault="00064490" w:rsidP="00916381">
      <w:pPr>
        <w:spacing w:line="276" w:lineRule="auto"/>
        <w:ind w:left="567" w:hanging="567"/>
        <w:jc w:val="both"/>
        <w:rPr>
          <w:rFonts w:ascii="Arial" w:hAnsi="Arial" w:cs="Arial"/>
          <w:sz w:val="22"/>
          <w:szCs w:val="22"/>
        </w:rPr>
      </w:pPr>
      <w:r w:rsidRPr="004B2EBA">
        <w:rPr>
          <w:rFonts w:ascii="Arial" w:hAnsi="Arial" w:cs="Arial"/>
          <w:sz w:val="22"/>
          <w:szCs w:val="22"/>
        </w:rPr>
        <w:t>e)</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Modificación o creación de productos o servicios de la </w:t>
      </w:r>
      <w:r w:rsidR="00566053">
        <w:rPr>
          <w:rFonts w:ascii="Arial" w:hAnsi="Arial" w:cs="Arial"/>
          <w:sz w:val="22"/>
          <w:szCs w:val="22"/>
        </w:rPr>
        <w:t>Junta</w:t>
      </w:r>
      <w:r w:rsidR="004C6E11" w:rsidRPr="004B2EBA">
        <w:rPr>
          <w:rFonts w:ascii="Arial" w:hAnsi="Arial" w:cs="Arial"/>
          <w:sz w:val="22"/>
          <w:szCs w:val="22"/>
        </w:rPr>
        <w:t>.</w:t>
      </w:r>
    </w:p>
    <w:p w14:paraId="6D1FFC99" w14:textId="77777777" w:rsidR="004C6E11" w:rsidRPr="004B2EBA" w:rsidRDefault="004C6E11" w:rsidP="00916381">
      <w:pPr>
        <w:spacing w:line="276" w:lineRule="auto"/>
        <w:jc w:val="both"/>
        <w:rPr>
          <w:rFonts w:ascii="Arial" w:hAnsi="Arial" w:cs="Arial"/>
          <w:sz w:val="22"/>
          <w:szCs w:val="22"/>
        </w:rPr>
      </w:pPr>
    </w:p>
    <w:p w14:paraId="7F2A58F6" w14:textId="4A475BA7" w:rsidR="004C6E11" w:rsidRPr="004B2EBA" w:rsidRDefault="00147745" w:rsidP="00916381">
      <w:pPr>
        <w:spacing w:line="276" w:lineRule="auto"/>
        <w:jc w:val="both"/>
        <w:rPr>
          <w:rFonts w:ascii="Arial" w:hAnsi="Arial" w:cs="Arial"/>
          <w:sz w:val="22"/>
          <w:szCs w:val="22"/>
        </w:rPr>
      </w:pPr>
      <w:bookmarkStart w:id="72" w:name="_Toc496109929"/>
      <w:r w:rsidRPr="004B2EBA">
        <w:rPr>
          <w:rStyle w:val="Ttulo1Car"/>
          <w:sz w:val="22"/>
          <w:szCs w:val="22"/>
        </w:rPr>
        <w:t>Artículo</w:t>
      </w:r>
      <w:r w:rsidR="004C6E11" w:rsidRPr="004B2EBA">
        <w:rPr>
          <w:rStyle w:val="Ttulo1Car"/>
          <w:sz w:val="22"/>
          <w:szCs w:val="22"/>
        </w:rPr>
        <w:t xml:space="preserve">. </w:t>
      </w:r>
      <w:r w:rsidR="005D213B" w:rsidRPr="004B2EBA">
        <w:rPr>
          <w:rStyle w:val="Ttulo1Car"/>
          <w:sz w:val="22"/>
          <w:szCs w:val="22"/>
        </w:rPr>
        <w:t>69</w:t>
      </w:r>
      <w:r w:rsidR="004C6E11" w:rsidRPr="004B2EBA">
        <w:rPr>
          <w:rStyle w:val="Ttulo1Car"/>
          <w:sz w:val="22"/>
          <w:szCs w:val="22"/>
        </w:rPr>
        <w:t xml:space="preserve">.- Del Cambio </w:t>
      </w:r>
      <w:bookmarkEnd w:id="72"/>
      <w:r w:rsidR="00D720A3" w:rsidRPr="004B2EBA">
        <w:rPr>
          <w:rStyle w:val="Ttulo1Car"/>
          <w:sz w:val="22"/>
          <w:szCs w:val="22"/>
        </w:rPr>
        <w:t>Administrativo</w:t>
      </w:r>
      <w:r w:rsidR="00D720A3" w:rsidRPr="004B2EBA">
        <w:rPr>
          <w:rFonts w:ascii="Arial" w:hAnsi="Arial" w:cs="Arial"/>
          <w:b/>
          <w:sz w:val="22"/>
          <w:szCs w:val="22"/>
        </w:rPr>
        <w:t>. -</w:t>
      </w:r>
      <w:r w:rsidR="004C6E11" w:rsidRPr="004B2EBA">
        <w:rPr>
          <w:rFonts w:ascii="Arial" w:hAnsi="Arial" w:cs="Arial"/>
          <w:sz w:val="22"/>
          <w:szCs w:val="22"/>
        </w:rPr>
        <w:t xml:space="preserve"> Se entiende por cambio administrativo el movimiento de la servidora o servidor de una dependencia o área a otra distinta. La autoridad nominadora podrá autorizar el cambio administrativo sin que implique modificación presupuestaria, previo informe motivado de la </w:t>
      </w:r>
      <w:r w:rsidR="004E4BA0" w:rsidRPr="004B2EBA">
        <w:rPr>
          <w:rFonts w:ascii="Arial" w:hAnsi="Arial" w:cs="Arial"/>
          <w:sz w:val="22"/>
          <w:szCs w:val="22"/>
        </w:rPr>
        <w:t xml:space="preserve">Unidad </w:t>
      </w:r>
      <w:r w:rsidR="004C6E11" w:rsidRPr="004B2EBA">
        <w:rPr>
          <w:rFonts w:ascii="Arial" w:hAnsi="Arial" w:cs="Arial"/>
          <w:sz w:val="22"/>
          <w:szCs w:val="22"/>
        </w:rPr>
        <w:t>de Talento Humano sobre la necesidad, perfil y competencias de la servidora o servidor, por un período máximo de diez meses dentro del mismo año calendario, observándose que no se atente contra la estabilidad y remuneraciones de la servidora o servidor.</w:t>
      </w:r>
    </w:p>
    <w:p w14:paraId="16A3DE6A" w14:textId="77777777" w:rsidR="004C6E11" w:rsidRPr="004B2EBA" w:rsidRDefault="004C6E11" w:rsidP="00916381">
      <w:pPr>
        <w:spacing w:line="276" w:lineRule="auto"/>
        <w:jc w:val="both"/>
        <w:rPr>
          <w:rFonts w:ascii="Arial" w:hAnsi="Arial" w:cs="Arial"/>
          <w:sz w:val="22"/>
          <w:szCs w:val="22"/>
        </w:rPr>
      </w:pPr>
    </w:p>
    <w:p w14:paraId="27984487"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Una vez cumplido el período autorizado la servidora o servidor deberá ser reintegrado a su puesto de trabajo original.</w:t>
      </w:r>
    </w:p>
    <w:p w14:paraId="1789B57A" w14:textId="77777777" w:rsidR="004C6E11" w:rsidRPr="004B2EBA" w:rsidRDefault="004C6E11" w:rsidP="00916381">
      <w:pPr>
        <w:spacing w:line="276" w:lineRule="auto"/>
        <w:jc w:val="both"/>
        <w:rPr>
          <w:rFonts w:ascii="Arial" w:hAnsi="Arial" w:cs="Arial"/>
          <w:sz w:val="22"/>
          <w:szCs w:val="22"/>
        </w:rPr>
      </w:pPr>
    </w:p>
    <w:p w14:paraId="1903D946" w14:textId="6B768B05" w:rsidR="004C6E11" w:rsidRPr="004B2EBA" w:rsidRDefault="00147745" w:rsidP="00916381">
      <w:pPr>
        <w:spacing w:line="276" w:lineRule="auto"/>
        <w:jc w:val="both"/>
        <w:rPr>
          <w:rFonts w:ascii="Arial" w:hAnsi="Arial" w:cs="Arial"/>
          <w:sz w:val="22"/>
          <w:szCs w:val="22"/>
        </w:rPr>
      </w:pPr>
      <w:bookmarkStart w:id="73" w:name="_Toc496109930"/>
      <w:r w:rsidRPr="004B2EBA">
        <w:rPr>
          <w:rStyle w:val="Ttulo1Car"/>
          <w:sz w:val="22"/>
          <w:szCs w:val="22"/>
        </w:rPr>
        <w:t>Artículo</w:t>
      </w:r>
      <w:r w:rsidR="004C6E11" w:rsidRPr="004B2EBA">
        <w:rPr>
          <w:rStyle w:val="Ttulo1Car"/>
          <w:sz w:val="22"/>
          <w:szCs w:val="22"/>
        </w:rPr>
        <w:t>. 7</w:t>
      </w:r>
      <w:r w:rsidR="005D213B" w:rsidRPr="004B2EBA">
        <w:rPr>
          <w:rStyle w:val="Ttulo1Car"/>
          <w:sz w:val="22"/>
          <w:szCs w:val="22"/>
        </w:rPr>
        <w:t>0</w:t>
      </w:r>
      <w:r w:rsidR="004C6E11" w:rsidRPr="004B2EBA">
        <w:rPr>
          <w:rStyle w:val="Ttulo1Car"/>
          <w:sz w:val="22"/>
          <w:szCs w:val="22"/>
        </w:rPr>
        <w:t xml:space="preserve">.- Necesidad </w:t>
      </w:r>
      <w:bookmarkEnd w:id="73"/>
      <w:r w:rsidR="00D720A3" w:rsidRPr="004B2EBA">
        <w:rPr>
          <w:rStyle w:val="Ttulo1Car"/>
          <w:sz w:val="22"/>
          <w:szCs w:val="22"/>
        </w:rPr>
        <w:t>Institucional</w:t>
      </w:r>
      <w:r w:rsidR="00D720A3" w:rsidRPr="004B2EBA">
        <w:rPr>
          <w:rFonts w:ascii="Arial" w:hAnsi="Arial" w:cs="Arial"/>
          <w:b/>
          <w:sz w:val="22"/>
          <w:szCs w:val="22"/>
        </w:rPr>
        <w:t>. -</w:t>
      </w:r>
      <w:r w:rsidR="004C6E11" w:rsidRPr="004B2EBA">
        <w:rPr>
          <w:rFonts w:ascii="Arial" w:hAnsi="Arial" w:cs="Arial"/>
          <w:sz w:val="22"/>
          <w:szCs w:val="22"/>
        </w:rPr>
        <w:t xml:space="preserve"> El cambio administrativo se efectuará por necesidades institucionales, en cualquiera de los siguientes casos:</w:t>
      </w:r>
    </w:p>
    <w:p w14:paraId="43B2FEA3" w14:textId="77777777" w:rsidR="00753D69" w:rsidRPr="004B2EBA" w:rsidRDefault="00753D69" w:rsidP="00916381">
      <w:pPr>
        <w:spacing w:line="276" w:lineRule="auto"/>
        <w:jc w:val="both"/>
        <w:rPr>
          <w:rFonts w:ascii="Arial" w:hAnsi="Arial" w:cs="Arial"/>
          <w:sz w:val="22"/>
          <w:szCs w:val="22"/>
        </w:rPr>
      </w:pPr>
    </w:p>
    <w:p w14:paraId="44DF937F" w14:textId="7FE301A4"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00D720A3" w:rsidRPr="004B2EBA">
        <w:rPr>
          <w:rFonts w:ascii="Arial" w:hAnsi="Arial" w:cs="Arial"/>
          <w:sz w:val="22"/>
          <w:szCs w:val="22"/>
        </w:rPr>
        <w:t>Atender las necesidades derivadas de los procesos de reforma institucional y</w:t>
      </w:r>
      <w:r w:rsidRPr="004B2EBA">
        <w:rPr>
          <w:rFonts w:ascii="Arial" w:hAnsi="Arial" w:cs="Arial"/>
          <w:sz w:val="22"/>
          <w:szCs w:val="22"/>
        </w:rPr>
        <w:t>/o</w:t>
      </w:r>
      <w:r w:rsidR="004E4BA0" w:rsidRPr="004B2EBA">
        <w:rPr>
          <w:rFonts w:ascii="Arial" w:hAnsi="Arial" w:cs="Arial"/>
          <w:sz w:val="22"/>
          <w:szCs w:val="22"/>
        </w:rPr>
        <w:t xml:space="preserve"> </w:t>
      </w:r>
      <w:r w:rsidRPr="004B2EBA">
        <w:rPr>
          <w:rFonts w:ascii="Arial" w:hAnsi="Arial" w:cs="Arial"/>
          <w:sz w:val="22"/>
          <w:szCs w:val="22"/>
        </w:rPr>
        <w:t xml:space="preserve">mejoramiento de la eficiencia institucional, para la conformación de equipos de trabajo, el diseño e implementación del sistema integrado de administración del talento humano del servicio público </w:t>
      </w:r>
      <w:proofErr w:type="spellStart"/>
      <w:r w:rsidR="00566053">
        <w:rPr>
          <w:rFonts w:ascii="Arial" w:hAnsi="Arial" w:cs="Arial"/>
          <w:sz w:val="22"/>
          <w:szCs w:val="22"/>
        </w:rPr>
        <w:t>Junta</w:t>
      </w:r>
      <w:r w:rsidRPr="004B2EBA">
        <w:rPr>
          <w:rFonts w:ascii="Arial" w:hAnsi="Arial" w:cs="Arial"/>
          <w:sz w:val="22"/>
          <w:szCs w:val="22"/>
        </w:rPr>
        <w:t>rial</w:t>
      </w:r>
      <w:proofErr w:type="spellEnd"/>
      <w:r w:rsidRPr="004B2EBA">
        <w:rPr>
          <w:rFonts w:ascii="Arial" w:hAnsi="Arial" w:cs="Arial"/>
          <w:sz w:val="22"/>
          <w:szCs w:val="22"/>
        </w:rPr>
        <w:t xml:space="preserve"> y procesos de certificación de calidad del servicio;</w:t>
      </w:r>
    </w:p>
    <w:p w14:paraId="502A58A3"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Integrar equipos de proyectos institucionales o interinstitucionales o constituirse en contraparte institucional en actividades o proyectos específicos;</w:t>
      </w:r>
    </w:p>
    <w:p w14:paraId="03973578"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064490"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La asignación de nuevas atribuciones, responsabilidades y competencias establecidas en la estructura institucional, Manual Orgánico Funcional y en el manual de descripción</w:t>
      </w:r>
      <w:r w:rsidR="004E4BA0" w:rsidRPr="004B2EBA">
        <w:rPr>
          <w:rFonts w:ascii="Arial" w:hAnsi="Arial" w:cs="Arial"/>
          <w:sz w:val="22"/>
          <w:szCs w:val="22"/>
        </w:rPr>
        <w:t xml:space="preserve"> </w:t>
      </w:r>
      <w:r w:rsidRPr="004B2EBA">
        <w:rPr>
          <w:rFonts w:ascii="Arial" w:hAnsi="Arial" w:cs="Arial"/>
          <w:sz w:val="22"/>
          <w:szCs w:val="22"/>
        </w:rPr>
        <w:t xml:space="preserve">de cargos y perfiles; y, </w:t>
      </w:r>
    </w:p>
    <w:p w14:paraId="5AEADE4F"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Para efectos de aprendizaje, desarrollo en la carrera y remplazos temporales.</w:t>
      </w:r>
    </w:p>
    <w:p w14:paraId="7F5F72DC" w14:textId="77777777" w:rsidR="004C6E11" w:rsidRPr="004B2EBA" w:rsidRDefault="004C6E11" w:rsidP="00916381">
      <w:pPr>
        <w:spacing w:line="276" w:lineRule="auto"/>
        <w:jc w:val="both"/>
        <w:rPr>
          <w:rFonts w:ascii="Arial" w:hAnsi="Arial" w:cs="Arial"/>
          <w:sz w:val="22"/>
          <w:szCs w:val="22"/>
        </w:rPr>
      </w:pPr>
    </w:p>
    <w:p w14:paraId="0BC64CEC" w14:textId="1780E741"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De requerirse por necesidad</w:t>
      </w:r>
      <w:r w:rsidR="004E4BA0" w:rsidRPr="004B2EBA">
        <w:rPr>
          <w:rFonts w:ascii="Arial" w:hAnsi="Arial" w:cs="Arial"/>
          <w:sz w:val="22"/>
          <w:szCs w:val="22"/>
        </w:rPr>
        <w:t>es</w:t>
      </w:r>
      <w:r w:rsidRPr="004B2EBA">
        <w:rPr>
          <w:rFonts w:ascii="Arial" w:hAnsi="Arial" w:cs="Arial"/>
          <w:sz w:val="22"/>
          <w:szCs w:val="22"/>
        </w:rPr>
        <w:t xml:space="preserve"> institucional</w:t>
      </w:r>
      <w:r w:rsidR="004E4BA0" w:rsidRPr="004B2EBA">
        <w:rPr>
          <w:rFonts w:ascii="Arial" w:hAnsi="Arial" w:cs="Arial"/>
          <w:sz w:val="22"/>
          <w:szCs w:val="22"/>
        </w:rPr>
        <w:t>es,</w:t>
      </w:r>
      <w:r w:rsidRPr="004B2EBA">
        <w:rPr>
          <w:rFonts w:ascii="Arial" w:hAnsi="Arial" w:cs="Arial"/>
          <w:sz w:val="22"/>
          <w:szCs w:val="22"/>
        </w:rPr>
        <w:t xml:space="preserve"> podrá nuevamente volver a la misma dependencia o área o a otra diferente dentro de</w:t>
      </w:r>
      <w:r w:rsidR="00D720A3">
        <w:rPr>
          <w:rFonts w:ascii="Arial" w:hAnsi="Arial" w:cs="Arial"/>
          <w:sz w:val="22"/>
          <w:szCs w:val="22"/>
        </w:rPr>
        <w:t>l</w:t>
      </w:r>
      <w:r w:rsidR="00691A4E">
        <w:rPr>
          <w:rFonts w:ascii="Arial" w:hAnsi="Arial" w:cs="Arial"/>
          <w:sz w:val="22"/>
          <w:szCs w:val="22"/>
        </w:rPr>
        <w:t xml:space="preserve"> GOBIERNO DESCENTRALIZADO DE </w:t>
      </w:r>
      <w:r w:rsidR="00691A4E">
        <w:rPr>
          <w:rFonts w:ascii="Arial" w:hAnsi="Arial" w:cs="Arial"/>
          <w:sz w:val="22"/>
          <w:szCs w:val="22"/>
        </w:rPr>
        <w:lastRenderedPageBreak/>
        <w:t>LA PARROQ</w:t>
      </w:r>
      <w:r w:rsidR="00D720A3">
        <w:rPr>
          <w:rFonts w:ascii="Arial" w:hAnsi="Arial" w:cs="Arial"/>
          <w:sz w:val="22"/>
          <w:szCs w:val="22"/>
        </w:rPr>
        <w:t>U</w:t>
      </w:r>
      <w:r w:rsidR="00691A4E">
        <w:rPr>
          <w:rFonts w:ascii="Arial" w:hAnsi="Arial" w:cs="Arial"/>
          <w:sz w:val="22"/>
          <w:szCs w:val="22"/>
        </w:rPr>
        <w:t>IA DE CHUGCHILÁN</w:t>
      </w:r>
      <w:r w:rsidRPr="004B2EBA">
        <w:rPr>
          <w:rFonts w:ascii="Arial" w:hAnsi="Arial" w:cs="Arial"/>
          <w:sz w:val="22"/>
          <w:szCs w:val="22"/>
        </w:rPr>
        <w:t xml:space="preserve"> después de concluido el cambio administrativo, tomando en consideración que en total una servidora o servidor público, no podrá sobrepasar los diez meses con cambio administrativo dentro de un mismo año calendario.</w:t>
      </w:r>
    </w:p>
    <w:p w14:paraId="5181BBE5" w14:textId="77777777" w:rsidR="004C6E11" w:rsidRPr="004B2EBA" w:rsidRDefault="004C6E11" w:rsidP="00916381">
      <w:pPr>
        <w:spacing w:line="276" w:lineRule="auto"/>
        <w:jc w:val="both"/>
        <w:rPr>
          <w:rFonts w:ascii="Arial" w:hAnsi="Arial" w:cs="Arial"/>
          <w:sz w:val="22"/>
          <w:szCs w:val="22"/>
        </w:rPr>
      </w:pPr>
    </w:p>
    <w:p w14:paraId="791228F0"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En el caso de que el cambio administrativo se efectúe por un período menor a los 10 meses dentro de un año calendario en una dependencia o área, y de requerirse nuevamente a la misma servidora o servidor, el nuevo cambio administrativo se otorgará por el período que restare del año fiscal y que no sobrepasará los diez meses.</w:t>
      </w:r>
    </w:p>
    <w:p w14:paraId="48B97CD8" w14:textId="77777777" w:rsidR="004C6E11" w:rsidRPr="004B2EBA" w:rsidRDefault="004C6E11" w:rsidP="00916381">
      <w:pPr>
        <w:spacing w:line="276" w:lineRule="auto"/>
        <w:jc w:val="both"/>
        <w:rPr>
          <w:rFonts w:ascii="Arial" w:hAnsi="Arial" w:cs="Arial"/>
          <w:sz w:val="22"/>
          <w:szCs w:val="22"/>
        </w:rPr>
      </w:pPr>
    </w:p>
    <w:p w14:paraId="0EF7357A"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Mediante el cambio administrativo no se asignarán a la servidora o al servidor: actividades y responsabilidades para las cuales no tenga los requisitos establecidos en la descripción de cargos y perfiles, ni se afectarán sus derechos.</w:t>
      </w:r>
    </w:p>
    <w:p w14:paraId="3CCB35FA" w14:textId="77777777" w:rsidR="004C6E11" w:rsidRPr="004B2EBA" w:rsidRDefault="004C6E11" w:rsidP="00916381">
      <w:pPr>
        <w:spacing w:line="276" w:lineRule="auto"/>
        <w:jc w:val="both"/>
        <w:rPr>
          <w:rFonts w:ascii="Arial" w:hAnsi="Arial" w:cs="Arial"/>
          <w:sz w:val="22"/>
          <w:szCs w:val="22"/>
        </w:rPr>
      </w:pPr>
    </w:p>
    <w:p w14:paraId="5AE29B8C" w14:textId="1A05331D" w:rsidR="004C6E11" w:rsidRPr="004B2EBA" w:rsidRDefault="00147745" w:rsidP="00916381">
      <w:pPr>
        <w:spacing w:line="276" w:lineRule="auto"/>
        <w:jc w:val="both"/>
        <w:rPr>
          <w:rFonts w:ascii="Arial" w:hAnsi="Arial" w:cs="Arial"/>
          <w:sz w:val="22"/>
          <w:szCs w:val="22"/>
        </w:rPr>
      </w:pPr>
      <w:bookmarkStart w:id="74" w:name="_Toc496109931"/>
      <w:r w:rsidRPr="004B2EBA">
        <w:rPr>
          <w:rStyle w:val="Ttulo1Car"/>
          <w:sz w:val="22"/>
          <w:szCs w:val="22"/>
        </w:rPr>
        <w:t>Artículo</w:t>
      </w:r>
      <w:r w:rsidR="004C6E11" w:rsidRPr="004B2EBA">
        <w:rPr>
          <w:rStyle w:val="Ttulo1Car"/>
          <w:sz w:val="22"/>
          <w:szCs w:val="22"/>
        </w:rPr>
        <w:t>. 7</w:t>
      </w:r>
      <w:r w:rsidR="005D213B" w:rsidRPr="004B2EBA">
        <w:rPr>
          <w:rStyle w:val="Ttulo1Car"/>
          <w:sz w:val="22"/>
          <w:szCs w:val="22"/>
        </w:rPr>
        <w:t>1</w:t>
      </w:r>
      <w:r w:rsidR="004C6E11" w:rsidRPr="004B2EBA">
        <w:rPr>
          <w:rStyle w:val="Ttulo1Car"/>
          <w:sz w:val="22"/>
          <w:szCs w:val="22"/>
        </w:rPr>
        <w:t xml:space="preserve">.- De la rotación de </w:t>
      </w:r>
      <w:bookmarkEnd w:id="74"/>
      <w:r w:rsidR="00D720A3" w:rsidRPr="004B2EBA">
        <w:rPr>
          <w:rStyle w:val="Ttulo1Car"/>
          <w:sz w:val="22"/>
          <w:szCs w:val="22"/>
        </w:rPr>
        <w:t>personal</w:t>
      </w:r>
      <w:r w:rsidR="00D720A3" w:rsidRPr="004B2EBA">
        <w:rPr>
          <w:rFonts w:ascii="Arial" w:hAnsi="Arial" w:cs="Arial"/>
          <w:b/>
          <w:sz w:val="22"/>
          <w:szCs w:val="22"/>
        </w:rPr>
        <w:t>. -</w:t>
      </w:r>
      <w:r w:rsidR="004C6E11" w:rsidRPr="004B2EBA">
        <w:rPr>
          <w:rFonts w:ascii="Arial" w:hAnsi="Arial" w:cs="Arial"/>
          <w:sz w:val="22"/>
          <w:szCs w:val="22"/>
        </w:rPr>
        <w:t xml:space="preserve"> La o el </w:t>
      </w:r>
      <w:r w:rsidR="00D720A3">
        <w:rPr>
          <w:rFonts w:ascii="Arial" w:hAnsi="Arial" w:cs="Arial"/>
          <w:sz w:val="22"/>
          <w:szCs w:val="22"/>
        </w:rPr>
        <w:t>presidente</w:t>
      </w:r>
      <w:r w:rsidR="004C6E11" w:rsidRPr="004B2EBA">
        <w:rPr>
          <w:rFonts w:ascii="Arial" w:hAnsi="Arial" w:cs="Arial"/>
          <w:sz w:val="22"/>
          <w:szCs w:val="22"/>
        </w:rPr>
        <w:t xml:space="preserve"> podrá </w:t>
      </w:r>
      <w:r w:rsidR="00D720A3" w:rsidRPr="004B2EBA">
        <w:rPr>
          <w:rFonts w:ascii="Arial" w:hAnsi="Arial" w:cs="Arial"/>
          <w:sz w:val="22"/>
          <w:szCs w:val="22"/>
        </w:rPr>
        <w:t>disponer la</w:t>
      </w:r>
      <w:r w:rsidR="004C6E11" w:rsidRPr="004B2EBA">
        <w:rPr>
          <w:rFonts w:ascii="Arial" w:hAnsi="Arial" w:cs="Arial"/>
          <w:sz w:val="22"/>
          <w:szCs w:val="22"/>
        </w:rPr>
        <w:t xml:space="preserve"> rotación del personal en las diferentes áreas de la administración, en cargos de igual categoría y función que permitan el aprendizaje e involucramiento en las distintas actividades del objeto de la </w:t>
      </w:r>
      <w:r w:rsidR="00566053">
        <w:rPr>
          <w:rFonts w:ascii="Arial" w:hAnsi="Arial" w:cs="Arial"/>
          <w:sz w:val="22"/>
          <w:szCs w:val="22"/>
        </w:rPr>
        <w:t>Junta</w:t>
      </w:r>
    </w:p>
    <w:p w14:paraId="427640FF" w14:textId="77777777" w:rsidR="004C6E11" w:rsidRPr="004B2EBA" w:rsidRDefault="004C6E11" w:rsidP="00916381">
      <w:pPr>
        <w:spacing w:line="276" w:lineRule="auto"/>
        <w:jc w:val="both"/>
        <w:rPr>
          <w:rFonts w:ascii="Arial" w:hAnsi="Arial" w:cs="Arial"/>
          <w:sz w:val="22"/>
          <w:szCs w:val="22"/>
        </w:rPr>
      </w:pPr>
    </w:p>
    <w:p w14:paraId="4DA84922" w14:textId="77777777" w:rsidR="004C6E11" w:rsidRPr="004B2EBA" w:rsidRDefault="00147745" w:rsidP="00916381">
      <w:pPr>
        <w:spacing w:line="276" w:lineRule="auto"/>
        <w:jc w:val="both"/>
        <w:rPr>
          <w:rFonts w:ascii="Arial" w:hAnsi="Arial" w:cs="Arial"/>
          <w:sz w:val="22"/>
          <w:szCs w:val="22"/>
        </w:rPr>
      </w:pPr>
      <w:bookmarkStart w:id="75" w:name="_Toc496109932"/>
      <w:r w:rsidRPr="004B2EBA">
        <w:rPr>
          <w:rStyle w:val="Ttulo1Car"/>
          <w:sz w:val="22"/>
          <w:szCs w:val="22"/>
        </w:rPr>
        <w:t>Artículo</w:t>
      </w:r>
      <w:r w:rsidR="004C6E11" w:rsidRPr="004B2EBA">
        <w:rPr>
          <w:rStyle w:val="Ttulo1Car"/>
          <w:sz w:val="22"/>
          <w:szCs w:val="22"/>
        </w:rPr>
        <w:t>. 7</w:t>
      </w:r>
      <w:r w:rsidR="005D213B" w:rsidRPr="004B2EBA">
        <w:rPr>
          <w:rStyle w:val="Ttulo1Car"/>
          <w:sz w:val="22"/>
          <w:szCs w:val="22"/>
        </w:rPr>
        <w:t>2</w:t>
      </w:r>
      <w:r w:rsidR="004C6E11" w:rsidRPr="004B2EBA">
        <w:rPr>
          <w:rStyle w:val="Ttulo1Car"/>
          <w:sz w:val="22"/>
          <w:szCs w:val="22"/>
        </w:rPr>
        <w:t>.- Del Procedimiento</w:t>
      </w:r>
      <w:bookmarkEnd w:id="75"/>
      <w:r w:rsidR="004C6E11" w:rsidRPr="004B2EBA">
        <w:rPr>
          <w:rFonts w:ascii="Arial" w:hAnsi="Arial" w:cs="Arial"/>
          <w:b/>
          <w:sz w:val="22"/>
          <w:szCs w:val="22"/>
        </w:rPr>
        <w:t>.-</w:t>
      </w:r>
      <w:r w:rsidR="004C6E11" w:rsidRPr="004B2EBA">
        <w:rPr>
          <w:rFonts w:ascii="Arial" w:hAnsi="Arial" w:cs="Arial"/>
          <w:sz w:val="22"/>
          <w:szCs w:val="22"/>
        </w:rPr>
        <w:t xml:space="preserve"> Los traslados, traspasos o cambios administrativos se efectuarán conforme a la planificación del talento humano o cuando los gerentes o </w:t>
      </w:r>
      <w:r w:rsidR="004E4BA0" w:rsidRPr="004B2EBA">
        <w:rPr>
          <w:rFonts w:ascii="Arial" w:hAnsi="Arial" w:cs="Arial"/>
          <w:sz w:val="22"/>
          <w:szCs w:val="22"/>
        </w:rPr>
        <w:t xml:space="preserve">Jefes de Unidad </w:t>
      </w:r>
      <w:r w:rsidR="004C6E11" w:rsidRPr="004B2EBA">
        <w:rPr>
          <w:rFonts w:ascii="Arial" w:hAnsi="Arial" w:cs="Arial"/>
          <w:sz w:val="22"/>
          <w:szCs w:val="22"/>
        </w:rPr>
        <w:t xml:space="preserve">lo requieran formalmente en forma justificada, siempre que las servidoras o servidores propuestos cumplan los perfiles necesarios para el desempeño del puesto, con lo cual la </w:t>
      </w:r>
      <w:r w:rsidR="004E4BA0" w:rsidRPr="004B2EBA">
        <w:rPr>
          <w:rFonts w:ascii="Arial" w:hAnsi="Arial" w:cs="Arial"/>
          <w:sz w:val="22"/>
          <w:szCs w:val="22"/>
        </w:rPr>
        <w:t xml:space="preserve">Unidad </w:t>
      </w:r>
      <w:r w:rsidR="004C6E11" w:rsidRPr="004B2EBA">
        <w:rPr>
          <w:rFonts w:ascii="Arial" w:hAnsi="Arial" w:cs="Arial"/>
          <w:sz w:val="22"/>
          <w:szCs w:val="22"/>
        </w:rPr>
        <w:t>de Talento Humano formulará su informe técnico en el que se determinará la necesidad, conveniencia y pertinencia; con lo cual la autoridad nominadora o su delegado lo autorizará mediante la correspondiente acción de personal que regirá desde su registro.</w:t>
      </w:r>
    </w:p>
    <w:p w14:paraId="4C0A76AA" w14:textId="77777777" w:rsidR="004C6E11" w:rsidRPr="004B2EBA" w:rsidRDefault="004C6E11" w:rsidP="00916381">
      <w:pPr>
        <w:spacing w:line="276" w:lineRule="auto"/>
        <w:jc w:val="both"/>
        <w:rPr>
          <w:rFonts w:ascii="Arial" w:hAnsi="Arial" w:cs="Arial"/>
          <w:sz w:val="22"/>
          <w:szCs w:val="22"/>
        </w:rPr>
      </w:pPr>
    </w:p>
    <w:p w14:paraId="48774561" w14:textId="77777777" w:rsidR="00726383"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w:t>
      </w:r>
      <w:r w:rsidR="00726383" w:rsidRPr="004B2EBA">
        <w:rPr>
          <w:rFonts w:ascii="Arial" w:hAnsi="Arial" w:cs="Arial"/>
          <w:b/>
          <w:sz w:val="22"/>
          <w:szCs w:val="22"/>
        </w:rPr>
        <w:t xml:space="preserve"> </w:t>
      </w:r>
      <w:r w:rsidRPr="004B2EBA">
        <w:rPr>
          <w:rFonts w:ascii="Arial" w:hAnsi="Arial" w:cs="Arial"/>
          <w:b/>
          <w:sz w:val="22"/>
          <w:szCs w:val="22"/>
        </w:rPr>
        <w:t>VIII</w:t>
      </w:r>
    </w:p>
    <w:p w14:paraId="22AD6A1D"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Régimen Disciplinario</w:t>
      </w:r>
    </w:p>
    <w:p w14:paraId="71CCA623" w14:textId="77777777" w:rsidR="00064490" w:rsidRPr="004B2EBA" w:rsidRDefault="00064490" w:rsidP="00916381">
      <w:pPr>
        <w:spacing w:line="276" w:lineRule="auto"/>
        <w:jc w:val="both"/>
        <w:rPr>
          <w:rFonts w:ascii="Arial" w:hAnsi="Arial" w:cs="Arial"/>
          <w:b/>
          <w:sz w:val="22"/>
          <w:szCs w:val="22"/>
        </w:rPr>
      </w:pPr>
    </w:p>
    <w:p w14:paraId="530E711E" w14:textId="1C572C44" w:rsidR="004C6E11" w:rsidRPr="004B2EBA" w:rsidRDefault="00147745" w:rsidP="00916381">
      <w:pPr>
        <w:spacing w:line="276" w:lineRule="auto"/>
        <w:jc w:val="both"/>
        <w:rPr>
          <w:rFonts w:ascii="Arial" w:hAnsi="Arial" w:cs="Arial"/>
          <w:sz w:val="22"/>
          <w:szCs w:val="22"/>
        </w:rPr>
      </w:pPr>
      <w:bookmarkStart w:id="76" w:name="_Toc496109933"/>
      <w:r w:rsidRPr="004B2EBA">
        <w:rPr>
          <w:rStyle w:val="Ttulo1Car"/>
          <w:sz w:val="22"/>
          <w:szCs w:val="22"/>
        </w:rPr>
        <w:t>Artículo</w:t>
      </w:r>
      <w:r w:rsidR="004C6E11" w:rsidRPr="004B2EBA">
        <w:rPr>
          <w:rStyle w:val="Ttulo1Car"/>
          <w:sz w:val="22"/>
          <w:szCs w:val="22"/>
        </w:rPr>
        <w:t>. 7</w:t>
      </w:r>
      <w:r w:rsidR="005D213B" w:rsidRPr="004B2EBA">
        <w:rPr>
          <w:rStyle w:val="Ttulo1Car"/>
          <w:sz w:val="22"/>
          <w:szCs w:val="22"/>
        </w:rPr>
        <w:t>3</w:t>
      </w:r>
      <w:r w:rsidR="004C6E11" w:rsidRPr="004B2EBA">
        <w:rPr>
          <w:rStyle w:val="Ttulo1Car"/>
          <w:sz w:val="22"/>
          <w:szCs w:val="22"/>
        </w:rPr>
        <w:t xml:space="preserve">.- Faltas </w:t>
      </w:r>
      <w:bookmarkEnd w:id="76"/>
      <w:r w:rsidR="00D720A3" w:rsidRPr="004B2EBA">
        <w:rPr>
          <w:rStyle w:val="Ttulo1Car"/>
          <w:sz w:val="22"/>
          <w:szCs w:val="22"/>
        </w:rPr>
        <w:t>Disciplinarias</w:t>
      </w:r>
      <w:r w:rsidR="00D720A3" w:rsidRPr="004B2EBA">
        <w:rPr>
          <w:rFonts w:ascii="Arial" w:hAnsi="Arial" w:cs="Arial"/>
          <w:b/>
          <w:sz w:val="22"/>
          <w:szCs w:val="22"/>
        </w:rPr>
        <w:t>. -</w:t>
      </w:r>
      <w:r w:rsidR="004C6E11" w:rsidRPr="004B2EBA">
        <w:rPr>
          <w:rFonts w:ascii="Arial" w:hAnsi="Arial" w:cs="Arial"/>
          <w:sz w:val="22"/>
          <w:szCs w:val="22"/>
        </w:rPr>
        <w:t xml:space="preserve"> Se consideran faltas disciplinarias las acciones u omisiones de las servidoras y servidores, que contravengan derechos, obligaciones y prohibiciones previstos en el ordenamiento jurídico vigente.</w:t>
      </w:r>
    </w:p>
    <w:p w14:paraId="6C167505" w14:textId="77777777" w:rsidR="004C6E11" w:rsidRPr="004B2EBA" w:rsidRDefault="004C6E11" w:rsidP="00916381">
      <w:pPr>
        <w:spacing w:line="276" w:lineRule="auto"/>
        <w:jc w:val="both"/>
        <w:rPr>
          <w:rFonts w:ascii="Arial" w:hAnsi="Arial" w:cs="Arial"/>
          <w:sz w:val="22"/>
          <w:szCs w:val="22"/>
        </w:rPr>
      </w:pPr>
    </w:p>
    <w:p w14:paraId="34943AF3"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Serán sancionadas por la autoridad nominadora o la </w:t>
      </w:r>
      <w:r w:rsidR="00091F5F" w:rsidRPr="004B2EBA">
        <w:rPr>
          <w:rFonts w:ascii="Arial" w:hAnsi="Arial" w:cs="Arial"/>
          <w:sz w:val="22"/>
          <w:szCs w:val="22"/>
        </w:rPr>
        <w:t xml:space="preserve">Unidad </w:t>
      </w:r>
      <w:r w:rsidRPr="004B2EBA">
        <w:rPr>
          <w:rFonts w:ascii="Arial" w:hAnsi="Arial" w:cs="Arial"/>
          <w:sz w:val="22"/>
          <w:szCs w:val="22"/>
        </w:rPr>
        <w:t>de</w:t>
      </w:r>
      <w:r w:rsidR="00091F5F" w:rsidRPr="004B2EBA">
        <w:rPr>
          <w:rFonts w:ascii="Arial" w:hAnsi="Arial" w:cs="Arial"/>
          <w:sz w:val="22"/>
          <w:szCs w:val="22"/>
        </w:rPr>
        <w:t xml:space="preserve"> </w:t>
      </w:r>
      <w:r w:rsidRPr="004B2EBA">
        <w:rPr>
          <w:rFonts w:ascii="Arial" w:hAnsi="Arial" w:cs="Arial"/>
          <w:sz w:val="22"/>
          <w:szCs w:val="22"/>
        </w:rPr>
        <w:t xml:space="preserve">Talento Humano, conforme al presente </w:t>
      </w:r>
      <w:r w:rsidR="00064490" w:rsidRPr="004B2EBA">
        <w:rPr>
          <w:rFonts w:ascii="Arial" w:hAnsi="Arial" w:cs="Arial"/>
          <w:sz w:val="22"/>
          <w:szCs w:val="22"/>
        </w:rPr>
        <w:t>R</w:t>
      </w:r>
      <w:r w:rsidRPr="004B2EBA">
        <w:rPr>
          <w:rFonts w:ascii="Arial" w:hAnsi="Arial" w:cs="Arial"/>
          <w:sz w:val="22"/>
          <w:szCs w:val="22"/>
        </w:rPr>
        <w:t>eglamento.</w:t>
      </w:r>
    </w:p>
    <w:p w14:paraId="35A6591D" w14:textId="77777777" w:rsidR="008275E1" w:rsidRPr="004B2EBA" w:rsidRDefault="008275E1" w:rsidP="00916381">
      <w:pPr>
        <w:spacing w:line="276" w:lineRule="auto"/>
        <w:jc w:val="both"/>
        <w:rPr>
          <w:rFonts w:ascii="Arial" w:hAnsi="Arial" w:cs="Arial"/>
          <w:sz w:val="22"/>
          <w:szCs w:val="22"/>
        </w:rPr>
      </w:pPr>
    </w:p>
    <w:p w14:paraId="49B58966"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Las faltas se clasifican, según el grado: en graves y leves. </w:t>
      </w:r>
    </w:p>
    <w:p w14:paraId="5464DC0E" w14:textId="77777777" w:rsidR="004C6E11" w:rsidRPr="004B2EBA" w:rsidRDefault="004C6E11" w:rsidP="00916381">
      <w:pPr>
        <w:spacing w:line="276" w:lineRule="auto"/>
        <w:jc w:val="both"/>
        <w:rPr>
          <w:rFonts w:ascii="Arial" w:hAnsi="Arial" w:cs="Arial"/>
          <w:sz w:val="22"/>
          <w:szCs w:val="22"/>
        </w:rPr>
      </w:pPr>
    </w:p>
    <w:p w14:paraId="3C5AE24C" w14:textId="277C99ED" w:rsidR="004238B4" w:rsidRPr="004B2EBA" w:rsidRDefault="00147745" w:rsidP="00916381">
      <w:pPr>
        <w:spacing w:line="276" w:lineRule="auto"/>
        <w:jc w:val="both"/>
        <w:rPr>
          <w:rFonts w:ascii="Arial" w:hAnsi="Arial" w:cs="Arial"/>
          <w:sz w:val="22"/>
          <w:szCs w:val="22"/>
        </w:rPr>
      </w:pPr>
      <w:bookmarkStart w:id="77" w:name="_Toc496109934"/>
      <w:r w:rsidRPr="004B2EBA">
        <w:rPr>
          <w:rStyle w:val="Ttulo1Car"/>
          <w:sz w:val="22"/>
          <w:szCs w:val="22"/>
        </w:rPr>
        <w:t>Artículo</w:t>
      </w:r>
      <w:r w:rsidR="004C6E11" w:rsidRPr="004B2EBA">
        <w:rPr>
          <w:rStyle w:val="Ttulo1Car"/>
          <w:sz w:val="22"/>
          <w:szCs w:val="22"/>
        </w:rPr>
        <w:t>. 7</w:t>
      </w:r>
      <w:r w:rsidR="005D213B" w:rsidRPr="004B2EBA">
        <w:rPr>
          <w:rStyle w:val="Ttulo1Car"/>
          <w:sz w:val="22"/>
          <w:szCs w:val="22"/>
        </w:rPr>
        <w:t>4</w:t>
      </w:r>
      <w:r w:rsidR="004C6E11" w:rsidRPr="004B2EBA">
        <w:rPr>
          <w:rStyle w:val="Ttulo1Car"/>
          <w:sz w:val="22"/>
          <w:szCs w:val="22"/>
        </w:rPr>
        <w:t>.- Faltas Graves</w:t>
      </w:r>
      <w:r w:rsidR="00D66D55" w:rsidRPr="004B2EBA">
        <w:rPr>
          <w:rStyle w:val="Ttulo1Car"/>
          <w:sz w:val="22"/>
          <w:szCs w:val="22"/>
        </w:rPr>
        <w:t xml:space="preserve"> y </w:t>
      </w:r>
      <w:bookmarkEnd w:id="77"/>
      <w:r w:rsidR="00D720A3" w:rsidRPr="004B2EBA">
        <w:rPr>
          <w:rStyle w:val="Ttulo1Car"/>
          <w:sz w:val="22"/>
          <w:szCs w:val="22"/>
        </w:rPr>
        <w:t>desvinculación</w:t>
      </w:r>
      <w:r w:rsidR="00D720A3" w:rsidRPr="004B2EBA">
        <w:rPr>
          <w:rFonts w:ascii="Arial" w:hAnsi="Arial" w:cs="Arial"/>
          <w:b/>
          <w:sz w:val="22"/>
          <w:szCs w:val="22"/>
        </w:rPr>
        <w:t>. -</w:t>
      </w:r>
      <w:r w:rsidR="004C6E11" w:rsidRPr="004B2EBA">
        <w:rPr>
          <w:rFonts w:ascii="Arial" w:hAnsi="Arial" w:cs="Arial"/>
          <w:sz w:val="22"/>
          <w:szCs w:val="22"/>
        </w:rPr>
        <w:t xml:space="preserve"> Sin perjuicio de las responsabilidades civiles y penales a las que hubiere lugar, </w:t>
      </w:r>
      <w:r w:rsidR="00691A4E">
        <w:rPr>
          <w:rFonts w:ascii="Arial" w:hAnsi="Arial" w:cs="Arial"/>
          <w:sz w:val="22"/>
          <w:szCs w:val="22"/>
        </w:rPr>
        <w:t>EL GOBIERNO DESCENTRALIZADO DE LA PARROQ</w:t>
      </w:r>
      <w:r w:rsidR="00D720A3">
        <w:rPr>
          <w:rFonts w:ascii="Arial" w:hAnsi="Arial" w:cs="Arial"/>
          <w:sz w:val="22"/>
          <w:szCs w:val="22"/>
        </w:rPr>
        <w:t>U</w:t>
      </w:r>
      <w:r w:rsidR="00691A4E">
        <w:rPr>
          <w:rFonts w:ascii="Arial" w:hAnsi="Arial" w:cs="Arial"/>
          <w:sz w:val="22"/>
          <w:szCs w:val="22"/>
        </w:rPr>
        <w:t>IA DE CHUGCHILÁN</w:t>
      </w:r>
      <w:r w:rsidR="004C6E11" w:rsidRPr="004B2EBA">
        <w:rPr>
          <w:rFonts w:ascii="Arial" w:hAnsi="Arial" w:cs="Arial"/>
          <w:sz w:val="22"/>
          <w:szCs w:val="22"/>
        </w:rPr>
        <w:t xml:space="preserve"> </w:t>
      </w:r>
      <w:r w:rsidR="00064490" w:rsidRPr="004B2EBA">
        <w:rPr>
          <w:rFonts w:ascii="Arial" w:hAnsi="Arial" w:cs="Arial"/>
          <w:sz w:val="22"/>
          <w:szCs w:val="22"/>
        </w:rPr>
        <w:t xml:space="preserve">desvinculará o </w:t>
      </w:r>
      <w:r w:rsidR="004C6E11" w:rsidRPr="004B2EBA">
        <w:rPr>
          <w:rFonts w:ascii="Arial" w:hAnsi="Arial" w:cs="Arial"/>
          <w:sz w:val="22"/>
          <w:szCs w:val="22"/>
        </w:rPr>
        <w:t xml:space="preserve">separará del cargo sin derecho a indemnización alguna a las servidoras o servidores que incurran en las </w:t>
      </w:r>
      <w:r w:rsidR="008275E1" w:rsidRPr="004B2EBA">
        <w:rPr>
          <w:rFonts w:ascii="Arial" w:hAnsi="Arial" w:cs="Arial"/>
          <w:sz w:val="22"/>
          <w:szCs w:val="22"/>
        </w:rPr>
        <w:t>siguientes causales:</w:t>
      </w:r>
    </w:p>
    <w:p w14:paraId="05A855F4" w14:textId="77777777" w:rsidR="008275E1" w:rsidRPr="004B2EBA" w:rsidRDefault="008275E1" w:rsidP="00916381">
      <w:pPr>
        <w:spacing w:line="276" w:lineRule="auto"/>
        <w:jc w:val="both"/>
        <w:rPr>
          <w:rFonts w:ascii="Arial" w:hAnsi="Arial" w:cs="Arial"/>
          <w:sz w:val="22"/>
          <w:szCs w:val="22"/>
        </w:rPr>
      </w:pPr>
    </w:p>
    <w:p w14:paraId="25F62B0A"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a) </w:t>
      </w:r>
      <w:r w:rsidR="00D66D55" w:rsidRPr="004B2EBA">
        <w:rPr>
          <w:rFonts w:ascii="Arial" w:hAnsi="Arial" w:cs="Arial"/>
          <w:sz w:val="22"/>
          <w:szCs w:val="22"/>
          <w:lang w:val="es-EC"/>
        </w:rPr>
        <w:tab/>
      </w:r>
      <w:r w:rsidRPr="004B2EBA">
        <w:rPr>
          <w:rFonts w:ascii="Arial" w:hAnsi="Arial" w:cs="Arial"/>
          <w:sz w:val="22"/>
          <w:szCs w:val="22"/>
          <w:lang w:val="es-EC"/>
        </w:rPr>
        <w:t>Incapacidad probada en el desempeño de sus funciones, previa evaluación de desempeño e informes del jefe inmediato y la Unidad de Administración del Talento Humano;</w:t>
      </w:r>
    </w:p>
    <w:p w14:paraId="6FDDD75A"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b) </w:t>
      </w:r>
      <w:r w:rsidR="00D66D55" w:rsidRPr="004B2EBA">
        <w:rPr>
          <w:rFonts w:ascii="Arial" w:hAnsi="Arial" w:cs="Arial"/>
          <w:sz w:val="22"/>
          <w:szCs w:val="22"/>
          <w:lang w:val="es-EC"/>
        </w:rPr>
        <w:tab/>
      </w:r>
      <w:r w:rsidRPr="004B2EBA">
        <w:rPr>
          <w:rFonts w:ascii="Arial" w:hAnsi="Arial" w:cs="Arial"/>
          <w:sz w:val="22"/>
          <w:szCs w:val="22"/>
          <w:lang w:val="es-EC"/>
        </w:rPr>
        <w:t>Abandono injustificado del trabajo por tres o más días laborables consecutivos;</w:t>
      </w:r>
    </w:p>
    <w:p w14:paraId="2C9B84CB"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c) </w:t>
      </w:r>
      <w:r w:rsidR="00D66D55" w:rsidRPr="004B2EBA">
        <w:rPr>
          <w:rFonts w:ascii="Arial" w:hAnsi="Arial" w:cs="Arial"/>
          <w:sz w:val="22"/>
          <w:szCs w:val="22"/>
          <w:lang w:val="es-EC"/>
        </w:rPr>
        <w:tab/>
      </w:r>
      <w:r w:rsidRPr="004B2EBA">
        <w:rPr>
          <w:rFonts w:ascii="Arial" w:hAnsi="Arial" w:cs="Arial"/>
          <w:sz w:val="22"/>
          <w:szCs w:val="22"/>
          <w:lang w:val="es-EC"/>
        </w:rPr>
        <w:t xml:space="preserve">Haber recibido sentencia condenatoria ejecutoriada por los delitos de: cohecho, peculado, concusión, prevaricato, soborno, enriquecimiento lícito delitos aduaneros, tráfico de sustancias estupefacientes y psicotrópicas, lavado de activos, acoso sexual, explotación sexual, trata de personas, tráfico ilícito, violación; o cualquier título de defraudación a las instituciones del Estado; </w:t>
      </w:r>
    </w:p>
    <w:p w14:paraId="65422534"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d) </w:t>
      </w:r>
      <w:r w:rsidR="00D66D55" w:rsidRPr="004B2EBA">
        <w:rPr>
          <w:rFonts w:ascii="Arial" w:hAnsi="Arial" w:cs="Arial"/>
          <w:sz w:val="22"/>
          <w:szCs w:val="22"/>
          <w:lang w:val="es-EC"/>
        </w:rPr>
        <w:tab/>
      </w:r>
      <w:r w:rsidRPr="004B2EBA">
        <w:rPr>
          <w:rFonts w:ascii="Arial" w:hAnsi="Arial" w:cs="Arial"/>
          <w:sz w:val="22"/>
          <w:szCs w:val="22"/>
          <w:lang w:val="es-EC"/>
        </w:rPr>
        <w:t>Recibir cualquier clase de dádiva, regalo o dinero ajenos a su remuneración;</w:t>
      </w:r>
    </w:p>
    <w:p w14:paraId="359A2457"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e) </w:t>
      </w:r>
      <w:r w:rsidR="00D66D55" w:rsidRPr="004B2EBA">
        <w:rPr>
          <w:rFonts w:ascii="Arial" w:hAnsi="Arial" w:cs="Arial"/>
          <w:sz w:val="22"/>
          <w:szCs w:val="22"/>
          <w:lang w:val="es-EC"/>
        </w:rPr>
        <w:tab/>
      </w:r>
      <w:r w:rsidRPr="004B2EBA">
        <w:rPr>
          <w:rFonts w:ascii="Arial" w:hAnsi="Arial" w:cs="Arial"/>
          <w:sz w:val="22"/>
          <w:szCs w:val="22"/>
          <w:lang w:val="es-EC"/>
        </w:rPr>
        <w:t>Ingerir licor o hacer uso de sustancias estupefacientes o psicotrópicas en los lugares de trabajo;</w:t>
      </w:r>
    </w:p>
    <w:p w14:paraId="7570FF62"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f) </w:t>
      </w:r>
      <w:r w:rsidR="00D66D55" w:rsidRPr="004B2EBA">
        <w:rPr>
          <w:rFonts w:ascii="Arial" w:hAnsi="Arial" w:cs="Arial"/>
          <w:sz w:val="22"/>
          <w:szCs w:val="22"/>
          <w:lang w:val="es-EC"/>
        </w:rPr>
        <w:tab/>
      </w:r>
      <w:r w:rsidRPr="004B2EBA">
        <w:rPr>
          <w:rFonts w:ascii="Arial" w:hAnsi="Arial" w:cs="Arial"/>
          <w:sz w:val="22"/>
          <w:szCs w:val="22"/>
          <w:lang w:val="es-EC"/>
        </w:rPr>
        <w:t>Injuriar gravemente de palabra u obra a sus jefes o proferir insultos a compañeras o compañeros</w:t>
      </w:r>
      <w:r w:rsidR="00D66D55" w:rsidRPr="004B2EBA">
        <w:rPr>
          <w:rFonts w:ascii="Arial" w:hAnsi="Arial" w:cs="Arial"/>
          <w:sz w:val="22"/>
          <w:szCs w:val="22"/>
          <w:lang w:val="es-EC"/>
        </w:rPr>
        <w:t xml:space="preserve"> </w:t>
      </w:r>
      <w:r w:rsidRPr="004B2EBA">
        <w:rPr>
          <w:rFonts w:ascii="Arial" w:hAnsi="Arial" w:cs="Arial"/>
          <w:sz w:val="22"/>
          <w:szCs w:val="22"/>
          <w:lang w:val="es-EC"/>
        </w:rPr>
        <w:t>de trabajo, cuando éstas no sean el resultado de provocación previa o abuso de autoridad;</w:t>
      </w:r>
    </w:p>
    <w:p w14:paraId="0B025462"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g) </w:t>
      </w:r>
      <w:r w:rsidR="00D66D55" w:rsidRPr="004B2EBA">
        <w:rPr>
          <w:rFonts w:ascii="Arial" w:hAnsi="Arial" w:cs="Arial"/>
          <w:sz w:val="22"/>
          <w:szCs w:val="22"/>
          <w:lang w:val="es-EC"/>
        </w:rPr>
        <w:tab/>
      </w:r>
      <w:r w:rsidRPr="004B2EBA">
        <w:rPr>
          <w:rFonts w:ascii="Arial" w:hAnsi="Arial" w:cs="Arial"/>
          <w:sz w:val="22"/>
          <w:szCs w:val="22"/>
          <w:lang w:val="es-EC"/>
        </w:rPr>
        <w:t>Asistir al trabajo bajo evidente influencia de bebidas alcohólicas o de sustancias estupefacientes o psicotrópicas;</w:t>
      </w:r>
    </w:p>
    <w:p w14:paraId="736BD7CA"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h) </w:t>
      </w:r>
      <w:r w:rsidR="00D66D55" w:rsidRPr="004B2EBA">
        <w:rPr>
          <w:rFonts w:ascii="Arial" w:hAnsi="Arial" w:cs="Arial"/>
          <w:sz w:val="22"/>
          <w:szCs w:val="22"/>
          <w:lang w:val="es-EC"/>
        </w:rPr>
        <w:tab/>
      </w:r>
      <w:r w:rsidRPr="004B2EBA">
        <w:rPr>
          <w:rFonts w:ascii="Arial" w:hAnsi="Arial" w:cs="Arial"/>
          <w:sz w:val="22"/>
          <w:szCs w:val="22"/>
          <w:lang w:val="es-EC"/>
        </w:rPr>
        <w:t>Incurrir durante el lapso de un año, en más de dos infracciones que impliquen sanción pecuniaria administrativa;</w:t>
      </w:r>
    </w:p>
    <w:p w14:paraId="0B425653"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i) </w:t>
      </w:r>
      <w:r w:rsidR="00D66D55" w:rsidRPr="004B2EBA">
        <w:rPr>
          <w:rFonts w:ascii="Arial" w:hAnsi="Arial" w:cs="Arial"/>
          <w:sz w:val="22"/>
          <w:szCs w:val="22"/>
          <w:lang w:val="es-EC"/>
        </w:rPr>
        <w:tab/>
      </w:r>
      <w:r w:rsidRPr="004B2EBA">
        <w:rPr>
          <w:rFonts w:ascii="Arial" w:hAnsi="Arial" w:cs="Arial"/>
          <w:sz w:val="22"/>
          <w:szCs w:val="22"/>
          <w:lang w:val="es-EC"/>
        </w:rPr>
        <w:t>Suscribir, otorgar, obtener o registrar un nombramiento o contrato de servicios ocasionales, contraviniendo disposiciones expresas de esta Ley y su reglamento;</w:t>
      </w:r>
    </w:p>
    <w:p w14:paraId="0AF65E09"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j) </w:t>
      </w:r>
      <w:r w:rsidR="00D66D55" w:rsidRPr="004B2EBA">
        <w:rPr>
          <w:rFonts w:ascii="Arial" w:hAnsi="Arial" w:cs="Arial"/>
          <w:sz w:val="22"/>
          <w:szCs w:val="22"/>
          <w:lang w:val="es-EC"/>
        </w:rPr>
        <w:tab/>
      </w:r>
      <w:r w:rsidRPr="004B2EBA">
        <w:rPr>
          <w:rFonts w:ascii="Arial" w:hAnsi="Arial" w:cs="Arial"/>
          <w:sz w:val="22"/>
          <w:szCs w:val="22"/>
          <w:lang w:val="es-EC"/>
        </w:rPr>
        <w:t xml:space="preserve">Incumplir </w:t>
      </w:r>
      <w:r w:rsidR="005B2349" w:rsidRPr="004B2EBA">
        <w:rPr>
          <w:rFonts w:ascii="Arial" w:hAnsi="Arial" w:cs="Arial"/>
          <w:sz w:val="22"/>
          <w:szCs w:val="22"/>
          <w:lang w:val="es-EC"/>
        </w:rPr>
        <w:t>los deberes previstos en los numerales 6 y 10 del literal a), y los numerales 1, 2, 9 y 10 del literal b) del artículo 32</w:t>
      </w:r>
      <w:r w:rsidR="007F4303" w:rsidRPr="004B2EBA">
        <w:rPr>
          <w:rFonts w:ascii="Arial" w:hAnsi="Arial" w:cs="Arial"/>
          <w:sz w:val="22"/>
          <w:szCs w:val="22"/>
          <w:lang w:val="es-EC"/>
        </w:rPr>
        <w:t>;</w:t>
      </w:r>
      <w:r w:rsidR="005B2349" w:rsidRPr="004B2EBA">
        <w:rPr>
          <w:rFonts w:ascii="Arial" w:hAnsi="Arial" w:cs="Arial"/>
          <w:sz w:val="22"/>
          <w:szCs w:val="22"/>
          <w:lang w:val="es-EC"/>
        </w:rPr>
        <w:t xml:space="preserve"> </w:t>
      </w:r>
      <w:r w:rsidR="007F4303" w:rsidRPr="004B2EBA">
        <w:rPr>
          <w:rFonts w:ascii="Arial" w:hAnsi="Arial" w:cs="Arial"/>
          <w:sz w:val="22"/>
          <w:szCs w:val="22"/>
          <w:lang w:val="es-EC"/>
        </w:rPr>
        <w:t>así como incurrir en las prohibiciones previstas en los numerales 4, 5, 6, 7, 8, 9, 10, 11 y 12 del literal a) y los numerales 1, 4, 6. 7, 8, 9, 10, 12, 13, 14, 15, 16, 17, 18, 19, 20, 21, 22</w:t>
      </w:r>
      <w:r w:rsidR="007070C5" w:rsidRPr="004B2EBA">
        <w:rPr>
          <w:rFonts w:ascii="Arial" w:hAnsi="Arial" w:cs="Arial"/>
          <w:sz w:val="22"/>
          <w:szCs w:val="22"/>
          <w:lang w:val="es-EC"/>
        </w:rPr>
        <w:t>,</w:t>
      </w:r>
      <w:r w:rsidR="007F4303" w:rsidRPr="004B2EBA">
        <w:rPr>
          <w:rFonts w:ascii="Arial" w:hAnsi="Arial" w:cs="Arial"/>
          <w:sz w:val="22"/>
          <w:szCs w:val="22"/>
          <w:lang w:val="es-EC"/>
        </w:rPr>
        <w:t xml:space="preserve"> 24</w:t>
      </w:r>
      <w:r w:rsidR="007070C5" w:rsidRPr="004B2EBA">
        <w:rPr>
          <w:rFonts w:ascii="Arial" w:hAnsi="Arial" w:cs="Arial"/>
          <w:sz w:val="22"/>
          <w:szCs w:val="22"/>
          <w:lang w:val="es-EC"/>
        </w:rPr>
        <w:t>, 30, 33, 40, 42, 43, 45, 47, 48 y 49</w:t>
      </w:r>
      <w:r w:rsidR="007F4303" w:rsidRPr="004B2EBA">
        <w:rPr>
          <w:rFonts w:ascii="Arial" w:hAnsi="Arial" w:cs="Arial"/>
          <w:sz w:val="22"/>
          <w:szCs w:val="22"/>
          <w:lang w:val="es-EC"/>
        </w:rPr>
        <w:t xml:space="preserve"> del literal b) del artículo 34 del presente Reglamento Interno. </w:t>
      </w:r>
    </w:p>
    <w:p w14:paraId="2882355F"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k) </w:t>
      </w:r>
      <w:r w:rsidR="00D66D55" w:rsidRPr="004B2EBA">
        <w:rPr>
          <w:rFonts w:ascii="Arial" w:hAnsi="Arial" w:cs="Arial"/>
          <w:sz w:val="22"/>
          <w:szCs w:val="22"/>
          <w:lang w:val="es-EC"/>
        </w:rPr>
        <w:tab/>
      </w:r>
      <w:r w:rsidRPr="004B2EBA">
        <w:rPr>
          <w:rFonts w:ascii="Arial" w:hAnsi="Arial" w:cs="Arial"/>
          <w:sz w:val="22"/>
          <w:szCs w:val="22"/>
          <w:lang w:val="es-EC"/>
        </w:rPr>
        <w:t>Suscribir y otorgar contratos civiles de servicios profesionales contraviniendo disposiciones expresas de esta Ley y su reglamento;</w:t>
      </w:r>
    </w:p>
    <w:p w14:paraId="26463689"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l) </w:t>
      </w:r>
      <w:r w:rsidR="00D66D55" w:rsidRPr="004B2EBA">
        <w:rPr>
          <w:rFonts w:ascii="Arial" w:hAnsi="Arial" w:cs="Arial"/>
          <w:sz w:val="22"/>
          <w:szCs w:val="22"/>
          <w:lang w:val="es-EC"/>
        </w:rPr>
        <w:tab/>
      </w:r>
      <w:r w:rsidRPr="004B2EBA">
        <w:rPr>
          <w:rFonts w:ascii="Arial" w:hAnsi="Arial" w:cs="Arial"/>
          <w:sz w:val="22"/>
          <w:szCs w:val="22"/>
          <w:lang w:val="es-EC"/>
        </w:rPr>
        <w:t>Realizar actos de acoso o abuso sexual, trata, discriminación o violencia de cualquier índole en contra de servidoras o servidores públicos o de cualquier otra persona en el ejercicio de sus funciones, actos que serán debidamente comprobados;</w:t>
      </w:r>
    </w:p>
    <w:p w14:paraId="6EA6E202" w14:textId="77777777" w:rsidR="008275E1" w:rsidRPr="004B2EBA" w:rsidRDefault="008275E1" w:rsidP="00C7024A">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m) </w:t>
      </w:r>
      <w:r w:rsidR="00D66D55" w:rsidRPr="004B2EBA">
        <w:rPr>
          <w:rFonts w:ascii="Arial" w:hAnsi="Arial" w:cs="Arial"/>
          <w:sz w:val="22"/>
          <w:szCs w:val="22"/>
          <w:lang w:val="es-EC"/>
        </w:rPr>
        <w:tab/>
      </w:r>
      <w:r w:rsidRPr="004B2EBA">
        <w:rPr>
          <w:rFonts w:ascii="Arial" w:hAnsi="Arial" w:cs="Arial"/>
          <w:sz w:val="22"/>
          <w:szCs w:val="22"/>
          <w:lang w:val="es-EC"/>
        </w:rPr>
        <w:t>Haber obtenido la calificación de insuficiente en el proceso d</w:t>
      </w:r>
      <w:r w:rsidR="00C7024A" w:rsidRPr="004B2EBA">
        <w:rPr>
          <w:rFonts w:ascii="Arial" w:hAnsi="Arial" w:cs="Arial"/>
          <w:sz w:val="22"/>
          <w:szCs w:val="22"/>
          <w:lang w:val="es-EC"/>
        </w:rPr>
        <w:t xml:space="preserve">e evaluación del desempeño, por </w:t>
      </w:r>
      <w:r w:rsidRPr="004B2EBA">
        <w:rPr>
          <w:rFonts w:ascii="Arial" w:hAnsi="Arial" w:cs="Arial"/>
          <w:sz w:val="22"/>
          <w:szCs w:val="22"/>
          <w:lang w:val="es-EC"/>
        </w:rPr>
        <w:t>segunda vez consecutiva;</w:t>
      </w:r>
    </w:p>
    <w:p w14:paraId="1339686E"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n) </w:t>
      </w:r>
      <w:r w:rsidR="00D66D55" w:rsidRPr="004B2EBA">
        <w:rPr>
          <w:rFonts w:ascii="Arial" w:hAnsi="Arial" w:cs="Arial"/>
          <w:sz w:val="22"/>
          <w:szCs w:val="22"/>
          <w:lang w:val="es-EC"/>
        </w:rPr>
        <w:tab/>
      </w:r>
      <w:r w:rsidRPr="004B2EBA">
        <w:rPr>
          <w:rFonts w:ascii="Arial" w:hAnsi="Arial" w:cs="Arial"/>
          <w:sz w:val="22"/>
          <w:szCs w:val="22"/>
          <w:lang w:val="es-EC"/>
        </w:rPr>
        <w:t>Ejercer presiones e influencias, aprovechándose del puesto que ocupe, a fin de obtener favores en la designación de puestos de libre nombramiento y remoción para su cónyuge, conviviente en unión de hecho, parientes comprendidos hasta el cuarto grado de consanguinidad y segundo de afinidad;</w:t>
      </w:r>
    </w:p>
    <w:p w14:paraId="1C6807A0" w14:textId="77777777" w:rsidR="008275E1" w:rsidRPr="004B2EBA" w:rsidRDefault="008275E1"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ñ) </w:t>
      </w:r>
      <w:r w:rsidR="00D66D55" w:rsidRPr="004B2EBA">
        <w:rPr>
          <w:rFonts w:ascii="Arial" w:hAnsi="Arial" w:cs="Arial"/>
          <w:sz w:val="22"/>
          <w:szCs w:val="22"/>
          <w:lang w:val="es-EC"/>
        </w:rPr>
        <w:tab/>
      </w:r>
      <w:r w:rsidRPr="004B2EBA">
        <w:rPr>
          <w:rFonts w:ascii="Arial" w:hAnsi="Arial" w:cs="Arial"/>
          <w:sz w:val="22"/>
          <w:szCs w:val="22"/>
          <w:lang w:val="es-EC"/>
        </w:rPr>
        <w:t>Atentar contra los derechos humanos de alguna servidora o servidor de la institución, mediante cualquier tipo de coacción, acoso o agresión; y,</w:t>
      </w:r>
    </w:p>
    <w:p w14:paraId="5DF9396C" w14:textId="1FF02FAF" w:rsidR="008275E1" w:rsidRPr="004B2EBA" w:rsidRDefault="00D66D55" w:rsidP="00D66D5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 </w:t>
      </w:r>
    </w:p>
    <w:p w14:paraId="3D1CDC32" w14:textId="77777777" w:rsidR="008275E1" w:rsidRPr="004B2EBA" w:rsidRDefault="008275E1" w:rsidP="00916381">
      <w:pPr>
        <w:spacing w:line="276" w:lineRule="auto"/>
        <w:jc w:val="both"/>
        <w:rPr>
          <w:rFonts w:ascii="Arial" w:hAnsi="Arial" w:cs="Arial"/>
          <w:b/>
          <w:sz w:val="22"/>
          <w:szCs w:val="22"/>
        </w:rPr>
      </w:pPr>
    </w:p>
    <w:p w14:paraId="17383C97" w14:textId="484EF274" w:rsidR="004C6E11" w:rsidRPr="004B2EBA" w:rsidRDefault="00147745" w:rsidP="00916381">
      <w:pPr>
        <w:spacing w:line="276" w:lineRule="auto"/>
        <w:jc w:val="both"/>
        <w:rPr>
          <w:rFonts w:ascii="Arial" w:hAnsi="Arial" w:cs="Arial"/>
          <w:sz w:val="22"/>
          <w:szCs w:val="22"/>
        </w:rPr>
      </w:pPr>
      <w:bookmarkStart w:id="78" w:name="_Toc496109935"/>
      <w:r w:rsidRPr="004B2EBA">
        <w:rPr>
          <w:rStyle w:val="Ttulo1Car"/>
          <w:sz w:val="22"/>
          <w:szCs w:val="22"/>
        </w:rPr>
        <w:lastRenderedPageBreak/>
        <w:t>Artículo</w:t>
      </w:r>
      <w:r w:rsidR="004C6E11" w:rsidRPr="004B2EBA">
        <w:rPr>
          <w:rStyle w:val="Ttulo1Car"/>
          <w:sz w:val="22"/>
          <w:szCs w:val="22"/>
        </w:rPr>
        <w:t>. 7</w:t>
      </w:r>
      <w:r w:rsidR="005D213B" w:rsidRPr="004B2EBA">
        <w:rPr>
          <w:rStyle w:val="Ttulo1Car"/>
          <w:sz w:val="22"/>
          <w:szCs w:val="22"/>
        </w:rPr>
        <w:t>5</w:t>
      </w:r>
      <w:r w:rsidR="004C6E11" w:rsidRPr="004B2EBA">
        <w:rPr>
          <w:rStyle w:val="Ttulo1Car"/>
          <w:sz w:val="22"/>
          <w:szCs w:val="22"/>
        </w:rPr>
        <w:t xml:space="preserve">.- Faltas </w:t>
      </w:r>
      <w:bookmarkEnd w:id="78"/>
      <w:r w:rsidR="00D720A3" w:rsidRPr="004B2EBA">
        <w:rPr>
          <w:rStyle w:val="Ttulo1Car"/>
          <w:sz w:val="22"/>
          <w:szCs w:val="22"/>
        </w:rPr>
        <w:t>Leves</w:t>
      </w:r>
      <w:r w:rsidR="00D720A3" w:rsidRPr="004B2EBA">
        <w:rPr>
          <w:rFonts w:ascii="Arial" w:hAnsi="Arial" w:cs="Arial"/>
          <w:b/>
          <w:sz w:val="22"/>
          <w:szCs w:val="22"/>
        </w:rPr>
        <w:t>. -</w:t>
      </w:r>
      <w:r w:rsidR="004C6E11" w:rsidRPr="004B2EBA">
        <w:rPr>
          <w:rFonts w:ascii="Arial" w:hAnsi="Arial" w:cs="Arial"/>
          <w:sz w:val="22"/>
          <w:szCs w:val="22"/>
        </w:rPr>
        <w:t xml:space="preserve"> Son aquellas acciones u omisiones realizadas por error, negligencia o desconocimiento, sin intención de causar daño y que no perjudiquen gravemente el normal desenvolvimiento de las actividades </w:t>
      </w:r>
      <w:proofErr w:type="spellStart"/>
      <w:r w:rsidR="00566053">
        <w:rPr>
          <w:rFonts w:ascii="Arial" w:hAnsi="Arial" w:cs="Arial"/>
          <w:sz w:val="22"/>
          <w:szCs w:val="22"/>
        </w:rPr>
        <w:t>Junta</w:t>
      </w:r>
      <w:r w:rsidR="004C6E11" w:rsidRPr="004B2EBA">
        <w:rPr>
          <w:rFonts w:ascii="Arial" w:hAnsi="Arial" w:cs="Arial"/>
          <w:sz w:val="22"/>
          <w:szCs w:val="22"/>
        </w:rPr>
        <w:t>riales</w:t>
      </w:r>
      <w:proofErr w:type="spellEnd"/>
      <w:r w:rsidR="004C6E11" w:rsidRPr="004B2EBA">
        <w:rPr>
          <w:rFonts w:ascii="Arial" w:hAnsi="Arial" w:cs="Arial"/>
          <w:sz w:val="22"/>
          <w:szCs w:val="22"/>
        </w:rPr>
        <w:t>, las que incurrirán en responsabilidad administrativa sancionada según lo siguiente:</w:t>
      </w:r>
    </w:p>
    <w:p w14:paraId="637918D6" w14:textId="77777777" w:rsidR="004C6E11" w:rsidRPr="004B2EBA" w:rsidRDefault="004C6E11" w:rsidP="00916381">
      <w:pPr>
        <w:spacing w:line="276" w:lineRule="auto"/>
        <w:jc w:val="both"/>
        <w:rPr>
          <w:rFonts w:ascii="Arial" w:hAnsi="Arial" w:cs="Arial"/>
          <w:sz w:val="22"/>
          <w:szCs w:val="22"/>
        </w:rPr>
      </w:pPr>
    </w:p>
    <w:p w14:paraId="37BABB7C"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064490" w:rsidRPr="004B2EBA">
        <w:rPr>
          <w:rFonts w:ascii="Arial" w:hAnsi="Arial" w:cs="Arial"/>
          <w:sz w:val="22"/>
          <w:szCs w:val="22"/>
        </w:rPr>
        <w:t>)</w:t>
      </w:r>
      <w:r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Amonestación verbal;</w:t>
      </w:r>
    </w:p>
    <w:p w14:paraId="11B7538D"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064490" w:rsidRPr="004B2EBA">
        <w:rPr>
          <w:rFonts w:ascii="Arial" w:hAnsi="Arial" w:cs="Arial"/>
          <w:sz w:val="22"/>
          <w:szCs w:val="22"/>
        </w:rPr>
        <w:t>)</w:t>
      </w:r>
      <w:r w:rsidR="004238B4"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Amonestación escrita; y,</w:t>
      </w:r>
    </w:p>
    <w:p w14:paraId="410CF0FC"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064490" w:rsidRPr="004B2EBA">
        <w:rPr>
          <w:rFonts w:ascii="Arial" w:hAnsi="Arial" w:cs="Arial"/>
          <w:sz w:val="22"/>
          <w:szCs w:val="22"/>
        </w:rPr>
        <w:t>)</w:t>
      </w:r>
      <w:r w:rsidR="004238B4" w:rsidRPr="004B2EBA">
        <w:rPr>
          <w:rFonts w:ascii="Arial" w:hAnsi="Arial" w:cs="Arial"/>
          <w:sz w:val="22"/>
          <w:szCs w:val="22"/>
        </w:rPr>
        <w:t xml:space="preserve"> </w:t>
      </w:r>
      <w:r w:rsidR="00064490" w:rsidRPr="004B2EBA">
        <w:rPr>
          <w:rFonts w:ascii="Arial" w:hAnsi="Arial" w:cs="Arial"/>
          <w:sz w:val="22"/>
          <w:szCs w:val="22"/>
        </w:rPr>
        <w:tab/>
      </w:r>
      <w:r w:rsidRPr="004B2EBA">
        <w:rPr>
          <w:rFonts w:ascii="Arial" w:hAnsi="Arial" w:cs="Arial"/>
          <w:sz w:val="22"/>
          <w:szCs w:val="22"/>
        </w:rPr>
        <w:t>Sanción pecuniaria administrativa de</w:t>
      </w:r>
      <w:r w:rsidR="004238B4" w:rsidRPr="004B2EBA">
        <w:rPr>
          <w:rFonts w:ascii="Arial" w:hAnsi="Arial" w:cs="Arial"/>
          <w:sz w:val="22"/>
          <w:szCs w:val="22"/>
        </w:rPr>
        <w:t>l 10</w:t>
      </w:r>
      <w:r w:rsidRPr="004B2EBA">
        <w:rPr>
          <w:rFonts w:ascii="Arial" w:hAnsi="Arial" w:cs="Arial"/>
          <w:sz w:val="22"/>
          <w:szCs w:val="22"/>
        </w:rPr>
        <w:t>% de la RMU.</w:t>
      </w:r>
    </w:p>
    <w:p w14:paraId="2885C632" w14:textId="77777777" w:rsidR="004C6E11" w:rsidRPr="004B2EBA" w:rsidRDefault="004C6E11" w:rsidP="00916381">
      <w:pPr>
        <w:spacing w:line="276" w:lineRule="auto"/>
        <w:jc w:val="both"/>
        <w:rPr>
          <w:rFonts w:ascii="Arial" w:hAnsi="Arial" w:cs="Arial"/>
          <w:sz w:val="22"/>
          <w:szCs w:val="22"/>
        </w:rPr>
      </w:pPr>
    </w:p>
    <w:p w14:paraId="2F112D0E"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En todos los casos la sanción será aplicada por la </w:t>
      </w:r>
      <w:r w:rsidR="004238B4" w:rsidRPr="004B2EBA">
        <w:rPr>
          <w:rFonts w:ascii="Arial" w:hAnsi="Arial" w:cs="Arial"/>
          <w:sz w:val="22"/>
          <w:szCs w:val="22"/>
        </w:rPr>
        <w:t xml:space="preserve">Unidad de Talento </w:t>
      </w:r>
      <w:r w:rsidRPr="004B2EBA">
        <w:rPr>
          <w:rFonts w:ascii="Arial" w:hAnsi="Arial" w:cs="Arial"/>
          <w:sz w:val="22"/>
          <w:szCs w:val="22"/>
        </w:rPr>
        <w:t xml:space="preserve">Humano, previo informe del </w:t>
      </w:r>
      <w:r w:rsidR="004238B4" w:rsidRPr="004B2EBA">
        <w:rPr>
          <w:rFonts w:ascii="Arial" w:hAnsi="Arial" w:cs="Arial"/>
          <w:sz w:val="22"/>
          <w:szCs w:val="22"/>
        </w:rPr>
        <w:t>J</w:t>
      </w:r>
      <w:r w:rsidRPr="004B2EBA">
        <w:rPr>
          <w:rFonts w:ascii="Arial" w:hAnsi="Arial" w:cs="Arial"/>
          <w:sz w:val="22"/>
          <w:szCs w:val="22"/>
        </w:rPr>
        <w:t xml:space="preserve">efe </w:t>
      </w:r>
      <w:r w:rsidR="004238B4" w:rsidRPr="004B2EBA">
        <w:rPr>
          <w:rFonts w:ascii="Arial" w:hAnsi="Arial" w:cs="Arial"/>
          <w:sz w:val="22"/>
          <w:szCs w:val="22"/>
        </w:rPr>
        <w:t>I</w:t>
      </w:r>
      <w:r w:rsidRPr="004B2EBA">
        <w:rPr>
          <w:rFonts w:ascii="Arial" w:hAnsi="Arial" w:cs="Arial"/>
          <w:sz w:val="22"/>
          <w:szCs w:val="22"/>
        </w:rPr>
        <w:t xml:space="preserve">nmediato </w:t>
      </w:r>
      <w:r w:rsidR="004238B4" w:rsidRPr="004B2EBA">
        <w:rPr>
          <w:rFonts w:ascii="Arial" w:hAnsi="Arial" w:cs="Arial"/>
          <w:sz w:val="22"/>
          <w:szCs w:val="22"/>
        </w:rPr>
        <w:t xml:space="preserve">del servidor involucrado en la falta disciplinaria </w:t>
      </w:r>
      <w:r w:rsidRPr="004B2EBA">
        <w:rPr>
          <w:rFonts w:ascii="Arial" w:hAnsi="Arial" w:cs="Arial"/>
          <w:sz w:val="22"/>
          <w:szCs w:val="22"/>
        </w:rPr>
        <w:t xml:space="preserve">y luego de </w:t>
      </w:r>
      <w:r w:rsidR="004238B4" w:rsidRPr="004B2EBA">
        <w:rPr>
          <w:rFonts w:ascii="Arial" w:hAnsi="Arial" w:cs="Arial"/>
          <w:sz w:val="22"/>
          <w:szCs w:val="22"/>
        </w:rPr>
        <w:t xml:space="preserve">haberse </w:t>
      </w:r>
      <w:r w:rsidRPr="004B2EBA">
        <w:rPr>
          <w:rFonts w:ascii="Arial" w:hAnsi="Arial" w:cs="Arial"/>
          <w:sz w:val="22"/>
          <w:szCs w:val="22"/>
        </w:rPr>
        <w:t xml:space="preserve">otorgado el derecho </w:t>
      </w:r>
      <w:r w:rsidR="004238B4" w:rsidRPr="004B2EBA">
        <w:rPr>
          <w:rFonts w:ascii="Arial" w:hAnsi="Arial" w:cs="Arial"/>
          <w:sz w:val="22"/>
          <w:szCs w:val="22"/>
        </w:rPr>
        <w:t xml:space="preserve">constitucional </w:t>
      </w:r>
      <w:r w:rsidRPr="004B2EBA">
        <w:rPr>
          <w:rFonts w:ascii="Arial" w:hAnsi="Arial" w:cs="Arial"/>
          <w:sz w:val="22"/>
          <w:szCs w:val="22"/>
        </w:rPr>
        <w:t>a la defensa a la o el servidor.</w:t>
      </w:r>
    </w:p>
    <w:p w14:paraId="40FA311A" w14:textId="77777777" w:rsidR="004C6E11" w:rsidRPr="004B2EBA" w:rsidRDefault="004C6E11" w:rsidP="00916381">
      <w:pPr>
        <w:spacing w:line="276" w:lineRule="auto"/>
        <w:jc w:val="both"/>
        <w:rPr>
          <w:rFonts w:ascii="Arial" w:hAnsi="Arial" w:cs="Arial"/>
          <w:sz w:val="22"/>
          <w:szCs w:val="22"/>
        </w:rPr>
      </w:pPr>
    </w:p>
    <w:p w14:paraId="593A8311"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 </w:t>
      </w:r>
      <w:r w:rsidR="00064490" w:rsidRPr="004B2EBA">
        <w:rPr>
          <w:rFonts w:ascii="Arial" w:hAnsi="Arial" w:cs="Arial"/>
          <w:sz w:val="22"/>
          <w:szCs w:val="22"/>
        </w:rPr>
        <w:t xml:space="preserve">Unidad </w:t>
      </w:r>
      <w:r w:rsidRPr="004B2EBA">
        <w:rPr>
          <w:rFonts w:ascii="Arial" w:hAnsi="Arial" w:cs="Arial"/>
          <w:sz w:val="22"/>
          <w:szCs w:val="22"/>
        </w:rPr>
        <w:t>de Talento Humano dejará constancia sobre la imposición de la sanción en la Acción de Personal Administrativa. En todo caso las servidoras y servidores serán notificados, expresamente, de que están recibiendo la sanción.</w:t>
      </w:r>
    </w:p>
    <w:p w14:paraId="34C30E19" w14:textId="77777777" w:rsidR="004C6E11" w:rsidRPr="004B2EBA" w:rsidRDefault="004C6E11" w:rsidP="00916381">
      <w:pPr>
        <w:spacing w:line="276" w:lineRule="auto"/>
        <w:jc w:val="both"/>
        <w:rPr>
          <w:rFonts w:ascii="Arial" w:hAnsi="Arial" w:cs="Arial"/>
          <w:sz w:val="22"/>
          <w:szCs w:val="22"/>
        </w:rPr>
      </w:pPr>
    </w:p>
    <w:p w14:paraId="3A00B6A4" w14:textId="63E6D3EF" w:rsidR="004C6E11" w:rsidRPr="004B2EBA" w:rsidRDefault="00147745" w:rsidP="00916381">
      <w:pPr>
        <w:spacing w:line="276" w:lineRule="auto"/>
        <w:jc w:val="both"/>
        <w:rPr>
          <w:rFonts w:ascii="Arial" w:hAnsi="Arial" w:cs="Arial"/>
          <w:sz w:val="22"/>
          <w:szCs w:val="22"/>
        </w:rPr>
      </w:pPr>
      <w:bookmarkStart w:id="79" w:name="_Toc496109936"/>
      <w:r w:rsidRPr="004B2EBA">
        <w:rPr>
          <w:rStyle w:val="Ttulo1Car"/>
          <w:sz w:val="22"/>
          <w:szCs w:val="22"/>
        </w:rPr>
        <w:t>Artículo</w:t>
      </w:r>
      <w:r w:rsidR="004C6E11" w:rsidRPr="004B2EBA">
        <w:rPr>
          <w:rStyle w:val="Ttulo1Car"/>
          <w:sz w:val="22"/>
          <w:szCs w:val="22"/>
        </w:rPr>
        <w:t xml:space="preserve">. </w:t>
      </w:r>
      <w:r w:rsidR="004238B4" w:rsidRPr="004B2EBA">
        <w:rPr>
          <w:rStyle w:val="Ttulo1Car"/>
          <w:sz w:val="22"/>
          <w:szCs w:val="22"/>
        </w:rPr>
        <w:t>7</w:t>
      </w:r>
      <w:r w:rsidR="005D213B" w:rsidRPr="004B2EBA">
        <w:rPr>
          <w:rStyle w:val="Ttulo1Car"/>
          <w:sz w:val="22"/>
          <w:szCs w:val="22"/>
        </w:rPr>
        <w:t>6</w:t>
      </w:r>
      <w:r w:rsidR="004C6E11" w:rsidRPr="004B2EBA">
        <w:rPr>
          <w:rStyle w:val="Ttulo1Car"/>
          <w:sz w:val="22"/>
          <w:szCs w:val="22"/>
        </w:rPr>
        <w:t xml:space="preserve">.- Amonestación </w:t>
      </w:r>
      <w:bookmarkEnd w:id="79"/>
      <w:r w:rsidR="00D720A3" w:rsidRPr="004B2EBA">
        <w:rPr>
          <w:rStyle w:val="Ttulo1Car"/>
          <w:sz w:val="22"/>
          <w:szCs w:val="22"/>
        </w:rPr>
        <w:t>Verbal</w:t>
      </w:r>
      <w:r w:rsidR="00D720A3" w:rsidRPr="004B2EBA">
        <w:rPr>
          <w:rFonts w:ascii="Arial" w:hAnsi="Arial" w:cs="Arial"/>
          <w:b/>
          <w:sz w:val="22"/>
          <w:szCs w:val="22"/>
        </w:rPr>
        <w:t>. -</w:t>
      </w:r>
      <w:r w:rsidR="004C6E11" w:rsidRPr="004B2EBA">
        <w:rPr>
          <w:rFonts w:ascii="Arial" w:hAnsi="Arial" w:cs="Arial"/>
          <w:sz w:val="22"/>
          <w:szCs w:val="22"/>
        </w:rPr>
        <w:t xml:space="preserve"> Son causales de amonestación verbal, las siguientes:</w:t>
      </w:r>
    </w:p>
    <w:p w14:paraId="486B7816" w14:textId="77777777" w:rsidR="00726383" w:rsidRPr="004B2EBA" w:rsidRDefault="00726383" w:rsidP="00916381">
      <w:pPr>
        <w:spacing w:line="276" w:lineRule="auto"/>
        <w:jc w:val="both"/>
        <w:rPr>
          <w:rFonts w:ascii="Arial" w:hAnsi="Arial" w:cs="Arial"/>
          <w:sz w:val="22"/>
          <w:szCs w:val="22"/>
        </w:rPr>
      </w:pPr>
    </w:p>
    <w:p w14:paraId="5DEABAE8"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Descuidar la conservación de los bienes asignados para su uso;</w:t>
      </w:r>
    </w:p>
    <w:p w14:paraId="11114B19" w14:textId="420F0A15"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 xml:space="preserve">Uso indebido de equipos, herramientas, suministros, materiales, enseres de la </w:t>
      </w:r>
      <w:r w:rsidR="00566053">
        <w:rPr>
          <w:rFonts w:ascii="Arial" w:hAnsi="Arial" w:cs="Arial"/>
          <w:sz w:val="22"/>
          <w:szCs w:val="22"/>
        </w:rPr>
        <w:t>Junta</w:t>
      </w:r>
      <w:r w:rsidRPr="004B2EBA">
        <w:rPr>
          <w:rFonts w:ascii="Arial" w:hAnsi="Arial" w:cs="Arial"/>
          <w:sz w:val="22"/>
          <w:szCs w:val="22"/>
        </w:rPr>
        <w:t xml:space="preserve"> o de sus servicios, siempre que no implique afectaciones a la </w:t>
      </w:r>
      <w:r w:rsidR="00566053">
        <w:rPr>
          <w:rFonts w:ascii="Arial" w:hAnsi="Arial" w:cs="Arial"/>
          <w:sz w:val="22"/>
          <w:szCs w:val="22"/>
        </w:rPr>
        <w:t>Junta</w:t>
      </w:r>
      <w:r w:rsidRPr="004B2EBA">
        <w:rPr>
          <w:rFonts w:ascii="Arial" w:hAnsi="Arial" w:cs="Arial"/>
          <w:sz w:val="22"/>
          <w:szCs w:val="22"/>
        </w:rPr>
        <w:t>;</w:t>
      </w:r>
    </w:p>
    <w:p w14:paraId="5F7AB860"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No justificar oportunamente la falta de registro de asistencia diaria de acuerdo al</w:t>
      </w:r>
      <w:r w:rsidR="004238B4" w:rsidRPr="004B2EBA">
        <w:rPr>
          <w:rFonts w:ascii="Arial" w:hAnsi="Arial" w:cs="Arial"/>
          <w:sz w:val="22"/>
          <w:szCs w:val="22"/>
        </w:rPr>
        <w:t xml:space="preserve"> </w:t>
      </w:r>
      <w:r w:rsidRPr="004B2EBA">
        <w:rPr>
          <w:rFonts w:ascii="Arial" w:hAnsi="Arial" w:cs="Arial"/>
          <w:sz w:val="22"/>
          <w:szCs w:val="22"/>
        </w:rPr>
        <w:t>sistema de control establecido;</w:t>
      </w:r>
    </w:p>
    <w:p w14:paraId="020020DB" w14:textId="7F209540"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No asistir con el uniforme o hacerlo con el uniforme incompleto</w:t>
      </w:r>
      <w:r w:rsidR="004238B4" w:rsidRPr="004B2EBA">
        <w:rPr>
          <w:rFonts w:ascii="Arial" w:hAnsi="Arial" w:cs="Arial"/>
          <w:sz w:val="22"/>
          <w:szCs w:val="22"/>
        </w:rPr>
        <w:t>, manchado</w:t>
      </w:r>
      <w:r w:rsidR="009F6217" w:rsidRPr="004B2EBA">
        <w:rPr>
          <w:rFonts w:ascii="Arial" w:hAnsi="Arial" w:cs="Arial"/>
          <w:sz w:val="22"/>
          <w:szCs w:val="22"/>
        </w:rPr>
        <w:t xml:space="preserve"> y/o</w:t>
      </w:r>
      <w:r w:rsidR="004238B4" w:rsidRPr="004B2EBA">
        <w:rPr>
          <w:rFonts w:ascii="Arial" w:hAnsi="Arial" w:cs="Arial"/>
          <w:sz w:val="22"/>
          <w:szCs w:val="22"/>
        </w:rPr>
        <w:t xml:space="preserve"> </w:t>
      </w:r>
      <w:r w:rsidR="00D720A3" w:rsidRPr="004B2EBA">
        <w:rPr>
          <w:rFonts w:ascii="Arial" w:hAnsi="Arial" w:cs="Arial"/>
          <w:sz w:val="22"/>
          <w:szCs w:val="22"/>
        </w:rPr>
        <w:t>alterado sin</w:t>
      </w:r>
      <w:r w:rsidRPr="004B2EBA">
        <w:rPr>
          <w:rFonts w:ascii="Arial" w:hAnsi="Arial" w:cs="Arial"/>
          <w:sz w:val="22"/>
          <w:szCs w:val="22"/>
        </w:rPr>
        <w:t xml:space="preserve"> justificación debida;</w:t>
      </w:r>
    </w:p>
    <w:p w14:paraId="59F92D33"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e</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 xml:space="preserve">Fumar en </w:t>
      </w:r>
      <w:r w:rsidR="004238B4" w:rsidRPr="004B2EBA">
        <w:rPr>
          <w:rFonts w:ascii="Arial" w:hAnsi="Arial" w:cs="Arial"/>
          <w:sz w:val="22"/>
          <w:szCs w:val="22"/>
        </w:rPr>
        <w:t xml:space="preserve">cualquier área </w:t>
      </w:r>
      <w:r w:rsidRPr="004B2EBA">
        <w:rPr>
          <w:rFonts w:ascii="Arial" w:hAnsi="Arial" w:cs="Arial"/>
          <w:sz w:val="22"/>
          <w:szCs w:val="22"/>
        </w:rPr>
        <w:t>de la institución o de su trabajo;</w:t>
      </w:r>
    </w:p>
    <w:p w14:paraId="4747EDD9" w14:textId="1A1924AF" w:rsidR="004C6E11" w:rsidRPr="004B2EBA" w:rsidRDefault="009F6217"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00D720A3" w:rsidRPr="004B2EBA">
        <w:rPr>
          <w:rFonts w:ascii="Arial" w:hAnsi="Arial" w:cs="Arial"/>
          <w:sz w:val="22"/>
          <w:szCs w:val="22"/>
        </w:rPr>
        <w:t>Incumplimiento de las disposiciones u órdenes de sus superiores o de personal</w:t>
      </w:r>
      <w:r w:rsidR="004C6E11" w:rsidRPr="004B2EBA">
        <w:rPr>
          <w:rFonts w:ascii="Arial" w:hAnsi="Arial" w:cs="Arial"/>
          <w:sz w:val="22"/>
          <w:szCs w:val="22"/>
        </w:rPr>
        <w:t xml:space="preserve"> autorizado;</w:t>
      </w:r>
    </w:p>
    <w:p w14:paraId="2D7C7307" w14:textId="77777777" w:rsidR="004C6E11" w:rsidRPr="004B2EBA" w:rsidRDefault="009F6217" w:rsidP="00916381">
      <w:pPr>
        <w:spacing w:line="276" w:lineRule="auto"/>
        <w:ind w:left="567" w:hanging="567"/>
        <w:jc w:val="both"/>
        <w:rPr>
          <w:rFonts w:ascii="Arial" w:hAnsi="Arial" w:cs="Arial"/>
          <w:sz w:val="22"/>
          <w:szCs w:val="22"/>
        </w:rPr>
      </w:pPr>
      <w:r w:rsidRPr="004B2EBA">
        <w:rPr>
          <w:rFonts w:ascii="Arial" w:hAnsi="Arial" w:cs="Arial"/>
          <w:sz w:val="22"/>
          <w:szCs w:val="22"/>
        </w:rPr>
        <w:t>g</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004C6E11" w:rsidRPr="004B2EBA">
        <w:rPr>
          <w:rFonts w:ascii="Arial" w:hAnsi="Arial" w:cs="Arial"/>
          <w:sz w:val="22"/>
          <w:szCs w:val="22"/>
        </w:rPr>
        <w:t xml:space="preserve">Incumplimiento de </w:t>
      </w:r>
      <w:r w:rsidRPr="004B2EBA">
        <w:rPr>
          <w:rFonts w:ascii="Arial" w:hAnsi="Arial" w:cs="Arial"/>
          <w:sz w:val="22"/>
          <w:szCs w:val="22"/>
        </w:rPr>
        <w:t xml:space="preserve">cualquiera de </w:t>
      </w:r>
      <w:r w:rsidR="004C6E11" w:rsidRPr="004B2EBA">
        <w:rPr>
          <w:rFonts w:ascii="Arial" w:hAnsi="Arial" w:cs="Arial"/>
          <w:sz w:val="22"/>
          <w:szCs w:val="22"/>
        </w:rPr>
        <w:t>los deberes previstos en este reglamento</w:t>
      </w:r>
      <w:r w:rsidRPr="004B2EBA">
        <w:rPr>
          <w:rFonts w:ascii="Arial" w:hAnsi="Arial" w:cs="Arial"/>
          <w:sz w:val="22"/>
          <w:szCs w:val="22"/>
        </w:rPr>
        <w:t>,</w:t>
      </w:r>
      <w:r w:rsidR="004C6E11" w:rsidRPr="004B2EBA">
        <w:rPr>
          <w:rFonts w:ascii="Arial" w:hAnsi="Arial" w:cs="Arial"/>
          <w:sz w:val="22"/>
          <w:szCs w:val="22"/>
        </w:rPr>
        <w:t xml:space="preserve"> no previst</w:t>
      </w:r>
      <w:r w:rsidRPr="004B2EBA">
        <w:rPr>
          <w:rFonts w:ascii="Arial" w:hAnsi="Arial" w:cs="Arial"/>
          <w:sz w:val="22"/>
          <w:szCs w:val="22"/>
        </w:rPr>
        <w:t>o</w:t>
      </w:r>
      <w:r w:rsidR="004C6E11" w:rsidRPr="004B2EBA">
        <w:rPr>
          <w:rFonts w:ascii="Arial" w:hAnsi="Arial" w:cs="Arial"/>
          <w:sz w:val="22"/>
          <w:szCs w:val="22"/>
        </w:rPr>
        <w:t xml:space="preserve">s como falta grave; </w:t>
      </w:r>
    </w:p>
    <w:p w14:paraId="1A559B2D" w14:textId="1309D869" w:rsidR="004C6E11" w:rsidRPr="004B2EBA" w:rsidRDefault="009F6217" w:rsidP="00916381">
      <w:pPr>
        <w:spacing w:line="276" w:lineRule="auto"/>
        <w:ind w:left="567" w:hanging="567"/>
        <w:jc w:val="both"/>
        <w:rPr>
          <w:rFonts w:ascii="Arial" w:hAnsi="Arial" w:cs="Arial"/>
          <w:sz w:val="22"/>
          <w:szCs w:val="22"/>
        </w:rPr>
      </w:pPr>
      <w:r w:rsidRPr="004B2EBA">
        <w:rPr>
          <w:rFonts w:ascii="Arial" w:hAnsi="Arial" w:cs="Arial"/>
          <w:sz w:val="22"/>
          <w:szCs w:val="22"/>
        </w:rPr>
        <w:t>h</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004C6E11" w:rsidRPr="004B2EBA">
        <w:rPr>
          <w:rFonts w:ascii="Arial" w:hAnsi="Arial" w:cs="Arial"/>
          <w:sz w:val="22"/>
          <w:szCs w:val="22"/>
        </w:rPr>
        <w:t>Proferir bromas inadecuadas</w:t>
      </w:r>
      <w:r w:rsidR="00726383" w:rsidRPr="004B2EBA">
        <w:rPr>
          <w:rFonts w:ascii="Arial" w:hAnsi="Arial" w:cs="Arial"/>
          <w:sz w:val="22"/>
          <w:szCs w:val="22"/>
        </w:rPr>
        <w:t>, de doble sentido</w:t>
      </w:r>
      <w:r w:rsidR="007070C5" w:rsidRPr="004B2EBA">
        <w:rPr>
          <w:rFonts w:ascii="Arial" w:hAnsi="Arial" w:cs="Arial"/>
          <w:sz w:val="22"/>
          <w:szCs w:val="22"/>
        </w:rPr>
        <w:t>,</w:t>
      </w:r>
      <w:r w:rsidR="004C6E11" w:rsidRPr="004B2EBA">
        <w:rPr>
          <w:rFonts w:ascii="Arial" w:hAnsi="Arial" w:cs="Arial"/>
          <w:sz w:val="22"/>
          <w:szCs w:val="22"/>
        </w:rPr>
        <w:t xml:space="preserve"> o burlescas contra sus</w:t>
      </w:r>
      <w:r w:rsidR="00726383" w:rsidRPr="004B2EBA">
        <w:rPr>
          <w:rFonts w:ascii="Arial" w:hAnsi="Arial" w:cs="Arial"/>
          <w:sz w:val="22"/>
          <w:szCs w:val="22"/>
        </w:rPr>
        <w:t xml:space="preserve"> compañeras </w:t>
      </w:r>
      <w:r w:rsidR="00D720A3" w:rsidRPr="004B2EBA">
        <w:rPr>
          <w:rFonts w:ascii="Arial" w:hAnsi="Arial" w:cs="Arial"/>
          <w:sz w:val="22"/>
          <w:szCs w:val="22"/>
        </w:rPr>
        <w:t>o compañeros</w:t>
      </w:r>
      <w:r w:rsidR="004C6E11" w:rsidRPr="004B2EBA">
        <w:rPr>
          <w:rFonts w:ascii="Arial" w:hAnsi="Arial" w:cs="Arial"/>
          <w:sz w:val="22"/>
          <w:szCs w:val="22"/>
        </w:rPr>
        <w:t xml:space="preserve"> de </w:t>
      </w:r>
      <w:r w:rsidRPr="004B2EBA">
        <w:rPr>
          <w:rFonts w:ascii="Arial" w:hAnsi="Arial" w:cs="Arial"/>
          <w:sz w:val="22"/>
          <w:szCs w:val="22"/>
        </w:rPr>
        <w:t>l</w:t>
      </w:r>
      <w:r w:rsidR="004C6E11" w:rsidRPr="004B2EBA">
        <w:rPr>
          <w:rFonts w:ascii="Arial" w:hAnsi="Arial" w:cs="Arial"/>
          <w:sz w:val="22"/>
          <w:szCs w:val="22"/>
        </w:rPr>
        <w:t xml:space="preserve">abores, dependientes o superiores o usuarios de la </w:t>
      </w:r>
      <w:r w:rsidR="00566053">
        <w:rPr>
          <w:rFonts w:ascii="Arial" w:hAnsi="Arial" w:cs="Arial"/>
          <w:sz w:val="22"/>
          <w:szCs w:val="22"/>
        </w:rPr>
        <w:t>Junta</w:t>
      </w:r>
      <w:r w:rsidR="004C6E11" w:rsidRPr="004B2EBA">
        <w:rPr>
          <w:rFonts w:ascii="Arial" w:hAnsi="Arial" w:cs="Arial"/>
          <w:sz w:val="22"/>
          <w:szCs w:val="22"/>
        </w:rPr>
        <w:t xml:space="preserve">; </w:t>
      </w:r>
    </w:p>
    <w:p w14:paraId="612ED9B3" w14:textId="77777777" w:rsidR="004C6E11" w:rsidRPr="004B2EBA" w:rsidRDefault="009F6217" w:rsidP="00916381">
      <w:pPr>
        <w:spacing w:line="276" w:lineRule="auto"/>
        <w:ind w:left="567" w:hanging="567"/>
        <w:jc w:val="both"/>
        <w:rPr>
          <w:rFonts w:ascii="Arial" w:hAnsi="Arial" w:cs="Arial"/>
          <w:sz w:val="22"/>
          <w:szCs w:val="22"/>
        </w:rPr>
      </w:pPr>
      <w:r w:rsidRPr="004B2EBA">
        <w:rPr>
          <w:rFonts w:ascii="Arial" w:hAnsi="Arial" w:cs="Arial"/>
          <w:sz w:val="22"/>
          <w:szCs w:val="22"/>
        </w:rPr>
        <w:t>i</w:t>
      </w:r>
      <w:r w:rsidR="00726383" w:rsidRPr="004B2EBA">
        <w:rPr>
          <w:rFonts w:ascii="Arial" w:hAnsi="Arial" w:cs="Arial"/>
          <w:sz w:val="22"/>
          <w:szCs w:val="22"/>
        </w:rPr>
        <w:t>)</w:t>
      </w:r>
      <w:r w:rsidR="004C6E11" w:rsidRPr="004B2EBA">
        <w:rPr>
          <w:rFonts w:ascii="Arial" w:hAnsi="Arial" w:cs="Arial"/>
          <w:sz w:val="22"/>
          <w:szCs w:val="22"/>
        </w:rPr>
        <w:t xml:space="preserve"> </w:t>
      </w:r>
      <w:r w:rsidR="00726383" w:rsidRPr="004B2EBA">
        <w:rPr>
          <w:rFonts w:ascii="Arial" w:hAnsi="Arial" w:cs="Arial"/>
          <w:sz w:val="22"/>
          <w:szCs w:val="22"/>
        </w:rPr>
        <w:tab/>
      </w:r>
      <w:r w:rsidR="004C6E11" w:rsidRPr="004B2EBA">
        <w:rPr>
          <w:rFonts w:ascii="Arial" w:hAnsi="Arial" w:cs="Arial"/>
          <w:sz w:val="22"/>
          <w:szCs w:val="22"/>
        </w:rPr>
        <w:t>Otros actos de indisciplina calificados como leves, debidamente motivados por la</w:t>
      </w:r>
      <w:r w:rsidRPr="004B2EBA">
        <w:rPr>
          <w:rFonts w:ascii="Arial" w:hAnsi="Arial" w:cs="Arial"/>
          <w:sz w:val="22"/>
          <w:szCs w:val="22"/>
        </w:rPr>
        <w:t xml:space="preserve"> Unidad </w:t>
      </w:r>
      <w:r w:rsidR="004C6E11" w:rsidRPr="004B2EBA">
        <w:rPr>
          <w:rFonts w:ascii="Arial" w:hAnsi="Arial" w:cs="Arial"/>
          <w:sz w:val="22"/>
          <w:szCs w:val="22"/>
        </w:rPr>
        <w:t>de Talento Humano</w:t>
      </w:r>
      <w:r w:rsidR="007070C5" w:rsidRPr="004B2EBA">
        <w:rPr>
          <w:rFonts w:ascii="Arial" w:hAnsi="Arial" w:cs="Arial"/>
          <w:sz w:val="22"/>
          <w:szCs w:val="22"/>
        </w:rPr>
        <w:t>; y,</w:t>
      </w:r>
    </w:p>
    <w:p w14:paraId="5D628563" w14:textId="77777777" w:rsidR="007070C5" w:rsidRPr="004B2EBA" w:rsidRDefault="007070C5"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j) </w:t>
      </w:r>
      <w:r w:rsidRPr="004B2EBA">
        <w:rPr>
          <w:rFonts w:ascii="Arial" w:hAnsi="Arial" w:cs="Arial"/>
          <w:sz w:val="22"/>
          <w:szCs w:val="22"/>
        </w:rPr>
        <w:tab/>
        <w:t xml:space="preserve">El Incumplimiento de deberes o el quebrantamiento de prohibiciones para los que no esté prevista una sanción específica. </w:t>
      </w:r>
    </w:p>
    <w:p w14:paraId="27A40D3E" w14:textId="77777777" w:rsidR="004C6E11" w:rsidRPr="004B2EBA" w:rsidRDefault="004C6E11" w:rsidP="00916381">
      <w:pPr>
        <w:spacing w:line="276" w:lineRule="auto"/>
        <w:jc w:val="both"/>
        <w:rPr>
          <w:rFonts w:ascii="Arial" w:hAnsi="Arial" w:cs="Arial"/>
          <w:sz w:val="22"/>
          <w:szCs w:val="22"/>
        </w:rPr>
      </w:pPr>
    </w:p>
    <w:p w14:paraId="5B9CDB0A" w14:textId="77777777" w:rsidR="009F6217" w:rsidRPr="004B2EBA" w:rsidRDefault="009F6217" w:rsidP="00916381">
      <w:pPr>
        <w:spacing w:line="276" w:lineRule="auto"/>
        <w:jc w:val="both"/>
        <w:rPr>
          <w:rFonts w:ascii="Arial" w:hAnsi="Arial" w:cs="Arial"/>
          <w:sz w:val="22"/>
          <w:szCs w:val="22"/>
        </w:rPr>
      </w:pPr>
      <w:r w:rsidRPr="004B2EBA">
        <w:rPr>
          <w:rFonts w:ascii="Arial" w:hAnsi="Arial" w:cs="Arial"/>
          <w:sz w:val="22"/>
          <w:szCs w:val="22"/>
        </w:rPr>
        <w:t>En caso de reincidencia dentro de</w:t>
      </w:r>
      <w:r w:rsidR="00726383" w:rsidRPr="004B2EBA">
        <w:rPr>
          <w:rFonts w:ascii="Arial" w:hAnsi="Arial" w:cs="Arial"/>
          <w:sz w:val="22"/>
          <w:szCs w:val="22"/>
        </w:rPr>
        <w:t xml:space="preserve"> un mismo mes,</w:t>
      </w:r>
      <w:r w:rsidRPr="004B2EBA">
        <w:rPr>
          <w:rFonts w:ascii="Arial" w:hAnsi="Arial" w:cs="Arial"/>
          <w:sz w:val="22"/>
          <w:szCs w:val="22"/>
        </w:rPr>
        <w:t xml:space="preserve"> la falta será sancionada con Amonestación Escrita.</w:t>
      </w:r>
    </w:p>
    <w:p w14:paraId="2B8BEE78" w14:textId="77777777" w:rsidR="009F6217" w:rsidRPr="004B2EBA" w:rsidRDefault="009F6217" w:rsidP="00916381">
      <w:pPr>
        <w:spacing w:line="276" w:lineRule="auto"/>
        <w:jc w:val="both"/>
        <w:rPr>
          <w:rFonts w:ascii="Arial" w:hAnsi="Arial" w:cs="Arial"/>
          <w:sz w:val="22"/>
          <w:szCs w:val="22"/>
        </w:rPr>
      </w:pPr>
    </w:p>
    <w:p w14:paraId="32483149" w14:textId="3751CBD8" w:rsidR="004C6E11" w:rsidRPr="004B2EBA" w:rsidRDefault="00147745" w:rsidP="00916381">
      <w:pPr>
        <w:spacing w:line="276" w:lineRule="auto"/>
        <w:jc w:val="both"/>
        <w:rPr>
          <w:rFonts w:ascii="Arial" w:hAnsi="Arial" w:cs="Arial"/>
          <w:sz w:val="22"/>
          <w:szCs w:val="22"/>
        </w:rPr>
      </w:pPr>
      <w:bookmarkStart w:id="80" w:name="_Toc496109937"/>
      <w:r w:rsidRPr="004B2EBA">
        <w:rPr>
          <w:rStyle w:val="Ttulo1Car"/>
          <w:sz w:val="22"/>
          <w:szCs w:val="22"/>
        </w:rPr>
        <w:t>Artículo</w:t>
      </w:r>
      <w:r w:rsidR="004C6E11" w:rsidRPr="004B2EBA">
        <w:rPr>
          <w:rStyle w:val="Ttulo1Car"/>
          <w:sz w:val="22"/>
          <w:szCs w:val="22"/>
        </w:rPr>
        <w:t xml:space="preserve">. </w:t>
      </w:r>
      <w:r w:rsidR="009F6217" w:rsidRPr="004B2EBA">
        <w:rPr>
          <w:rStyle w:val="Ttulo1Car"/>
          <w:sz w:val="22"/>
          <w:szCs w:val="22"/>
        </w:rPr>
        <w:t>7</w:t>
      </w:r>
      <w:r w:rsidR="005D213B" w:rsidRPr="004B2EBA">
        <w:rPr>
          <w:rStyle w:val="Ttulo1Car"/>
          <w:sz w:val="22"/>
          <w:szCs w:val="22"/>
        </w:rPr>
        <w:t>7</w:t>
      </w:r>
      <w:r w:rsidR="004C6E11" w:rsidRPr="004B2EBA">
        <w:rPr>
          <w:rStyle w:val="Ttulo1Car"/>
          <w:sz w:val="22"/>
          <w:szCs w:val="22"/>
        </w:rPr>
        <w:t xml:space="preserve">.- Amonestación </w:t>
      </w:r>
      <w:bookmarkEnd w:id="80"/>
      <w:r w:rsidR="00D720A3" w:rsidRPr="004B2EBA">
        <w:rPr>
          <w:rStyle w:val="Ttulo1Car"/>
          <w:sz w:val="22"/>
          <w:szCs w:val="22"/>
        </w:rPr>
        <w:t>escrita</w:t>
      </w:r>
      <w:r w:rsidR="00D720A3" w:rsidRPr="004B2EBA">
        <w:rPr>
          <w:rFonts w:ascii="Arial" w:hAnsi="Arial" w:cs="Arial"/>
          <w:b/>
          <w:sz w:val="22"/>
          <w:szCs w:val="22"/>
        </w:rPr>
        <w:t>. -</w:t>
      </w:r>
      <w:r w:rsidR="009F6217" w:rsidRPr="004B2EBA">
        <w:rPr>
          <w:rFonts w:ascii="Arial" w:hAnsi="Arial" w:cs="Arial"/>
          <w:sz w:val="22"/>
          <w:szCs w:val="22"/>
        </w:rPr>
        <w:t xml:space="preserve"> </w:t>
      </w:r>
      <w:r w:rsidR="004C6E11" w:rsidRPr="004B2EBA">
        <w:rPr>
          <w:rFonts w:ascii="Arial" w:hAnsi="Arial" w:cs="Arial"/>
          <w:sz w:val="22"/>
          <w:szCs w:val="22"/>
        </w:rPr>
        <w:t>Son causales de amonestación escrita</w:t>
      </w:r>
      <w:r w:rsidR="00EA6493" w:rsidRPr="004B2EBA">
        <w:rPr>
          <w:rFonts w:ascii="Arial" w:hAnsi="Arial" w:cs="Arial"/>
          <w:sz w:val="22"/>
          <w:szCs w:val="22"/>
        </w:rPr>
        <w:t xml:space="preserve"> y siempre que no estén previstas con una sanción más grave, </w:t>
      </w:r>
      <w:r w:rsidR="00726383" w:rsidRPr="004B2EBA">
        <w:rPr>
          <w:rFonts w:ascii="Arial" w:hAnsi="Arial" w:cs="Arial"/>
          <w:sz w:val="22"/>
          <w:szCs w:val="22"/>
        </w:rPr>
        <w:t>las siguientes:</w:t>
      </w:r>
    </w:p>
    <w:p w14:paraId="16978022" w14:textId="77777777" w:rsidR="00726383" w:rsidRPr="004B2EBA" w:rsidRDefault="00726383" w:rsidP="00916381">
      <w:pPr>
        <w:spacing w:line="276" w:lineRule="auto"/>
        <w:jc w:val="both"/>
        <w:rPr>
          <w:rFonts w:ascii="Arial" w:hAnsi="Arial" w:cs="Arial"/>
          <w:sz w:val="22"/>
          <w:szCs w:val="22"/>
        </w:rPr>
      </w:pPr>
    </w:p>
    <w:p w14:paraId="4D1B5E2F"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Abandonar temporalmente la oficina, sin el permiso respectivo;</w:t>
      </w:r>
    </w:p>
    <w:p w14:paraId="2DF91601"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Reincidir en las faltas previstas en el artículo precedente, dentro de un mismo mes calendario; o cuando en un mismo año calendario haya incurrido en tres faltas leves.</w:t>
      </w:r>
    </w:p>
    <w:p w14:paraId="47CDF18A"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Pr="004B2EBA">
        <w:rPr>
          <w:rFonts w:ascii="Arial" w:hAnsi="Arial" w:cs="Arial"/>
          <w:sz w:val="22"/>
          <w:szCs w:val="22"/>
        </w:rPr>
        <w:t xml:space="preserve">Negligencia </w:t>
      </w:r>
      <w:r w:rsidR="009F6217" w:rsidRPr="004B2EBA">
        <w:rPr>
          <w:rFonts w:ascii="Arial" w:hAnsi="Arial" w:cs="Arial"/>
          <w:sz w:val="22"/>
          <w:szCs w:val="22"/>
        </w:rPr>
        <w:t xml:space="preserve">moderada </w:t>
      </w:r>
      <w:r w:rsidRPr="004B2EBA">
        <w:rPr>
          <w:rFonts w:ascii="Arial" w:hAnsi="Arial" w:cs="Arial"/>
          <w:sz w:val="22"/>
          <w:szCs w:val="22"/>
        </w:rPr>
        <w:t xml:space="preserve">en el cumplimiento de sus funciones, calificada </w:t>
      </w:r>
      <w:r w:rsidR="009F6217" w:rsidRPr="004B2EBA">
        <w:rPr>
          <w:rFonts w:ascii="Arial" w:hAnsi="Arial" w:cs="Arial"/>
          <w:sz w:val="22"/>
          <w:szCs w:val="22"/>
        </w:rPr>
        <w:t xml:space="preserve">así </w:t>
      </w:r>
      <w:r w:rsidRPr="004B2EBA">
        <w:rPr>
          <w:rFonts w:ascii="Arial" w:hAnsi="Arial" w:cs="Arial"/>
          <w:sz w:val="22"/>
          <w:szCs w:val="22"/>
        </w:rPr>
        <w:t>por la U</w:t>
      </w:r>
      <w:r w:rsidR="009F6217" w:rsidRPr="004B2EBA">
        <w:rPr>
          <w:rFonts w:ascii="Arial" w:hAnsi="Arial" w:cs="Arial"/>
          <w:sz w:val="22"/>
          <w:szCs w:val="22"/>
        </w:rPr>
        <w:t xml:space="preserve">nidad de Talento Humano, </w:t>
      </w:r>
      <w:r w:rsidRPr="004B2EBA">
        <w:rPr>
          <w:rFonts w:ascii="Arial" w:hAnsi="Arial" w:cs="Arial"/>
          <w:sz w:val="22"/>
          <w:szCs w:val="22"/>
        </w:rPr>
        <w:t>previo</w:t>
      </w:r>
      <w:r w:rsidR="009F6217" w:rsidRPr="004B2EBA">
        <w:rPr>
          <w:rFonts w:ascii="Arial" w:hAnsi="Arial" w:cs="Arial"/>
          <w:sz w:val="22"/>
          <w:szCs w:val="22"/>
        </w:rPr>
        <w:t xml:space="preserve"> </w:t>
      </w:r>
      <w:r w:rsidRPr="004B2EBA">
        <w:rPr>
          <w:rFonts w:ascii="Arial" w:hAnsi="Arial" w:cs="Arial"/>
          <w:sz w:val="22"/>
          <w:szCs w:val="22"/>
        </w:rPr>
        <w:t>informe de la o el jefe inmediato;</w:t>
      </w:r>
    </w:p>
    <w:p w14:paraId="42B8186B" w14:textId="77777777" w:rsidR="009F6217"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726383" w:rsidRPr="004B2EBA">
        <w:rPr>
          <w:rFonts w:ascii="Arial" w:hAnsi="Arial" w:cs="Arial"/>
          <w:sz w:val="22"/>
          <w:szCs w:val="22"/>
        </w:rPr>
        <w:t>)</w:t>
      </w:r>
      <w:r w:rsidRPr="004B2EBA">
        <w:rPr>
          <w:rFonts w:ascii="Arial" w:hAnsi="Arial" w:cs="Arial"/>
          <w:sz w:val="22"/>
          <w:szCs w:val="22"/>
        </w:rPr>
        <w:t xml:space="preserve"> </w:t>
      </w:r>
      <w:r w:rsidR="00726383" w:rsidRPr="004B2EBA">
        <w:rPr>
          <w:rFonts w:ascii="Arial" w:hAnsi="Arial" w:cs="Arial"/>
          <w:sz w:val="22"/>
          <w:szCs w:val="22"/>
        </w:rPr>
        <w:tab/>
      </w:r>
      <w:r w:rsidR="009F6217" w:rsidRPr="004B2EBA">
        <w:rPr>
          <w:rFonts w:ascii="Arial" w:hAnsi="Arial" w:cs="Arial"/>
          <w:sz w:val="22"/>
          <w:szCs w:val="22"/>
        </w:rPr>
        <w:t xml:space="preserve">Realizar actividades distintas de las que hubieren motivado permisos remunerados; </w:t>
      </w:r>
    </w:p>
    <w:p w14:paraId="2B8DA02E" w14:textId="77777777" w:rsidR="007070C5" w:rsidRPr="004B2EBA" w:rsidRDefault="007070C5" w:rsidP="007070C5">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e) </w:t>
      </w:r>
      <w:r w:rsidRPr="004B2EBA">
        <w:rPr>
          <w:rFonts w:ascii="Arial" w:hAnsi="Arial" w:cs="Arial"/>
          <w:sz w:val="22"/>
          <w:szCs w:val="22"/>
          <w:lang w:val="es-EC"/>
        </w:rPr>
        <w:tab/>
        <w:t xml:space="preserve">Incumplir los deberes previstos en </w:t>
      </w:r>
      <w:r w:rsidR="00EA6493" w:rsidRPr="004B2EBA">
        <w:rPr>
          <w:rFonts w:ascii="Arial" w:hAnsi="Arial" w:cs="Arial"/>
          <w:sz w:val="22"/>
          <w:szCs w:val="22"/>
          <w:lang w:val="es-EC"/>
        </w:rPr>
        <w:t>e</w:t>
      </w:r>
      <w:r w:rsidRPr="004B2EBA">
        <w:rPr>
          <w:rFonts w:ascii="Arial" w:hAnsi="Arial" w:cs="Arial"/>
          <w:sz w:val="22"/>
          <w:szCs w:val="22"/>
          <w:lang w:val="es-EC"/>
        </w:rPr>
        <w:t>l numeral 8</w:t>
      </w:r>
      <w:r w:rsidR="00EA6493" w:rsidRPr="004B2EBA">
        <w:rPr>
          <w:rFonts w:ascii="Arial" w:hAnsi="Arial" w:cs="Arial"/>
          <w:sz w:val="22"/>
          <w:szCs w:val="22"/>
          <w:lang w:val="es-EC"/>
        </w:rPr>
        <w:t xml:space="preserve"> </w:t>
      </w:r>
      <w:r w:rsidRPr="004B2EBA">
        <w:rPr>
          <w:rFonts w:ascii="Arial" w:hAnsi="Arial" w:cs="Arial"/>
          <w:sz w:val="22"/>
          <w:szCs w:val="22"/>
          <w:lang w:val="es-EC"/>
        </w:rPr>
        <w:t xml:space="preserve">del literal a), y los numerales </w:t>
      </w:r>
      <w:r w:rsidR="00EA6493" w:rsidRPr="004B2EBA">
        <w:rPr>
          <w:rFonts w:ascii="Arial" w:hAnsi="Arial" w:cs="Arial"/>
          <w:sz w:val="22"/>
          <w:szCs w:val="22"/>
          <w:lang w:val="es-EC"/>
        </w:rPr>
        <w:t>3, 8,</w:t>
      </w:r>
      <w:r w:rsidRPr="004B2EBA">
        <w:rPr>
          <w:rFonts w:ascii="Arial" w:hAnsi="Arial" w:cs="Arial"/>
          <w:sz w:val="22"/>
          <w:szCs w:val="22"/>
          <w:lang w:val="es-EC"/>
        </w:rPr>
        <w:t xml:space="preserve"> </w:t>
      </w:r>
      <w:r w:rsidR="00EA6493" w:rsidRPr="004B2EBA">
        <w:rPr>
          <w:rFonts w:ascii="Arial" w:hAnsi="Arial" w:cs="Arial"/>
          <w:sz w:val="22"/>
          <w:szCs w:val="22"/>
          <w:lang w:val="es-EC"/>
        </w:rPr>
        <w:t>15, 16,</w:t>
      </w:r>
      <w:r w:rsidRPr="004B2EBA">
        <w:rPr>
          <w:rFonts w:ascii="Arial" w:hAnsi="Arial" w:cs="Arial"/>
          <w:sz w:val="22"/>
          <w:szCs w:val="22"/>
          <w:lang w:val="es-EC"/>
        </w:rPr>
        <w:t xml:space="preserve"> </w:t>
      </w:r>
      <w:r w:rsidR="00EA6493" w:rsidRPr="004B2EBA">
        <w:rPr>
          <w:rFonts w:ascii="Arial" w:hAnsi="Arial" w:cs="Arial"/>
          <w:sz w:val="22"/>
          <w:szCs w:val="22"/>
          <w:lang w:val="es-EC"/>
        </w:rPr>
        <w:t>19, 20,</w:t>
      </w:r>
      <w:r w:rsidRPr="004B2EBA">
        <w:rPr>
          <w:rFonts w:ascii="Arial" w:hAnsi="Arial" w:cs="Arial"/>
          <w:sz w:val="22"/>
          <w:szCs w:val="22"/>
          <w:lang w:val="es-EC"/>
        </w:rPr>
        <w:t xml:space="preserve"> </w:t>
      </w:r>
      <w:r w:rsidR="00EA6493" w:rsidRPr="004B2EBA">
        <w:rPr>
          <w:rFonts w:ascii="Arial" w:hAnsi="Arial" w:cs="Arial"/>
          <w:sz w:val="22"/>
          <w:szCs w:val="22"/>
          <w:lang w:val="es-EC"/>
        </w:rPr>
        <w:t xml:space="preserve">23, 26 y 28 </w:t>
      </w:r>
      <w:r w:rsidRPr="004B2EBA">
        <w:rPr>
          <w:rFonts w:ascii="Arial" w:hAnsi="Arial" w:cs="Arial"/>
          <w:sz w:val="22"/>
          <w:szCs w:val="22"/>
          <w:lang w:val="es-EC"/>
        </w:rPr>
        <w:t xml:space="preserve">del literal b) del artículo 32; así como incurrir en las prohibiciones previstas en </w:t>
      </w:r>
      <w:r w:rsidR="00EA6493" w:rsidRPr="004B2EBA">
        <w:rPr>
          <w:rFonts w:ascii="Arial" w:hAnsi="Arial" w:cs="Arial"/>
          <w:sz w:val="22"/>
          <w:szCs w:val="22"/>
          <w:lang w:val="es-EC"/>
        </w:rPr>
        <w:t>el</w:t>
      </w:r>
      <w:r w:rsidRPr="004B2EBA">
        <w:rPr>
          <w:rFonts w:ascii="Arial" w:hAnsi="Arial" w:cs="Arial"/>
          <w:sz w:val="22"/>
          <w:szCs w:val="22"/>
          <w:lang w:val="es-EC"/>
        </w:rPr>
        <w:t xml:space="preserve"> numeral </w:t>
      </w:r>
      <w:r w:rsidR="00EA6493" w:rsidRPr="004B2EBA">
        <w:rPr>
          <w:rFonts w:ascii="Arial" w:hAnsi="Arial" w:cs="Arial"/>
          <w:sz w:val="22"/>
          <w:szCs w:val="22"/>
          <w:lang w:val="es-EC"/>
        </w:rPr>
        <w:t>1 del literal a) y</w:t>
      </w:r>
      <w:r w:rsidRPr="004B2EBA">
        <w:rPr>
          <w:rFonts w:ascii="Arial" w:hAnsi="Arial" w:cs="Arial"/>
          <w:sz w:val="22"/>
          <w:szCs w:val="22"/>
          <w:lang w:val="es-EC"/>
        </w:rPr>
        <w:t xml:space="preserve"> los numerales </w:t>
      </w:r>
      <w:r w:rsidR="00EA6493" w:rsidRPr="004B2EBA">
        <w:rPr>
          <w:rFonts w:ascii="Arial" w:hAnsi="Arial" w:cs="Arial"/>
          <w:sz w:val="22"/>
          <w:szCs w:val="22"/>
          <w:lang w:val="es-EC"/>
        </w:rPr>
        <w:t>25</w:t>
      </w:r>
      <w:r w:rsidR="004511D8" w:rsidRPr="004B2EBA">
        <w:rPr>
          <w:rFonts w:ascii="Arial" w:hAnsi="Arial" w:cs="Arial"/>
          <w:sz w:val="22"/>
          <w:szCs w:val="22"/>
          <w:lang w:val="es-EC"/>
        </w:rPr>
        <w:t>, 35</w:t>
      </w:r>
      <w:r w:rsidR="00EA6493" w:rsidRPr="004B2EBA">
        <w:rPr>
          <w:rFonts w:ascii="Arial" w:hAnsi="Arial" w:cs="Arial"/>
          <w:sz w:val="22"/>
          <w:szCs w:val="22"/>
          <w:lang w:val="es-EC"/>
        </w:rPr>
        <w:t xml:space="preserve"> y</w:t>
      </w:r>
      <w:r w:rsidR="004511D8" w:rsidRPr="004B2EBA">
        <w:rPr>
          <w:rFonts w:ascii="Arial" w:hAnsi="Arial" w:cs="Arial"/>
          <w:sz w:val="22"/>
          <w:szCs w:val="22"/>
          <w:lang w:val="es-EC"/>
        </w:rPr>
        <w:t xml:space="preserve"> 36</w:t>
      </w:r>
      <w:r w:rsidR="00EA6493" w:rsidRPr="004B2EBA">
        <w:rPr>
          <w:rFonts w:ascii="Arial" w:hAnsi="Arial" w:cs="Arial"/>
          <w:sz w:val="22"/>
          <w:szCs w:val="22"/>
          <w:lang w:val="es-EC"/>
        </w:rPr>
        <w:t xml:space="preserve"> </w:t>
      </w:r>
      <w:r w:rsidRPr="004B2EBA">
        <w:rPr>
          <w:rFonts w:ascii="Arial" w:hAnsi="Arial" w:cs="Arial"/>
          <w:sz w:val="22"/>
          <w:szCs w:val="22"/>
          <w:lang w:val="es-EC"/>
        </w:rPr>
        <w:t xml:space="preserve">del literal b) del artículo 34 del presente Reglamento Interno. </w:t>
      </w:r>
    </w:p>
    <w:p w14:paraId="7346E058"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Otros actos de indisciplina calificados y motivados por la U</w:t>
      </w:r>
      <w:r w:rsidR="009F6217" w:rsidRPr="004B2EBA">
        <w:rPr>
          <w:rFonts w:ascii="Arial" w:hAnsi="Arial" w:cs="Arial"/>
          <w:sz w:val="22"/>
          <w:szCs w:val="22"/>
        </w:rPr>
        <w:t>nidad de Talento Humano.</w:t>
      </w:r>
    </w:p>
    <w:p w14:paraId="011995CB" w14:textId="77777777" w:rsidR="009F6217" w:rsidRPr="004B2EBA" w:rsidRDefault="009F6217" w:rsidP="00916381">
      <w:pPr>
        <w:spacing w:line="276" w:lineRule="auto"/>
        <w:jc w:val="both"/>
        <w:rPr>
          <w:rFonts w:ascii="Arial" w:hAnsi="Arial" w:cs="Arial"/>
          <w:sz w:val="22"/>
          <w:szCs w:val="22"/>
        </w:rPr>
      </w:pPr>
    </w:p>
    <w:p w14:paraId="4D94501B" w14:textId="77777777" w:rsidR="009F6217" w:rsidRPr="004B2EBA" w:rsidRDefault="009F6217" w:rsidP="00916381">
      <w:pPr>
        <w:spacing w:line="276" w:lineRule="auto"/>
        <w:jc w:val="both"/>
        <w:rPr>
          <w:rFonts w:ascii="Arial" w:hAnsi="Arial" w:cs="Arial"/>
          <w:sz w:val="22"/>
          <w:szCs w:val="22"/>
        </w:rPr>
      </w:pPr>
      <w:r w:rsidRPr="004B2EBA">
        <w:rPr>
          <w:rFonts w:ascii="Arial" w:hAnsi="Arial" w:cs="Arial"/>
          <w:sz w:val="22"/>
          <w:szCs w:val="22"/>
        </w:rPr>
        <w:t>En caso de reincidencia dentro del mismo ejercicio fiscal la falta será sancionada con una Sanción Pecuniaria Administrativa.</w:t>
      </w:r>
    </w:p>
    <w:p w14:paraId="4DD200F6" w14:textId="77777777" w:rsidR="009F6217" w:rsidRPr="004B2EBA" w:rsidRDefault="009F6217" w:rsidP="00916381">
      <w:pPr>
        <w:spacing w:line="276" w:lineRule="auto"/>
        <w:jc w:val="both"/>
        <w:rPr>
          <w:rFonts w:ascii="Arial" w:hAnsi="Arial" w:cs="Arial"/>
          <w:sz w:val="22"/>
          <w:szCs w:val="22"/>
        </w:rPr>
      </w:pPr>
    </w:p>
    <w:p w14:paraId="0C7BCAEA" w14:textId="04DBEB5C" w:rsidR="00726383" w:rsidRPr="004B2EBA" w:rsidRDefault="00147745" w:rsidP="00916381">
      <w:pPr>
        <w:spacing w:line="276" w:lineRule="auto"/>
        <w:jc w:val="both"/>
        <w:rPr>
          <w:rFonts w:ascii="Arial" w:hAnsi="Arial" w:cs="Arial"/>
          <w:sz w:val="22"/>
          <w:szCs w:val="22"/>
        </w:rPr>
      </w:pPr>
      <w:bookmarkStart w:id="81" w:name="_Toc496109938"/>
      <w:r w:rsidRPr="004B2EBA">
        <w:rPr>
          <w:rStyle w:val="Ttulo1Car"/>
          <w:sz w:val="22"/>
          <w:szCs w:val="22"/>
        </w:rPr>
        <w:t>Artículo</w:t>
      </w:r>
      <w:r w:rsidR="004C6E11" w:rsidRPr="004B2EBA">
        <w:rPr>
          <w:rStyle w:val="Ttulo1Car"/>
          <w:sz w:val="22"/>
          <w:szCs w:val="22"/>
        </w:rPr>
        <w:t xml:space="preserve">. </w:t>
      </w:r>
      <w:r w:rsidR="009F6217" w:rsidRPr="004B2EBA">
        <w:rPr>
          <w:rStyle w:val="Ttulo1Car"/>
          <w:sz w:val="22"/>
          <w:szCs w:val="22"/>
        </w:rPr>
        <w:t>7</w:t>
      </w:r>
      <w:r w:rsidR="005D213B" w:rsidRPr="004B2EBA">
        <w:rPr>
          <w:rStyle w:val="Ttulo1Car"/>
          <w:sz w:val="22"/>
          <w:szCs w:val="22"/>
        </w:rPr>
        <w:t>8</w:t>
      </w:r>
      <w:r w:rsidR="004C6E11" w:rsidRPr="004B2EBA">
        <w:rPr>
          <w:rStyle w:val="Ttulo1Car"/>
          <w:sz w:val="22"/>
          <w:szCs w:val="22"/>
        </w:rPr>
        <w:t xml:space="preserve">.- Sanción Pecuniaria </w:t>
      </w:r>
      <w:bookmarkEnd w:id="81"/>
      <w:r w:rsidR="00D720A3" w:rsidRPr="004B2EBA">
        <w:rPr>
          <w:rStyle w:val="Ttulo1Car"/>
          <w:sz w:val="22"/>
          <w:szCs w:val="22"/>
        </w:rPr>
        <w:t>Administrativa</w:t>
      </w:r>
      <w:r w:rsidR="00D720A3" w:rsidRPr="004B2EBA">
        <w:rPr>
          <w:rFonts w:ascii="Arial" w:hAnsi="Arial" w:cs="Arial"/>
          <w:b/>
          <w:sz w:val="22"/>
          <w:szCs w:val="22"/>
        </w:rPr>
        <w:t>. -</w:t>
      </w:r>
      <w:r w:rsidR="004C6E11" w:rsidRPr="004B2EBA">
        <w:rPr>
          <w:rFonts w:ascii="Arial" w:hAnsi="Arial" w:cs="Arial"/>
          <w:sz w:val="22"/>
          <w:szCs w:val="22"/>
        </w:rPr>
        <w:t xml:space="preserve"> Son c</w:t>
      </w:r>
      <w:r w:rsidR="009F6217" w:rsidRPr="004B2EBA">
        <w:rPr>
          <w:rFonts w:ascii="Arial" w:hAnsi="Arial" w:cs="Arial"/>
          <w:sz w:val="22"/>
          <w:szCs w:val="22"/>
        </w:rPr>
        <w:t>ausales de sanción pecuniaria</w:t>
      </w:r>
      <w:r w:rsidR="00C7024A" w:rsidRPr="004B2EBA">
        <w:rPr>
          <w:rFonts w:ascii="Arial" w:hAnsi="Arial" w:cs="Arial"/>
          <w:sz w:val="22"/>
          <w:szCs w:val="22"/>
        </w:rPr>
        <w:t xml:space="preserve"> de hasta el 10% de la remuneración mensual unificada</w:t>
      </w:r>
      <w:r w:rsidR="00726383" w:rsidRPr="004B2EBA">
        <w:rPr>
          <w:rFonts w:ascii="Arial" w:hAnsi="Arial" w:cs="Arial"/>
          <w:sz w:val="22"/>
          <w:szCs w:val="22"/>
        </w:rPr>
        <w:t>, las siguientes:</w:t>
      </w:r>
    </w:p>
    <w:p w14:paraId="04243BEB" w14:textId="77777777" w:rsidR="00726383" w:rsidRPr="004B2EBA" w:rsidRDefault="00726383" w:rsidP="00916381">
      <w:pPr>
        <w:spacing w:line="276" w:lineRule="auto"/>
        <w:jc w:val="both"/>
        <w:rPr>
          <w:rFonts w:ascii="Arial" w:hAnsi="Arial" w:cs="Arial"/>
          <w:sz w:val="22"/>
          <w:szCs w:val="22"/>
        </w:rPr>
      </w:pPr>
    </w:p>
    <w:p w14:paraId="7D1B4FBA"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Pr="004B2EBA">
        <w:rPr>
          <w:rFonts w:ascii="Arial" w:hAnsi="Arial" w:cs="Arial"/>
          <w:sz w:val="22"/>
          <w:szCs w:val="22"/>
        </w:rPr>
        <w:tab/>
        <w:t>H</w:t>
      </w:r>
      <w:r w:rsidR="004C6E11" w:rsidRPr="004B2EBA">
        <w:rPr>
          <w:rFonts w:ascii="Arial" w:hAnsi="Arial" w:cs="Arial"/>
          <w:sz w:val="22"/>
          <w:szCs w:val="22"/>
        </w:rPr>
        <w:t>aber recibido dos amonestaciones escritas en un año calendario</w:t>
      </w:r>
      <w:r w:rsidRPr="004B2EBA">
        <w:rPr>
          <w:rFonts w:ascii="Arial" w:hAnsi="Arial" w:cs="Arial"/>
          <w:sz w:val="22"/>
          <w:szCs w:val="22"/>
        </w:rPr>
        <w:t>;</w:t>
      </w:r>
    </w:p>
    <w:p w14:paraId="1BCE9CF7"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Incumplir el trabajo asignado;</w:t>
      </w:r>
    </w:p>
    <w:p w14:paraId="60687616"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Faltar injustificadamente al trabajo, en tanto no constituya causal de </w:t>
      </w:r>
      <w:r w:rsidR="00EA6493" w:rsidRPr="004B2EBA">
        <w:rPr>
          <w:rFonts w:ascii="Arial" w:hAnsi="Arial" w:cs="Arial"/>
          <w:sz w:val="22"/>
          <w:szCs w:val="22"/>
        </w:rPr>
        <w:t>desvinculación</w:t>
      </w:r>
      <w:r w:rsidR="004C6E11" w:rsidRPr="004B2EBA">
        <w:rPr>
          <w:rFonts w:ascii="Arial" w:hAnsi="Arial" w:cs="Arial"/>
          <w:sz w:val="22"/>
          <w:szCs w:val="22"/>
        </w:rPr>
        <w:t>;</w:t>
      </w:r>
    </w:p>
    <w:p w14:paraId="22871956"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d)</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Incumplir con las leyes, ordenanzas, los reglamentos y normativa interna de la institución;</w:t>
      </w:r>
    </w:p>
    <w:p w14:paraId="33E3CEEF"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e)</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Reincidir en cualquiera de las causales del artículo precedente;</w:t>
      </w:r>
    </w:p>
    <w:p w14:paraId="458686BB" w14:textId="77777777" w:rsidR="00EA6493" w:rsidRPr="004B2EBA" w:rsidRDefault="00EA6493" w:rsidP="00EA6493">
      <w:pPr>
        <w:spacing w:line="276" w:lineRule="auto"/>
        <w:ind w:left="567" w:hanging="567"/>
        <w:jc w:val="both"/>
        <w:rPr>
          <w:rFonts w:ascii="Arial" w:hAnsi="Arial" w:cs="Arial"/>
          <w:sz w:val="22"/>
          <w:szCs w:val="22"/>
          <w:lang w:val="es-EC"/>
        </w:rPr>
      </w:pPr>
      <w:r w:rsidRPr="004B2EBA">
        <w:rPr>
          <w:rFonts w:ascii="Arial" w:hAnsi="Arial" w:cs="Arial"/>
          <w:sz w:val="22"/>
          <w:szCs w:val="22"/>
          <w:lang w:val="es-EC"/>
        </w:rPr>
        <w:t xml:space="preserve">e) </w:t>
      </w:r>
      <w:r w:rsidRPr="004B2EBA">
        <w:rPr>
          <w:rFonts w:ascii="Arial" w:hAnsi="Arial" w:cs="Arial"/>
          <w:sz w:val="22"/>
          <w:szCs w:val="22"/>
          <w:lang w:val="es-EC"/>
        </w:rPr>
        <w:tab/>
        <w:t>Incumplir los deberes previstos en los numerales 2, 4, 5, 7, 9 del literal a), y los numerales 4, 5, 6, 7, 13, 17, 18, 21, 24, 27 y 29 del literal b) del artículo 32; así como incurrir en las prohibiciones previstas en los numerales 2, 3 y 13 del literal a) y los numerales 2, 3, 5, 11, 23, 2</w:t>
      </w:r>
      <w:r w:rsidR="009C46AF" w:rsidRPr="004B2EBA">
        <w:rPr>
          <w:rFonts w:ascii="Arial" w:hAnsi="Arial" w:cs="Arial"/>
          <w:sz w:val="22"/>
          <w:szCs w:val="22"/>
          <w:lang w:val="es-EC"/>
        </w:rPr>
        <w:t>6, 27, 28, 31, 34, 37, 38, 39, 41, 44 y 46</w:t>
      </w:r>
      <w:r w:rsidRPr="004B2EBA">
        <w:rPr>
          <w:rFonts w:ascii="Arial" w:hAnsi="Arial" w:cs="Arial"/>
          <w:sz w:val="22"/>
          <w:szCs w:val="22"/>
          <w:lang w:val="es-EC"/>
        </w:rPr>
        <w:t xml:space="preserve"> del literal b) del artículo 34 del presente Reglamento Interno. </w:t>
      </w:r>
    </w:p>
    <w:p w14:paraId="54EBA0F4" w14:textId="77777777" w:rsidR="004C6E11" w:rsidRPr="004B2EBA" w:rsidRDefault="00726383" w:rsidP="00916381">
      <w:pPr>
        <w:spacing w:line="276" w:lineRule="auto"/>
        <w:ind w:left="567" w:hanging="567"/>
        <w:jc w:val="both"/>
        <w:rPr>
          <w:rFonts w:ascii="Arial" w:hAnsi="Arial" w:cs="Arial"/>
          <w:sz w:val="22"/>
          <w:szCs w:val="22"/>
        </w:rPr>
      </w:pPr>
      <w:r w:rsidRPr="004B2EBA">
        <w:rPr>
          <w:rFonts w:ascii="Arial" w:hAnsi="Arial" w:cs="Arial"/>
          <w:sz w:val="22"/>
          <w:szCs w:val="22"/>
        </w:rPr>
        <w:t>f)</w:t>
      </w:r>
      <w:r w:rsidR="009F6217"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Negligencia grave en el cumplimiento de sus deberes. Se entenderá como negligencia al retardo injustificado en el despacho de los asuntos de su cargo o la ineficacia de sus acciones</w:t>
      </w:r>
      <w:r w:rsidR="009F6217" w:rsidRPr="004B2EBA">
        <w:rPr>
          <w:rFonts w:ascii="Arial" w:hAnsi="Arial" w:cs="Arial"/>
          <w:sz w:val="22"/>
          <w:szCs w:val="22"/>
        </w:rPr>
        <w:t>,</w:t>
      </w:r>
      <w:r w:rsidR="004C6E11" w:rsidRPr="004B2EBA">
        <w:rPr>
          <w:rFonts w:ascii="Arial" w:hAnsi="Arial" w:cs="Arial"/>
          <w:sz w:val="22"/>
          <w:szCs w:val="22"/>
        </w:rPr>
        <w:t xml:space="preserve"> </w:t>
      </w:r>
      <w:r w:rsidR="009F6217" w:rsidRPr="004B2EBA">
        <w:rPr>
          <w:rFonts w:ascii="Arial" w:hAnsi="Arial" w:cs="Arial"/>
          <w:sz w:val="22"/>
          <w:szCs w:val="22"/>
        </w:rPr>
        <w:t>p</w:t>
      </w:r>
      <w:r w:rsidR="004C6E11" w:rsidRPr="004B2EBA">
        <w:rPr>
          <w:rFonts w:ascii="Arial" w:hAnsi="Arial" w:cs="Arial"/>
          <w:sz w:val="22"/>
          <w:szCs w:val="22"/>
        </w:rPr>
        <w:t>or acción u omisión, que hayan incurrido en una de las causales señaladas en este</w:t>
      </w:r>
      <w:r w:rsidR="009F6217" w:rsidRPr="004B2EBA">
        <w:rPr>
          <w:rFonts w:ascii="Arial" w:hAnsi="Arial" w:cs="Arial"/>
          <w:sz w:val="22"/>
          <w:szCs w:val="22"/>
        </w:rPr>
        <w:t xml:space="preserve"> </w:t>
      </w:r>
      <w:r w:rsidR="004C6E11" w:rsidRPr="004B2EBA">
        <w:rPr>
          <w:rFonts w:ascii="Arial" w:hAnsi="Arial" w:cs="Arial"/>
          <w:sz w:val="22"/>
          <w:szCs w:val="22"/>
        </w:rPr>
        <w:t>reglamento.</w:t>
      </w:r>
    </w:p>
    <w:p w14:paraId="6E8A957E" w14:textId="77777777" w:rsidR="004C6E11" w:rsidRPr="004B2EBA" w:rsidRDefault="004C6E11" w:rsidP="00916381">
      <w:pPr>
        <w:spacing w:line="276" w:lineRule="auto"/>
        <w:jc w:val="both"/>
        <w:rPr>
          <w:rFonts w:ascii="Arial" w:hAnsi="Arial" w:cs="Arial"/>
          <w:sz w:val="22"/>
          <w:szCs w:val="22"/>
        </w:rPr>
      </w:pPr>
    </w:p>
    <w:p w14:paraId="5595EF58" w14:textId="3F21722C" w:rsidR="004C6E11" w:rsidRPr="004B2EBA" w:rsidRDefault="00147745" w:rsidP="00916381">
      <w:pPr>
        <w:spacing w:line="276" w:lineRule="auto"/>
        <w:jc w:val="both"/>
        <w:rPr>
          <w:rFonts w:ascii="Arial" w:hAnsi="Arial" w:cs="Arial"/>
          <w:sz w:val="22"/>
          <w:szCs w:val="22"/>
        </w:rPr>
      </w:pPr>
      <w:bookmarkStart w:id="82" w:name="_Toc496109939"/>
      <w:r w:rsidRPr="004B2EBA">
        <w:rPr>
          <w:rStyle w:val="Ttulo1Car"/>
          <w:sz w:val="22"/>
          <w:szCs w:val="22"/>
        </w:rPr>
        <w:t>Artículo</w:t>
      </w:r>
      <w:r w:rsidR="004C6E11" w:rsidRPr="004B2EBA">
        <w:rPr>
          <w:rStyle w:val="Ttulo1Car"/>
          <w:sz w:val="22"/>
          <w:szCs w:val="22"/>
        </w:rPr>
        <w:t xml:space="preserve">. </w:t>
      </w:r>
      <w:r w:rsidR="005D213B" w:rsidRPr="004B2EBA">
        <w:rPr>
          <w:rStyle w:val="Ttulo1Car"/>
          <w:sz w:val="22"/>
          <w:szCs w:val="22"/>
        </w:rPr>
        <w:t>79</w:t>
      </w:r>
      <w:r w:rsidR="004C6E11" w:rsidRPr="004B2EBA">
        <w:rPr>
          <w:rStyle w:val="Ttulo1Car"/>
          <w:sz w:val="22"/>
          <w:szCs w:val="22"/>
        </w:rPr>
        <w:t xml:space="preserve">.- </w:t>
      </w:r>
      <w:bookmarkEnd w:id="82"/>
      <w:r w:rsidR="00D720A3" w:rsidRPr="004B2EBA">
        <w:rPr>
          <w:rStyle w:val="Ttulo1Car"/>
          <w:sz w:val="22"/>
          <w:szCs w:val="22"/>
        </w:rPr>
        <w:t>Competencia</w:t>
      </w:r>
      <w:r w:rsidR="00D720A3" w:rsidRPr="004B2EBA">
        <w:rPr>
          <w:rFonts w:ascii="Arial" w:hAnsi="Arial" w:cs="Arial"/>
          <w:b/>
          <w:sz w:val="22"/>
          <w:szCs w:val="22"/>
        </w:rPr>
        <w:t>. -</w:t>
      </w:r>
      <w:r w:rsidR="004C6E11" w:rsidRPr="004B2EBA">
        <w:rPr>
          <w:rFonts w:ascii="Arial" w:hAnsi="Arial" w:cs="Arial"/>
          <w:sz w:val="22"/>
          <w:szCs w:val="22"/>
        </w:rPr>
        <w:t xml:space="preserve"> La competencia para imponer las sanciones establecidas en el régimen disciplinario será:</w:t>
      </w:r>
    </w:p>
    <w:p w14:paraId="740BE473" w14:textId="77777777" w:rsidR="004C6E11" w:rsidRPr="004B2EBA" w:rsidRDefault="004C6E11" w:rsidP="00916381">
      <w:pPr>
        <w:spacing w:line="276" w:lineRule="auto"/>
        <w:jc w:val="both"/>
        <w:rPr>
          <w:rFonts w:ascii="Arial" w:hAnsi="Arial" w:cs="Arial"/>
          <w:sz w:val="22"/>
          <w:szCs w:val="22"/>
        </w:rPr>
      </w:pPr>
    </w:p>
    <w:p w14:paraId="0747F5AF"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726383" w:rsidRPr="004B2EBA">
        <w:rPr>
          <w:rFonts w:ascii="Arial" w:hAnsi="Arial" w:cs="Arial"/>
          <w:sz w:val="22"/>
          <w:szCs w:val="22"/>
        </w:rPr>
        <w:tab/>
      </w:r>
      <w:r w:rsidRPr="004B2EBA">
        <w:rPr>
          <w:rFonts w:ascii="Arial" w:hAnsi="Arial" w:cs="Arial"/>
          <w:sz w:val="22"/>
          <w:szCs w:val="22"/>
        </w:rPr>
        <w:t>Las amonestaciones verbales, escritas y sanciones pecuniarias administrativas serán impuestas por la U</w:t>
      </w:r>
      <w:r w:rsidR="009F6217" w:rsidRPr="004B2EBA">
        <w:rPr>
          <w:rFonts w:ascii="Arial" w:hAnsi="Arial" w:cs="Arial"/>
          <w:sz w:val="22"/>
          <w:szCs w:val="22"/>
        </w:rPr>
        <w:t>nidad de Talento Humano</w:t>
      </w:r>
      <w:r w:rsidRPr="004B2EBA">
        <w:rPr>
          <w:rFonts w:ascii="Arial" w:hAnsi="Arial" w:cs="Arial"/>
          <w:sz w:val="22"/>
          <w:szCs w:val="22"/>
        </w:rPr>
        <w:t>,</w:t>
      </w:r>
      <w:r w:rsidR="0050454E" w:rsidRPr="004B2EBA">
        <w:rPr>
          <w:rFonts w:ascii="Arial" w:hAnsi="Arial" w:cs="Arial"/>
          <w:sz w:val="22"/>
          <w:szCs w:val="22"/>
        </w:rPr>
        <w:t xml:space="preserve"> de oficio</w:t>
      </w:r>
      <w:r w:rsidRPr="004B2EBA">
        <w:rPr>
          <w:rFonts w:ascii="Arial" w:hAnsi="Arial" w:cs="Arial"/>
          <w:sz w:val="22"/>
          <w:szCs w:val="22"/>
        </w:rPr>
        <w:t xml:space="preserve"> o </w:t>
      </w:r>
      <w:r w:rsidR="0050454E" w:rsidRPr="004B2EBA">
        <w:rPr>
          <w:rFonts w:ascii="Arial" w:hAnsi="Arial" w:cs="Arial"/>
          <w:sz w:val="22"/>
          <w:szCs w:val="22"/>
        </w:rPr>
        <w:t>por</w:t>
      </w:r>
      <w:r w:rsidRPr="004B2EBA">
        <w:rPr>
          <w:rFonts w:ascii="Arial" w:hAnsi="Arial" w:cs="Arial"/>
          <w:sz w:val="22"/>
          <w:szCs w:val="22"/>
        </w:rPr>
        <w:t xml:space="preserve"> pedido motivado del jefe inmediato; y,</w:t>
      </w:r>
    </w:p>
    <w:p w14:paraId="6EA8EF3F" w14:textId="49C97965"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726383" w:rsidRPr="004B2EBA">
        <w:rPr>
          <w:rFonts w:ascii="Arial" w:hAnsi="Arial" w:cs="Arial"/>
          <w:sz w:val="22"/>
          <w:szCs w:val="22"/>
        </w:rPr>
        <w:tab/>
      </w:r>
      <w:r w:rsidR="0050454E" w:rsidRPr="004B2EBA">
        <w:rPr>
          <w:rFonts w:ascii="Arial" w:hAnsi="Arial" w:cs="Arial"/>
          <w:sz w:val="22"/>
          <w:szCs w:val="22"/>
        </w:rPr>
        <w:t xml:space="preserve">La </w:t>
      </w:r>
      <w:r w:rsidR="00726383" w:rsidRPr="004B2EBA">
        <w:rPr>
          <w:rFonts w:ascii="Arial" w:hAnsi="Arial" w:cs="Arial"/>
          <w:sz w:val="22"/>
          <w:szCs w:val="22"/>
        </w:rPr>
        <w:t xml:space="preserve">Desvinculación o </w:t>
      </w:r>
      <w:r w:rsidR="0050454E" w:rsidRPr="004B2EBA">
        <w:rPr>
          <w:rFonts w:ascii="Arial" w:hAnsi="Arial" w:cs="Arial"/>
          <w:sz w:val="22"/>
          <w:szCs w:val="22"/>
        </w:rPr>
        <w:t xml:space="preserve">Separación del Cargo será resuelta por el </w:t>
      </w:r>
      <w:r w:rsidR="00D720A3">
        <w:rPr>
          <w:rFonts w:ascii="Arial" w:hAnsi="Arial" w:cs="Arial"/>
          <w:sz w:val="22"/>
          <w:szCs w:val="22"/>
        </w:rPr>
        <w:t>presidente</w:t>
      </w:r>
      <w:r w:rsidRPr="004B2EBA">
        <w:rPr>
          <w:rFonts w:ascii="Arial" w:hAnsi="Arial" w:cs="Arial"/>
          <w:sz w:val="22"/>
          <w:szCs w:val="22"/>
        </w:rPr>
        <w:t>.</w:t>
      </w:r>
    </w:p>
    <w:p w14:paraId="61EF3853" w14:textId="77777777" w:rsidR="008275E1" w:rsidRPr="004B2EBA" w:rsidRDefault="008275E1" w:rsidP="00916381">
      <w:pPr>
        <w:spacing w:line="276" w:lineRule="auto"/>
        <w:ind w:left="567" w:hanging="567"/>
        <w:jc w:val="both"/>
        <w:rPr>
          <w:rFonts w:ascii="Arial" w:hAnsi="Arial" w:cs="Arial"/>
          <w:sz w:val="22"/>
          <w:szCs w:val="22"/>
        </w:rPr>
      </w:pPr>
    </w:p>
    <w:p w14:paraId="3150AC7C" w14:textId="2E235C82" w:rsidR="004C6E11" w:rsidRPr="004B2EBA" w:rsidRDefault="00147745" w:rsidP="00916381">
      <w:pPr>
        <w:spacing w:line="276" w:lineRule="auto"/>
        <w:jc w:val="both"/>
        <w:rPr>
          <w:rFonts w:ascii="Arial" w:hAnsi="Arial" w:cs="Arial"/>
          <w:sz w:val="22"/>
          <w:szCs w:val="22"/>
        </w:rPr>
      </w:pPr>
      <w:bookmarkStart w:id="83" w:name="_Toc496109940"/>
      <w:r w:rsidRPr="004B2EBA">
        <w:rPr>
          <w:rStyle w:val="Ttulo1Car"/>
          <w:sz w:val="22"/>
          <w:szCs w:val="22"/>
        </w:rPr>
        <w:lastRenderedPageBreak/>
        <w:t>Artículo</w:t>
      </w:r>
      <w:r w:rsidR="004C6E11" w:rsidRPr="004B2EBA">
        <w:rPr>
          <w:rStyle w:val="Ttulo1Car"/>
          <w:sz w:val="22"/>
          <w:szCs w:val="22"/>
        </w:rPr>
        <w:t>. 8</w:t>
      </w:r>
      <w:r w:rsidR="005D213B" w:rsidRPr="004B2EBA">
        <w:rPr>
          <w:rStyle w:val="Ttulo1Car"/>
          <w:sz w:val="22"/>
          <w:szCs w:val="22"/>
        </w:rPr>
        <w:t>0</w:t>
      </w:r>
      <w:r w:rsidR="004C6E11" w:rsidRPr="004B2EBA">
        <w:rPr>
          <w:rStyle w:val="Ttulo1Car"/>
          <w:sz w:val="22"/>
          <w:szCs w:val="22"/>
        </w:rPr>
        <w:t>.- Quejas o Denuncias</w:t>
      </w:r>
      <w:bookmarkEnd w:id="83"/>
      <w:r w:rsidR="004C6E11" w:rsidRPr="004B2EBA">
        <w:rPr>
          <w:rFonts w:ascii="Arial" w:hAnsi="Arial" w:cs="Arial"/>
          <w:b/>
          <w:sz w:val="22"/>
          <w:szCs w:val="22"/>
        </w:rPr>
        <w:t>.-</w:t>
      </w:r>
      <w:r w:rsidR="004C6E11" w:rsidRPr="004B2EBA">
        <w:rPr>
          <w:rFonts w:ascii="Arial" w:hAnsi="Arial" w:cs="Arial"/>
          <w:sz w:val="22"/>
          <w:szCs w:val="22"/>
        </w:rPr>
        <w:t xml:space="preserve"> Cualquier ciudadana o ciudadano, nacional o extranjero podrá presentar denuncias que deberán ser formuladas por escrito, debidamente sustentadas, con reconocimiento de firma ante el Secretario o Secretaria General de</w:t>
      </w:r>
      <w:r w:rsidR="00D720A3">
        <w:rPr>
          <w:rFonts w:ascii="Arial" w:hAnsi="Arial" w:cs="Arial"/>
          <w:sz w:val="22"/>
          <w:szCs w:val="22"/>
        </w:rPr>
        <w:t>l</w:t>
      </w:r>
      <w:r w:rsidR="00691A4E">
        <w:rPr>
          <w:rFonts w:ascii="Arial" w:hAnsi="Arial" w:cs="Arial"/>
          <w:sz w:val="22"/>
          <w:szCs w:val="22"/>
        </w:rPr>
        <w:t xml:space="preserve"> GOBIERNO DESCENTRALIZADO DE LA PARROQ</w:t>
      </w:r>
      <w:r w:rsidR="00D720A3">
        <w:rPr>
          <w:rFonts w:ascii="Arial" w:hAnsi="Arial" w:cs="Arial"/>
          <w:sz w:val="22"/>
          <w:szCs w:val="22"/>
        </w:rPr>
        <w:t>U</w:t>
      </w:r>
      <w:r w:rsidR="00691A4E">
        <w:rPr>
          <w:rFonts w:ascii="Arial" w:hAnsi="Arial" w:cs="Arial"/>
          <w:sz w:val="22"/>
          <w:szCs w:val="22"/>
        </w:rPr>
        <w:t>IA DE CHUGCHILÁN</w:t>
      </w:r>
      <w:r w:rsidR="004C6E11" w:rsidRPr="004B2EBA">
        <w:rPr>
          <w:rFonts w:ascii="Arial" w:hAnsi="Arial" w:cs="Arial"/>
          <w:sz w:val="22"/>
          <w:szCs w:val="22"/>
        </w:rPr>
        <w:t xml:space="preserve">, con lo cual, previo informe de la Unidad de Talento Humano será admitida a trámite por parte del </w:t>
      </w:r>
      <w:r w:rsidR="00151766">
        <w:rPr>
          <w:rFonts w:ascii="Arial" w:hAnsi="Arial" w:cs="Arial"/>
          <w:sz w:val="22"/>
          <w:szCs w:val="22"/>
        </w:rPr>
        <w:t>Presidente</w:t>
      </w:r>
      <w:r w:rsidR="004C6E11" w:rsidRPr="004B2EBA">
        <w:rPr>
          <w:rFonts w:ascii="Arial" w:hAnsi="Arial" w:cs="Arial"/>
          <w:sz w:val="22"/>
          <w:szCs w:val="22"/>
        </w:rPr>
        <w:t xml:space="preserve"> o su delegado, que dispondrá se abra un expediente para investigación respectiva y se correrá traslado por tres días al servidor contra quien se hubiere quejado o denunciado para que </w:t>
      </w:r>
      <w:r w:rsidR="0050454E" w:rsidRPr="004B2EBA">
        <w:rPr>
          <w:rFonts w:ascii="Arial" w:hAnsi="Arial" w:cs="Arial"/>
          <w:sz w:val="22"/>
          <w:szCs w:val="22"/>
        </w:rPr>
        <w:t>ejerza su derecho a la defensa</w:t>
      </w:r>
      <w:r w:rsidR="004C6E11" w:rsidRPr="004B2EBA">
        <w:rPr>
          <w:rFonts w:ascii="Arial" w:hAnsi="Arial" w:cs="Arial"/>
          <w:sz w:val="22"/>
          <w:szCs w:val="22"/>
        </w:rPr>
        <w:t xml:space="preserve">, siempre que no corresponda </w:t>
      </w:r>
      <w:r w:rsidR="0050454E" w:rsidRPr="004B2EBA">
        <w:rPr>
          <w:rFonts w:ascii="Arial" w:hAnsi="Arial" w:cs="Arial"/>
          <w:sz w:val="22"/>
          <w:szCs w:val="22"/>
        </w:rPr>
        <w:t>a separación del cargo</w:t>
      </w:r>
      <w:r w:rsidR="004C6E11" w:rsidRPr="004B2EBA">
        <w:rPr>
          <w:rFonts w:ascii="Arial" w:hAnsi="Arial" w:cs="Arial"/>
          <w:sz w:val="22"/>
          <w:szCs w:val="22"/>
        </w:rPr>
        <w:t xml:space="preserve">. Si la respuesta no fuere satisfactoria o no se presentare, </w:t>
      </w:r>
      <w:r w:rsidR="0050454E" w:rsidRPr="004B2EBA">
        <w:rPr>
          <w:rFonts w:ascii="Arial" w:hAnsi="Arial" w:cs="Arial"/>
          <w:sz w:val="22"/>
          <w:szCs w:val="22"/>
        </w:rPr>
        <w:t xml:space="preserve">la Unidad de Talento Humano </w:t>
      </w:r>
      <w:r w:rsidR="004C6E11" w:rsidRPr="004B2EBA">
        <w:rPr>
          <w:rFonts w:ascii="Arial" w:hAnsi="Arial" w:cs="Arial"/>
          <w:sz w:val="22"/>
          <w:szCs w:val="22"/>
        </w:rPr>
        <w:t>impondrá la sanción pertinente.</w:t>
      </w:r>
    </w:p>
    <w:p w14:paraId="7EF5CCD6" w14:textId="77777777" w:rsidR="004C6E11" w:rsidRPr="004B2EBA" w:rsidRDefault="004C6E11" w:rsidP="00916381">
      <w:pPr>
        <w:spacing w:line="276" w:lineRule="auto"/>
        <w:jc w:val="both"/>
        <w:rPr>
          <w:rFonts w:ascii="Arial" w:hAnsi="Arial" w:cs="Arial"/>
          <w:sz w:val="22"/>
          <w:szCs w:val="22"/>
        </w:rPr>
      </w:pPr>
    </w:p>
    <w:p w14:paraId="36C02BFF"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Las quejas o denuncias </w:t>
      </w:r>
      <w:r w:rsidR="0050454E" w:rsidRPr="004B2EBA">
        <w:rPr>
          <w:rFonts w:ascii="Arial" w:hAnsi="Arial" w:cs="Arial"/>
          <w:sz w:val="22"/>
          <w:szCs w:val="22"/>
        </w:rPr>
        <w:t xml:space="preserve">que involucren faltas disciplinarias que ameriten separación del cargo serán tramitadas conforme el procedimiento de Sumario Administrativo. </w:t>
      </w:r>
    </w:p>
    <w:p w14:paraId="0564B207" w14:textId="77777777" w:rsidR="0050454E" w:rsidRPr="004B2EBA" w:rsidRDefault="0050454E" w:rsidP="00916381">
      <w:pPr>
        <w:spacing w:line="276" w:lineRule="auto"/>
        <w:jc w:val="both"/>
        <w:rPr>
          <w:rFonts w:ascii="Arial" w:hAnsi="Arial" w:cs="Arial"/>
          <w:sz w:val="22"/>
          <w:szCs w:val="22"/>
        </w:rPr>
      </w:pPr>
    </w:p>
    <w:p w14:paraId="030E6899"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Las quejas o denuncias probadas que merezcan sanción disciplinaria afectarán a la evaluación de desempeño.</w:t>
      </w:r>
    </w:p>
    <w:p w14:paraId="5ACF75F2" w14:textId="77777777" w:rsidR="004C6E11" w:rsidRPr="004B2EBA" w:rsidRDefault="004C6E11" w:rsidP="00916381">
      <w:pPr>
        <w:spacing w:line="276" w:lineRule="auto"/>
        <w:jc w:val="both"/>
        <w:rPr>
          <w:rFonts w:ascii="Arial" w:hAnsi="Arial" w:cs="Arial"/>
          <w:sz w:val="22"/>
          <w:szCs w:val="22"/>
        </w:rPr>
      </w:pPr>
    </w:p>
    <w:p w14:paraId="63EC9FE1" w14:textId="77777777" w:rsidR="0050454E" w:rsidRPr="004B2EBA" w:rsidRDefault="00147745" w:rsidP="00916381">
      <w:pPr>
        <w:spacing w:line="276" w:lineRule="auto"/>
        <w:jc w:val="both"/>
        <w:rPr>
          <w:rFonts w:ascii="Arial" w:hAnsi="Arial" w:cs="Arial"/>
          <w:sz w:val="22"/>
          <w:szCs w:val="22"/>
        </w:rPr>
      </w:pPr>
      <w:bookmarkStart w:id="84" w:name="_Toc496109941"/>
      <w:r w:rsidRPr="004B2EBA">
        <w:rPr>
          <w:rStyle w:val="Ttulo1Car"/>
          <w:sz w:val="22"/>
          <w:szCs w:val="22"/>
        </w:rPr>
        <w:t>Artículo</w:t>
      </w:r>
      <w:r w:rsidR="004C6E11" w:rsidRPr="004B2EBA">
        <w:rPr>
          <w:rStyle w:val="Ttulo1Car"/>
          <w:sz w:val="22"/>
          <w:szCs w:val="22"/>
        </w:rPr>
        <w:t>. 8</w:t>
      </w:r>
      <w:r w:rsidR="005D213B" w:rsidRPr="004B2EBA">
        <w:rPr>
          <w:rStyle w:val="Ttulo1Car"/>
          <w:sz w:val="22"/>
          <w:szCs w:val="22"/>
        </w:rPr>
        <w:t>1</w:t>
      </w:r>
      <w:r w:rsidR="004C6E11" w:rsidRPr="004B2EBA">
        <w:rPr>
          <w:rStyle w:val="Ttulo1Car"/>
          <w:sz w:val="22"/>
          <w:szCs w:val="22"/>
        </w:rPr>
        <w:t>.- De la aplicación del régimen disciplinario</w:t>
      </w:r>
      <w:bookmarkEnd w:id="84"/>
      <w:r w:rsidR="004C6E11" w:rsidRPr="004B2EBA">
        <w:rPr>
          <w:rFonts w:ascii="Arial" w:hAnsi="Arial" w:cs="Arial"/>
          <w:b/>
          <w:sz w:val="22"/>
          <w:szCs w:val="22"/>
        </w:rPr>
        <w:t>.-</w:t>
      </w:r>
      <w:r w:rsidR="004C6E11" w:rsidRPr="004B2EBA">
        <w:rPr>
          <w:rFonts w:ascii="Arial" w:hAnsi="Arial" w:cs="Arial"/>
          <w:sz w:val="22"/>
          <w:szCs w:val="22"/>
        </w:rPr>
        <w:t xml:space="preserve"> En los casos que no implique </w:t>
      </w:r>
      <w:r w:rsidR="0050454E" w:rsidRPr="004B2EBA">
        <w:rPr>
          <w:rFonts w:ascii="Arial" w:hAnsi="Arial" w:cs="Arial"/>
          <w:sz w:val="22"/>
          <w:szCs w:val="22"/>
        </w:rPr>
        <w:t>desvinculación o separación del cargo</w:t>
      </w:r>
      <w:r w:rsidR="004C6E11" w:rsidRPr="004B2EBA">
        <w:rPr>
          <w:rFonts w:ascii="Arial" w:hAnsi="Arial" w:cs="Arial"/>
          <w:sz w:val="22"/>
          <w:szCs w:val="22"/>
        </w:rPr>
        <w:t xml:space="preserve">, el inmediato superior u otro servidor informarán por escrito a la </w:t>
      </w:r>
      <w:r w:rsidR="0050454E" w:rsidRPr="004B2EBA">
        <w:rPr>
          <w:rFonts w:ascii="Arial" w:hAnsi="Arial" w:cs="Arial"/>
          <w:sz w:val="22"/>
          <w:szCs w:val="22"/>
        </w:rPr>
        <w:t xml:space="preserve">Unidad </w:t>
      </w:r>
      <w:r w:rsidR="004C6E11" w:rsidRPr="004B2EBA">
        <w:rPr>
          <w:rFonts w:ascii="Arial" w:hAnsi="Arial" w:cs="Arial"/>
          <w:sz w:val="22"/>
          <w:szCs w:val="22"/>
        </w:rPr>
        <w:t xml:space="preserve">de Talento Humano, el cometimiento de una o más faltas de un servidor o servidora, agregando las pruebas de cargo cuando fuere posible; la </w:t>
      </w:r>
      <w:r w:rsidR="0050454E" w:rsidRPr="004B2EBA">
        <w:rPr>
          <w:rFonts w:ascii="Arial" w:hAnsi="Arial" w:cs="Arial"/>
          <w:sz w:val="22"/>
          <w:szCs w:val="22"/>
        </w:rPr>
        <w:t xml:space="preserve">Unidad de </w:t>
      </w:r>
      <w:r w:rsidR="004C6E11" w:rsidRPr="004B2EBA">
        <w:rPr>
          <w:rFonts w:ascii="Arial" w:hAnsi="Arial" w:cs="Arial"/>
          <w:sz w:val="22"/>
          <w:szCs w:val="22"/>
        </w:rPr>
        <w:t>Talento Humano, dentro de las siguientes 48</w:t>
      </w:r>
      <w:r w:rsidR="0050454E" w:rsidRPr="004B2EBA">
        <w:rPr>
          <w:rFonts w:ascii="Arial" w:hAnsi="Arial" w:cs="Arial"/>
          <w:sz w:val="22"/>
          <w:szCs w:val="22"/>
        </w:rPr>
        <w:t xml:space="preserve"> horas </w:t>
      </w:r>
      <w:r w:rsidR="004C6E11" w:rsidRPr="004B2EBA">
        <w:rPr>
          <w:rFonts w:ascii="Arial" w:hAnsi="Arial" w:cs="Arial"/>
          <w:sz w:val="22"/>
          <w:szCs w:val="22"/>
        </w:rPr>
        <w:t>de recibid</w:t>
      </w:r>
      <w:r w:rsidR="0050454E" w:rsidRPr="004B2EBA">
        <w:rPr>
          <w:rFonts w:ascii="Arial" w:hAnsi="Arial" w:cs="Arial"/>
          <w:sz w:val="22"/>
          <w:szCs w:val="22"/>
        </w:rPr>
        <w:t>o el informe</w:t>
      </w:r>
      <w:r w:rsidR="004C6E11" w:rsidRPr="004B2EBA">
        <w:rPr>
          <w:rFonts w:ascii="Arial" w:hAnsi="Arial" w:cs="Arial"/>
          <w:sz w:val="22"/>
          <w:szCs w:val="22"/>
        </w:rPr>
        <w:t xml:space="preserve">, notificará al infractor </w:t>
      </w:r>
      <w:r w:rsidR="0050454E" w:rsidRPr="004B2EBA">
        <w:rPr>
          <w:rFonts w:ascii="Arial" w:hAnsi="Arial" w:cs="Arial"/>
          <w:sz w:val="22"/>
          <w:szCs w:val="22"/>
        </w:rPr>
        <w:t xml:space="preserve">para que en el término de 72 horas ejerza su derecho a la defensa. </w:t>
      </w:r>
    </w:p>
    <w:p w14:paraId="07BE58DA" w14:textId="77777777" w:rsidR="0050454E" w:rsidRPr="004B2EBA" w:rsidRDefault="0050454E" w:rsidP="00916381">
      <w:pPr>
        <w:spacing w:line="276" w:lineRule="auto"/>
        <w:jc w:val="both"/>
        <w:rPr>
          <w:rFonts w:ascii="Arial" w:hAnsi="Arial" w:cs="Arial"/>
          <w:sz w:val="22"/>
          <w:szCs w:val="22"/>
        </w:rPr>
      </w:pPr>
    </w:p>
    <w:p w14:paraId="2C635C11" w14:textId="36950EF8" w:rsidR="004C6E11" w:rsidRPr="004B2EBA" w:rsidRDefault="0050454E" w:rsidP="00916381">
      <w:pPr>
        <w:spacing w:line="276" w:lineRule="auto"/>
        <w:jc w:val="both"/>
        <w:rPr>
          <w:rFonts w:ascii="Arial" w:hAnsi="Arial" w:cs="Arial"/>
          <w:sz w:val="22"/>
          <w:szCs w:val="22"/>
        </w:rPr>
      </w:pPr>
      <w:r w:rsidRPr="004B2EBA">
        <w:rPr>
          <w:rFonts w:ascii="Arial" w:hAnsi="Arial" w:cs="Arial"/>
          <w:sz w:val="22"/>
          <w:szCs w:val="22"/>
        </w:rPr>
        <w:t xml:space="preserve">Con la contestación o no, la Unidad </w:t>
      </w:r>
      <w:r w:rsidR="004C6E11" w:rsidRPr="004B2EBA">
        <w:rPr>
          <w:rFonts w:ascii="Arial" w:hAnsi="Arial" w:cs="Arial"/>
          <w:sz w:val="22"/>
          <w:szCs w:val="22"/>
        </w:rPr>
        <w:t xml:space="preserve">de Talento Humano emitirá la resolución motivada cuando sea de su competencia o emitirá informe para ante el </w:t>
      </w:r>
      <w:r w:rsidR="00D720A3">
        <w:rPr>
          <w:rFonts w:ascii="Arial" w:hAnsi="Arial" w:cs="Arial"/>
          <w:sz w:val="22"/>
          <w:szCs w:val="22"/>
        </w:rPr>
        <w:t>presidente</w:t>
      </w:r>
      <w:r w:rsidR="004C6E11" w:rsidRPr="004B2EBA">
        <w:rPr>
          <w:rFonts w:ascii="Arial" w:hAnsi="Arial" w:cs="Arial"/>
          <w:sz w:val="22"/>
          <w:szCs w:val="22"/>
        </w:rPr>
        <w:t xml:space="preserve"> con las recomendaciones que estime pertinentes, que servirá de fundamento para su resolución.</w:t>
      </w:r>
    </w:p>
    <w:p w14:paraId="7ACFCCD7" w14:textId="77777777" w:rsidR="0050454E" w:rsidRPr="004B2EBA" w:rsidRDefault="0050454E" w:rsidP="00916381">
      <w:pPr>
        <w:spacing w:line="276" w:lineRule="auto"/>
        <w:jc w:val="both"/>
        <w:rPr>
          <w:rFonts w:ascii="Arial" w:hAnsi="Arial" w:cs="Arial"/>
          <w:sz w:val="22"/>
          <w:szCs w:val="22"/>
        </w:rPr>
      </w:pPr>
    </w:p>
    <w:p w14:paraId="10F25E0D" w14:textId="7B870AC9" w:rsidR="00FA13FC" w:rsidRPr="004B2EBA" w:rsidRDefault="00147745" w:rsidP="00916381">
      <w:pPr>
        <w:spacing w:line="276" w:lineRule="auto"/>
        <w:jc w:val="both"/>
        <w:rPr>
          <w:rFonts w:ascii="Arial" w:hAnsi="Arial" w:cs="Arial"/>
          <w:sz w:val="22"/>
          <w:szCs w:val="22"/>
        </w:rPr>
      </w:pPr>
      <w:bookmarkStart w:id="85" w:name="_Toc496109942"/>
      <w:r w:rsidRPr="004B2EBA">
        <w:rPr>
          <w:rStyle w:val="Ttulo1Car"/>
          <w:sz w:val="22"/>
          <w:szCs w:val="22"/>
        </w:rPr>
        <w:t>Artículo</w:t>
      </w:r>
      <w:r w:rsidR="00092661" w:rsidRPr="004B2EBA">
        <w:rPr>
          <w:rStyle w:val="Ttulo1Car"/>
          <w:sz w:val="22"/>
          <w:szCs w:val="22"/>
        </w:rPr>
        <w:t xml:space="preserve">. </w:t>
      </w:r>
      <w:r w:rsidR="004C6E11" w:rsidRPr="004B2EBA">
        <w:rPr>
          <w:rStyle w:val="Ttulo1Car"/>
          <w:sz w:val="22"/>
          <w:szCs w:val="22"/>
        </w:rPr>
        <w:t>8</w:t>
      </w:r>
      <w:r w:rsidR="005D213B" w:rsidRPr="004B2EBA">
        <w:rPr>
          <w:rStyle w:val="Ttulo1Car"/>
          <w:sz w:val="22"/>
          <w:szCs w:val="22"/>
        </w:rPr>
        <w:t>2</w:t>
      </w:r>
      <w:r w:rsidR="004C6E11" w:rsidRPr="004B2EBA">
        <w:rPr>
          <w:rStyle w:val="Ttulo1Car"/>
          <w:sz w:val="22"/>
          <w:szCs w:val="22"/>
        </w:rPr>
        <w:t xml:space="preserve">.- </w:t>
      </w:r>
      <w:r w:rsidR="00FA13FC" w:rsidRPr="004B2EBA">
        <w:rPr>
          <w:rStyle w:val="Ttulo1Car"/>
          <w:sz w:val="22"/>
          <w:szCs w:val="22"/>
        </w:rPr>
        <w:t xml:space="preserve">Sumario </w:t>
      </w:r>
      <w:bookmarkEnd w:id="85"/>
      <w:r w:rsidR="00D720A3" w:rsidRPr="004B2EBA">
        <w:rPr>
          <w:rStyle w:val="Ttulo1Car"/>
          <w:sz w:val="22"/>
          <w:szCs w:val="22"/>
        </w:rPr>
        <w:t>Administrativo</w:t>
      </w:r>
      <w:r w:rsidR="00D720A3" w:rsidRPr="004B2EBA">
        <w:rPr>
          <w:rFonts w:ascii="Arial" w:hAnsi="Arial" w:cs="Arial"/>
          <w:b/>
          <w:sz w:val="22"/>
          <w:szCs w:val="22"/>
        </w:rPr>
        <w:t>. -</w:t>
      </w:r>
      <w:r w:rsidR="004C6E11" w:rsidRPr="004B2EBA">
        <w:rPr>
          <w:rFonts w:ascii="Arial" w:hAnsi="Arial" w:cs="Arial"/>
          <w:sz w:val="22"/>
          <w:szCs w:val="22"/>
        </w:rPr>
        <w:t xml:space="preserve"> Cuando se trate de </w:t>
      </w:r>
      <w:r w:rsidR="00FA13FC" w:rsidRPr="004B2EBA">
        <w:rPr>
          <w:rFonts w:ascii="Arial" w:hAnsi="Arial" w:cs="Arial"/>
          <w:sz w:val="22"/>
          <w:szCs w:val="22"/>
        </w:rPr>
        <w:t xml:space="preserve">una falta administrativa que amerite sanción de desvinculación o separación del cargo, de conformidad a lo dispuesto en el penúltimo inciso del artículo 3 de la Ley Orgánica del Servicio Público, se aplicará el procedimiento disciplinario del Sumario Administrativo previsto en </w:t>
      </w:r>
      <w:r w:rsidR="00D720A3" w:rsidRPr="004B2EBA">
        <w:rPr>
          <w:rFonts w:ascii="Arial" w:hAnsi="Arial" w:cs="Arial"/>
          <w:sz w:val="22"/>
          <w:szCs w:val="22"/>
        </w:rPr>
        <w:t>la sección</w:t>
      </w:r>
      <w:r w:rsidR="00FA13FC" w:rsidRPr="004B2EBA">
        <w:rPr>
          <w:rFonts w:ascii="Arial" w:hAnsi="Arial" w:cs="Arial"/>
          <w:sz w:val="22"/>
          <w:szCs w:val="22"/>
        </w:rPr>
        <w:t xml:space="preserve"> 3ra del Capítulo V del Título II del Reglamento de la Ley Orgánica del Servicio Público. </w:t>
      </w:r>
    </w:p>
    <w:p w14:paraId="3D0EDBA2" w14:textId="77777777" w:rsidR="004C6E11" w:rsidRPr="004B2EBA" w:rsidRDefault="004C6E11" w:rsidP="00916381">
      <w:pPr>
        <w:spacing w:line="276" w:lineRule="auto"/>
        <w:jc w:val="both"/>
        <w:rPr>
          <w:rFonts w:ascii="Arial" w:hAnsi="Arial" w:cs="Arial"/>
          <w:sz w:val="22"/>
          <w:szCs w:val="22"/>
        </w:rPr>
      </w:pPr>
    </w:p>
    <w:p w14:paraId="7E0CB78E" w14:textId="272E088C" w:rsidR="0050454E" w:rsidRPr="004B2EBA" w:rsidRDefault="00147745" w:rsidP="00916381">
      <w:pPr>
        <w:spacing w:line="276" w:lineRule="auto"/>
        <w:jc w:val="both"/>
        <w:rPr>
          <w:rFonts w:ascii="Arial" w:hAnsi="Arial" w:cs="Arial"/>
          <w:sz w:val="22"/>
          <w:szCs w:val="22"/>
        </w:rPr>
      </w:pPr>
      <w:bookmarkStart w:id="86" w:name="_Toc496109943"/>
      <w:r w:rsidRPr="004B2EBA">
        <w:rPr>
          <w:rStyle w:val="Ttulo1Car"/>
          <w:sz w:val="22"/>
          <w:szCs w:val="22"/>
        </w:rPr>
        <w:t>Artículo</w:t>
      </w:r>
      <w:r w:rsidR="004C6E11" w:rsidRPr="004B2EBA">
        <w:rPr>
          <w:rStyle w:val="Ttulo1Car"/>
          <w:sz w:val="22"/>
          <w:szCs w:val="22"/>
        </w:rPr>
        <w:t>. 8</w:t>
      </w:r>
      <w:r w:rsidR="005D213B" w:rsidRPr="004B2EBA">
        <w:rPr>
          <w:rStyle w:val="Ttulo1Car"/>
          <w:sz w:val="22"/>
          <w:szCs w:val="22"/>
        </w:rPr>
        <w:t>3</w:t>
      </w:r>
      <w:r w:rsidR="004C6E11" w:rsidRPr="004B2EBA">
        <w:rPr>
          <w:rStyle w:val="Ttulo1Car"/>
          <w:sz w:val="22"/>
          <w:szCs w:val="22"/>
        </w:rPr>
        <w:t xml:space="preserve">.- </w:t>
      </w:r>
      <w:bookmarkEnd w:id="86"/>
      <w:r w:rsidR="00D720A3" w:rsidRPr="004B2EBA">
        <w:rPr>
          <w:rStyle w:val="Ttulo1Car"/>
          <w:sz w:val="22"/>
          <w:szCs w:val="22"/>
        </w:rPr>
        <w:t>Impugnación</w:t>
      </w:r>
      <w:r w:rsidR="00D720A3" w:rsidRPr="004B2EBA">
        <w:rPr>
          <w:rFonts w:ascii="Arial" w:hAnsi="Arial" w:cs="Arial"/>
          <w:b/>
          <w:sz w:val="22"/>
          <w:szCs w:val="22"/>
        </w:rPr>
        <w:t>. -</w:t>
      </w:r>
      <w:r w:rsidR="004C6E11" w:rsidRPr="004B2EBA">
        <w:rPr>
          <w:rFonts w:ascii="Arial" w:hAnsi="Arial" w:cs="Arial"/>
          <w:sz w:val="22"/>
          <w:szCs w:val="22"/>
        </w:rPr>
        <w:t xml:space="preserve"> </w:t>
      </w:r>
      <w:r w:rsidR="0050454E" w:rsidRPr="004B2EBA">
        <w:rPr>
          <w:rFonts w:ascii="Arial" w:hAnsi="Arial" w:cs="Arial"/>
          <w:sz w:val="22"/>
          <w:szCs w:val="22"/>
        </w:rPr>
        <w:t xml:space="preserve">De las sanciones impuestas por la Unidad de Talento Humano, el servidor sancionado podrá apelar ante el </w:t>
      </w:r>
      <w:r w:rsidR="00D720A3">
        <w:rPr>
          <w:rFonts w:ascii="Arial" w:hAnsi="Arial" w:cs="Arial"/>
          <w:sz w:val="22"/>
          <w:szCs w:val="22"/>
        </w:rPr>
        <w:t>presidente</w:t>
      </w:r>
      <w:r w:rsidR="0050454E" w:rsidRPr="004B2EBA">
        <w:rPr>
          <w:rFonts w:ascii="Arial" w:hAnsi="Arial" w:cs="Arial"/>
          <w:sz w:val="22"/>
          <w:szCs w:val="22"/>
        </w:rPr>
        <w:t xml:space="preserve"> de </w:t>
      </w:r>
      <w:r w:rsidR="00691A4E">
        <w:rPr>
          <w:rFonts w:ascii="Arial" w:hAnsi="Arial" w:cs="Arial"/>
          <w:sz w:val="22"/>
          <w:szCs w:val="22"/>
        </w:rPr>
        <w:t>EL GOBIERNO DESCENTRALIZADO DE LA PARROQ</w:t>
      </w:r>
      <w:r w:rsidR="00D720A3">
        <w:rPr>
          <w:rFonts w:ascii="Arial" w:hAnsi="Arial" w:cs="Arial"/>
          <w:sz w:val="22"/>
          <w:szCs w:val="22"/>
        </w:rPr>
        <w:t>U</w:t>
      </w:r>
      <w:r w:rsidR="00691A4E">
        <w:rPr>
          <w:rFonts w:ascii="Arial" w:hAnsi="Arial" w:cs="Arial"/>
          <w:sz w:val="22"/>
          <w:szCs w:val="22"/>
        </w:rPr>
        <w:t>IA DE CHUGCHILÁN</w:t>
      </w:r>
      <w:r w:rsidR="0050454E" w:rsidRPr="004B2EBA">
        <w:rPr>
          <w:rFonts w:ascii="Arial" w:hAnsi="Arial" w:cs="Arial"/>
          <w:sz w:val="22"/>
          <w:szCs w:val="22"/>
        </w:rPr>
        <w:t xml:space="preserve">. </w:t>
      </w:r>
    </w:p>
    <w:p w14:paraId="48EABD65" w14:textId="77777777" w:rsidR="0050454E" w:rsidRPr="004B2EBA" w:rsidRDefault="0050454E" w:rsidP="00916381">
      <w:pPr>
        <w:spacing w:line="276" w:lineRule="auto"/>
        <w:jc w:val="both"/>
        <w:rPr>
          <w:rFonts w:ascii="Arial" w:hAnsi="Arial" w:cs="Arial"/>
          <w:sz w:val="22"/>
          <w:szCs w:val="22"/>
        </w:rPr>
      </w:pPr>
    </w:p>
    <w:p w14:paraId="70709A70" w14:textId="77777777" w:rsidR="00FA13FC" w:rsidRPr="004B2EBA" w:rsidRDefault="0050454E" w:rsidP="00916381">
      <w:pPr>
        <w:spacing w:line="276" w:lineRule="auto"/>
        <w:jc w:val="both"/>
        <w:rPr>
          <w:rFonts w:ascii="Arial" w:hAnsi="Arial" w:cs="Arial"/>
          <w:sz w:val="22"/>
          <w:szCs w:val="22"/>
        </w:rPr>
      </w:pPr>
      <w:r w:rsidRPr="004B2EBA">
        <w:rPr>
          <w:rFonts w:ascii="Arial" w:hAnsi="Arial" w:cs="Arial"/>
          <w:sz w:val="22"/>
          <w:szCs w:val="22"/>
        </w:rPr>
        <w:t xml:space="preserve">En cualquiera de los casos </w:t>
      </w:r>
      <w:r w:rsidR="00FA13FC" w:rsidRPr="004B2EBA">
        <w:rPr>
          <w:rFonts w:ascii="Arial" w:hAnsi="Arial" w:cs="Arial"/>
          <w:sz w:val="22"/>
          <w:szCs w:val="22"/>
        </w:rPr>
        <w:t>el término para apelar será el de cinco días. Teniendo el órgano de apelación el término de treinta días para resolver.</w:t>
      </w:r>
    </w:p>
    <w:p w14:paraId="2AE1B738" w14:textId="77777777" w:rsidR="00FA13FC" w:rsidRPr="004B2EBA" w:rsidRDefault="00FA13FC" w:rsidP="00916381">
      <w:pPr>
        <w:spacing w:line="276" w:lineRule="auto"/>
        <w:jc w:val="both"/>
        <w:rPr>
          <w:rFonts w:ascii="Arial" w:hAnsi="Arial" w:cs="Arial"/>
          <w:sz w:val="22"/>
          <w:szCs w:val="22"/>
        </w:rPr>
      </w:pPr>
    </w:p>
    <w:p w14:paraId="303EB4FD" w14:textId="126054E2" w:rsidR="004C6E11" w:rsidRPr="004B2EBA" w:rsidRDefault="00147745" w:rsidP="00916381">
      <w:pPr>
        <w:spacing w:line="276" w:lineRule="auto"/>
        <w:jc w:val="both"/>
        <w:rPr>
          <w:rFonts w:ascii="Arial" w:hAnsi="Arial" w:cs="Arial"/>
          <w:sz w:val="22"/>
          <w:szCs w:val="22"/>
        </w:rPr>
      </w:pPr>
      <w:bookmarkStart w:id="87" w:name="_Toc496109944"/>
      <w:r w:rsidRPr="004B2EBA">
        <w:rPr>
          <w:rStyle w:val="Ttulo1Car"/>
          <w:sz w:val="22"/>
          <w:szCs w:val="22"/>
        </w:rPr>
        <w:t>Artículo</w:t>
      </w:r>
      <w:r w:rsidR="004C6E11" w:rsidRPr="004B2EBA">
        <w:rPr>
          <w:rStyle w:val="Ttulo1Car"/>
          <w:sz w:val="22"/>
          <w:szCs w:val="22"/>
        </w:rPr>
        <w:t>. 8</w:t>
      </w:r>
      <w:r w:rsidR="005D213B" w:rsidRPr="004B2EBA">
        <w:rPr>
          <w:rStyle w:val="Ttulo1Car"/>
          <w:sz w:val="22"/>
          <w:szCs w:val="22"/>
        </w:rPr>
        <w:t>4</w:t>
      </w:r>
      <w:r w:rsidR="004C6E11" w:rsidRPr="004B2EBA">
        <w:rPr>
          <w:rStyle w:val="Ttulo1Car"/>
          <w:sz w:val="22"/>
          <w:szCs w:val="22"/>
        </w:rPr>
        <w:t xml:space="preserve">.- Prescripción </w:t>
      </w:r>
      <w:r w:rsidR="00DE61B7" w:rsidRPr="004B2EBA">
        <w:rPr>
          <w:rStyle w:val="Ttulo1Car"/>
          <w:sz w:val="22"/>
          <w:szCs w:val="22"/>
        </w:rPr>
        <w:t>y</w:t>
      </w:r>
      <w:r w:rsidR="004C6E11" w:rsidRPr="004B2EBA">
        <w:rPr>
          <w:rStyle w:val="Ttulo1Car"/>
          <w:sz w:val="22"/>
          <w:szCs w:val="22"/>
        </w:rPr>
        <w:t xml:space="preserve"> </w:t>
      </w:r>
      <w:bookmarkEnd w:id="87"/>
      <w:r w:rsidR="00D720A3" w:rsidRPr="004B2EBA">
        <w:rPr>
          <w:rStyle w:val="Ttulo1Car"/>
          <w:sz w:val="22"/>
          <w:szCs w:val="22"/>
        </w:rPr>
        <w:t>Caducidad</w:t>
      </w:r>
      <w:r w:rsidR="00D720A3" w:rsidRPr="004B2EBA">
        <w:rPr>
          <w:rFonts w:ascii="Arial" w:hAnsi="Arial" w:cs="Arial"/>
          <w:b/>
          <w:sz w:val="22"/>
          <w:szCs w:val="22"/>
        </w:rPr>
        <w:t>. -</w:t>
      </w:r>
      <w:r w:rsidR="004C6E11" w:rsidRPr="004B2EBA">
        <w:rPr>
          <w:rFonts w:ascii="Arial" w:hAnsi="Arial" w:cs="Arial"/>
          <w:sz w:val="22"/>
          <w:szCs w:val="22"/>
        </w:rPr>
        <w:t xml:space="preserve"> Las faltas</w:t>
      </w:r>
      <w:r w:rsidR="00FA13FC" w:rsidRPr="004B2EBA">
        <w:rPr>
          <w:rFonts w:ascii="Arial" w:hAnsi="Arial" w:cs="Arial"/>
          <w:sz w:val="22"/>
          <w:szCs w:val="22"/>
        </w:rPr>
        <w:t xml:space="preserve"> disciplinarias</w:t>
      </w:r>
      <w:r w:rsidR="004C6E11" w:rsidRPr="004B2EBA">
        <w:rPr>
          <w:rFonts w:ascii="Arial" w:hAnsi="Arial" w:cs="Arial"/>
          <w:sz w:val="22"/>
          <w:szCs w:val="22"/>
        </w:rPr>
        <w:t xml:space="preserve"> </w:t>
      </w:r>
      <w:r w:rsidR="00FA13FC" w:rsidRPr="004B2EBA">
        <w:rPr>
          <w:rFonts w:ascii="Arial" w:hAnsi="Arial" w:cs="Arial"/>
          <w:sz w:val="22"/>
          <w:szCs w:val="22"/>
        </w:rPr>
        <w:t>que ameriten sanciones de amonestación verbal, amonestación escrita o sanción pecuniaria</w:t>
      </w:r>
      <w:r w:rsidR="004C6E11" w:rsidRPr="004B2EBA">
        <w:rPr>
          <w:rFonts w:ascii="Arial" w:hAnsi="Arial" w:cs="Arial"/>
          <w:sz w:val="22"/>
          <w:szCs w:val="22"/>
        </w:rPr>
        <w:t xml:space="preserve"> prescribirán en </w:t>
      </w:r>
      <w:r w:rsidR="00FA13FC" w:rsidRPr="004B2EBA">
        <w:rPr>
          <w:rFonts w:ascii="Arial" w:hAnsi="Arial" w:cs="Arial"/>
          <w:sz w:val="22"/>
          <w:szCs w:val="22"/>
        </w:rPr>
        <w:t xml:space="preserve">el término </w:t>
      </w:r>
      <w:r w:rsidR="004C6E11" w:rsidRPr="004B2EBA">
        <w:rPr>
          <w:rFonts w:ascii="Arial" w:hAnsi="Arial" w:cs="Arial"/>
          <w:sz w:val="22"/>
          <w:szCs w:val="22"/>
        </w:rPr>
        <w:t xml:space="preserve">de </w:t>
      </w:r>
      <w:r w:rsidR="00FA13FC" w:rsidRPr="004B2EBA">
        <w:rPr>
          <w:rFonts w:ascii="Arial" w:hAnsi="Arial" w:cs="Arial"/>
          <w:sz w:val="22"/>
          <w:szCs w:val="22"/>
        </w:rPr>
        <w:t xml:space="preserve">sesenta </w:t>
      </w:r>
      <w:r w:rsidR="004C6E11" w:rsidRPr="004B2EBA">
        <w:rPr>
          <w:rFonts w:ascii="Arial" w:hAnsi="Arial" w:cs="Arial"/>
          <w:sz w:val="22"/>
          <w:szCs w:val="22"/>
        </w:rPr>
        <w:t>días</w:t>
      </w:r>
      <w:r w:rsidR="00FA13FC" w:rsidRPr="004B2EBA">
        <w:rPr>
          <w:rFonts w:ascii="Arial" w:hAnsi="Arial" w:cs="Arial"/>
          <w:sz w:val="22"/>
          <w:szCs w:val="22"/>
        </w:rPr>
        <w:t xml:space="preserve"> contados a partir del día en que la Unidad de </w:t>
      </w:r>
      <w:r w:rsidR="00FA13FC" w:rsidRPr="004B2EBA">
        <w:rPr>
          <w:rFonts w:ascii="Arial" w:hAnsi="Arial" w:cs="Arial"/>
          <w:sz w:val="22"/>
          <w:szCs w:val="22"/>
        </w:rPr>
        <w:lastRenderedPageBreak/>
        <w:t>Talento Humano avoco conocimiento del caso</w:t>
      </w:r>
      <w:r w:rsidR="004C6E11" w:rsidRPr="004B2EBA">
        <w:rPr>
          <w:rFonts w:ascii="Arial" w:hAnsi="Arial" w:cs="Arial"/>
          <w:sz w:val="22"/>
          <w:szCs w:val="22"/>
        </w:rPr>
        <w:t xml:space="preserve">, transcurridos los cuales </w:t>
      </w:r>
      <w:r w:rsidR="00FA13FC" w:rsidRPr="004B2EBA">
        <w:rPr>
          <w:rFonts w:ascii="Arial" w:hAnsi="Arial" w:cs="Arial"/>
          <w:sz w:val="22"/>
          <w:szCs w:val="22"/>
        </w:rPr>
        <w:t xml:space="preserve">caducará la potestad disciplinaria de la entidad. </w:t>
      </w:r>
    </w:p>
    <w:p w14:paraId="70B218FC" w14:textId="1E61879C" w:rsidR="004C6E11" w:rsidRPr="004B2EBA" w:rsidRDefault="00FA13FC" w:rsidP="00916381">
      <w:pPr>
        <w:spacing w:line="276" w:lineRule="auto"/>
        <w:jc w:val="both"/>
        <w:rPr>
          <w:rFonts w:ascii="Arial" w:hAnsi="Arial" w:cs="Arial"/>
          <w:sz w:val="22"/>
          <w:szCs w:val="22"/>
        </w:rPr>
      </w:pPr>
      <w:r w:rsidRPr="004B2EBA">
        <w:rPr>
          <w:rFonts w:ascii="Arial" w:hAnsi="Arial" w:cs="Arial"/>
          <w:sz w:val="22"/>
          <w:szCs w:val="22"/>
        </w:rPr>
        <w:t>En</w:t>
      </w:r>
      <w:r w:rsidR="00017407" w:rsidRPr="004B2EBA">
        <w:rPr>
          <w:rFonts w:ascii="Arial" w:hAnsi="Arial" w:cs="Arial"/>
          <w:sz w:val="22"/>
          <w:szCs w:val="22"/>
        </w:rPr>
        <w:t xml:space="preserve"> </w:t>
      </w:r>
      <w:r w:rsidRPr="004B2EBA">
        <w:rPr>
          <w:rFonts w:ascii="Arial" w:hAnsi="Arial" w:cs="Arial"/>
          <w:sz w:val="22"/>
          <w:szCs w:val="22"/>
        </w:rPr>
        <w:t>tr</w:t>
      </w:r>
      <w:r w:rsidR="00017407" w:rsidRPr="004B2EBA">
        <w:rPr>
          <w:rFonts w:ascii="Arial" w:hAnsi="Arial" w:cs="Arial"/>
          <w:sz w:val="22"/>
          <w:szCs w:val="22"/>
        </w:rPr>
        <w:t xml:space="preserve">atándose de faltas disciplinarias sancionadas con desvinculación o separación del cargo la prescripción operará en el término </w:t>
      </w:r>
      <w:r w:rsidR="00D720A3" w:rsidRPr="004B2EBA">
        <w:rPr>
          <w:rFonts w:ascii="Arial" w:hAnsi="Arial" w:cs="Arial"/>
          <w:sz w:val="22"/>
          <w:szCs w:val="22"/>
        </w:rPr>
        <w:t>de noventa</w:t>
      </w:r>
      <w:r w:rsidR="00017407" w:rsidRPr="004B2EBA">
        <w:rPr>
          <w:rFonts w:ascii="Arial" w:hAnsi="Arial" w:cs="Arial"/>
          <w:sz w:val="22"/>
          <w:szCs w:val="22"/>
        </w:rPr>
        <w:t xml:space="preserve"> días, contados desde que la autoridad nominadora tuvo conocimiento de la infracción.</w:t>
      </w:r>
    </w:p>
    <w:p w14:paraId="7B757BE5" w14:textId="77777777" w:rsidR="004C6E11" w:rsidRPr="004B2EBA" w:rsidRDefault="004C6E11" w:rsidP="00916381">
      <w:pPr>
        <w:spacing w:line="276" w:lineRule="auto"/>
        <w:jc w:val="both"/>
        <w:rPr>
          <w:rFonts w:ascii="Arial" w:hAnsi="Arial" w:cs="Arial"/>
          <w:sz w:val="22"/>
          <w:szCs w:val="22"/>
        </w:rPr>
      </w:pPr>
    </w:p>
    <w:p w14:paraId="651F063C" w14:textId="77777777" w:rsidR="00017407"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IX</w:t>
      </w:r>
    </w:p>
    <w:p w14:paraId="723F2A59"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Cesación de Funciones</w:t>
      </w:r>
    </w:p>
    <w:p w14:paraId="7C489083" w14:textId="77777777" w:rsidR="00017407" w:rsidRPr="004B2EBA" w:rsidRDefault="00017407" w:rsidP="00916381">
      <w:pPr>
        <w:spacing w:line="276" w:lineRule="auto"/>
        <w:jc w:val="both"/>
        <w:rPr>
          <w:rFonts w:ascii="Arial" w:hAnsi="Arial" w:cs="Arial"/>
          <w:sz w:val="22"/>
          <w:szCs w:val="22"/>
        </w:rPr>
      </w:pPr>
    </w:p>
    <w:p w14:paraId="06DCFF48" w14:textId="2F390F9F" w:rsidR="00635BB6" w:rsidRPr="004B2EBA" w:rsidRDefault="00147745" w:rsidP="00916381">
      <w:pPr>
        <w:spacing w:line="276" w:lineRule="auto"/>
        <w:jc w:val="both"/>
        <w:rPr>
          <w:rFonts w:ascii="Arial" w:hAnsi="Arial" w:cs="Arial"/>
          <w:sz w:val="22"/>
          <w:szCs w:val="22"/>
        </w:rPr>
      </w:pPr>
      <w:bookmarkStart w:id="88" w:name="_Toc496109945"/>
      <w:r w:rsidRPr="004B2EBA">
        <w:rPr>
          <w:rStyle w:val="Ttulo1Car"/>
          <w:sz w:val="22"/>
          <w:szCs w:val="22"/>
        </w:rPr>
        <w:t>Artículo</w:t>
      </w:r>
      <w:r w:rsidR="004C6E11" w:rsidRPr="004B2EBA">
        <w:rPr>
          <w:rStyle w:val="Ttulo1Car"/>
          <w:sz w:val="22"/>
          <w:szCs w:val="22"/>
        </w:rPr>
        <w:t xml:space="preserve">. </w:t>
      </w:r>
      <w:r w:rsidR="00635BB6" w:rsidRPr="004B2EBA">
        <w:rPr>
          <w:rStyle w:val="Ttulo1Car"/>
          <w:sz w:val="22"/>
          <w:szCs w:val="22"/>
        </w:rPr>
        <w:t>8</w:t>
      </w:r>
      <w:r w:rsidR="005D213B" w:rsidRPr="004B2EBA">
        <w:rPr>
          <w:rStyle w:val="Ttulo1Car"/>
          <w:sz w:val="22"/>
          <w:szCs w:val="22"/>
        </w:rPr>
        <w:t>5</w:t>
      </w:r>
      <w:r w:rsidR="00635BB6" w:rsidRPr="004B2EBA">
        <w:rPr>
          <w:rStyle w:val="Ttulo1Car"/>
          <w:sz w:val="22"/>
          <w:szCs w:val="22"/>
        </w:rPr>
        <w:t>.</w:t>
      </w:r>
      <w:r w:rsidR="00D720A3" w:rsidRPr="004B2EBA">
        <w:rPr>
          <w:rStyle w:val="Ttulo1Car"/>
          <w:sz w:val="22"/>
          <w:szCs w:val="22"/>
        </w:rPr>
        <w:t>- Formas</w:t>
      </w:r>
      <w:r w:rsidR="00635BB6" w:rsidRPr="004B2EBA">
        <w:rPr>
          <w:rStyle w:val="Ttulo1Car"/>
          <w:sz w:val="22"/>
          <w:szCs w:val="22"/>
        </w:rPr>
        <w:t xml:space="preserve"> de </w:t>
      </w:r>
      <w:bookmarkEnd w:id="88"/>
      <w:r w:rsidR="00D720A3" w:rsidRPr="004B2EBA">
        <w:rPr>
          <w:rStyle w:val="Ttulo1Car"/>
          <w:sz w:val="22"/>
          <w:szCs w:val="22"/>
        </w:rPr>
        <w:t>cesación</w:t>
      </w:r>
      <w:r w:rsidR="00D720A3" w:rsidRPr="004B2EBA">
        <w:rPr>
          <w:rFonts w:ascii="Arial" w:hAnsi="Arial" w:cs="Arial"/>
          <w:b/>
          <w:sz w:val="22"/>
          <w:szCs w:val="22"/>
        </w:rPr>
        <w:t>. -</w:t>
      </w:r>
      <w:r w:rsidR="00635BB6" w:rsidRPr="004B2EBA">
        <w:rPr>
          <w:rFonts w:ascii="Arial" w:hAnsi="Arial" w:cs="Arial"/>
          <w:sz w:val="22"/>
          <w:szCs w:val="22"/>
        </w:rPr>
        <w:t xml:space="preserve"> </w:t>
      </w:r>
      <w:r w:rsidR="001E3915" w:rsidRPr="004B2EBA">
        <w:rPr>
          <w:rFonts w:ascii="Arial" w:hAnsi="Arial" w:cs="Arial"/>
          <w:sz w:val="22"/>
          <w:szCs w:val="22"/>
        </w:rPr>
        <w:t>Según el caso, la cesación será:</w:t>
      </w:r>
    </w:p>
    <w:p w14:paraId="673A3336" w14:textId="77777777" w:rsidR="00DE61B7" w:rsidRPr="004B2EBA" w:rsidRDefault="00DE61B7" w:rsidP="00916381">
      <w:pPr>
        <w:spacing w:line="276" w:lineRule="auto"/>
        <w:jc w:val="both"/>
        <w:rPr>
          <w:rFonts w:ascii="Arial" w:hAnsi="Arial" w:cs="Arial"/>
          <w:sz w:val="22"/>
          <w:szCs w:val="22"/>
        </w:rPr>
      </w:pPr>
    </w:p>
    <w:p w14:paraId="3ECB9873" w14:textId="4E82FFED" w:rsidR="004C6E11" w:rsidRPr="004B2EBA" w:rsidRDefault="00DE61B7"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635BB6" w:rsidRPr="004B2EBA">
        <w:rPr>
          <w:rFonts w:ascii="Arial" w:hAnsi="Arial" w:cs="Arial"/>
          <w:sz w:val="22"/>
          <w:szCs w:val="22"/>
        </w:rPr>
        <w:t xml:space="preserve"> </w:t>
      </w:r>
      <w:r w:rsidRPr="004B2EBA">
        <w:rPr>
          <w:rFonts w:ascii="Arial" w:hAnsi="Arial" w:cs="Arial"/>
          <w:sz w:val="22"/>
          <w:szCs w:val="22"/>
        </w:rPr>
        <w:tab/>
      </w:r>
      <w:r w:rsidR="00D720A3" w:rsidRPr="004B2EBA">
        <w:rPr>
          <w:rFonts w:ascii="Arial" w:hAnsi="Arial" w:cs="Arial"/>
          <w:sz w:val="22"/>
          <w:szCs w:val="22"/>
        </w:rPr>
        <w:t>Los nombramientos de los</w:t>
      </w:r>
      <w:r w:rsidR="004C6E11" w:rsidRPr="004B2EBA">
        <w:rPr>
          <w:rFonts w:ascii="Arial" w:hAnsi="Arial" w:cs="Arial"/>
          <w:sz w:val="22"/>
          <w:szCs w:val="22"/>
        </w:rPr>
        <w:t xml:space="preserve"> </w:t>
      </w:r>
      <w:r w:rsidR="00D720A3" w:rsidRPr="004B2EBA">
        <w:rPr>
          <w:rFonts w:ascii="Arial" w:hAnsi="Arial" w:cs="Arial"/>
          <w:sz w:val="22"/>
          <w:szCs w:val="22"/>
        </w:rPr>
        <w:t>servidores de libre designación y remoción por</w:t>
      </w:r>
      <w:r w:rsidR="004C6E11" w:rsidRPr="004B2EBA">
        <w:rPr>
          <w:rFonts w:ascii="Arial" w:hAnsi="Arial" w:cs="Arial"/>
          <w:sz w:val="22"/>
          <w:szCs w:val="22"/>
        </w:rPr>
        <w:t xml:space="preserve">   decisión   del Directorio de la </w:t>
      </w:r>
      <w:r w:rsidR="00566053">
        <w:rPr>
          <w:rFonts w:ascii="Arial" w:hAnsi="Arial" w:cs="Arial"/>
          <w:sz w:val="22"/>
          <w:szCs w:val="22"/>
        </w:rPr>
        <w:t>Junta</w:t>
      </w:r>
      <w:r w:rsidR="00635BB6" w:rsidRPr="004B2EBA">
        <w:rPr>
          <w:rFonts w:ascii="Arial" w:hAnsi="Arial" w:cs="Arial"/>
          <w:sz w:val="22"/>
          <w:szCs w:val="22"/>
        </w:rPr>
        <w:t xml:space="preserve"> </w:t>
      </w:r>
      <w:r w:rsidR="004C6E11" w:rsidRPr="004B2EBA">
        <w:rPr>
          <w:rFonts w:ascii="Arial" w:hAnsi="Arial" w:cs="Arial"/>
          <w:sz w:val="22"/>
          <w:szCs w:val="22"/>
        </w:rPr>
        <w:t xml:space="preserve">o </w:t>
      </w:r>
      <w:r w:rsidR="00635BB6" w:rsidRPr="004B2EBA">
        <w:rPr>
          <w:rFonts w:ascii="Arial" w:hAnsi="Arial" w:cs="Arial"/>
          <w:sz w:val="22"/>
          <w:szCs w:val="22"/>
        </w:rPr>
        <w:t>d</w:t>
      </w:r>
      <w:r w:rsidR="004C6E11" w:rsidRPr="004B2EBA">
        <w:rPr>
          <w:rFonts w:ascii="Arial" w:hAnsi="Arial" w:cs="Arial"/>
          <w:sz w:val="22"/>
          <w:szCs w:val="22"/>
        </w:rPr>
        <w:t xml:space="preserve">el </w:t>
      </w:r>
      <w:r w:rsidR="00D720A3">
        <w:rPr>
          <w:rFonts w:ascii="Arial" w:hAnsi="Arial" w:cs="Arial"/>
          <w:sz w:val="22"/>
          <w:szCs w:val="22"/>
        </w:rPr>
        <w:t>presidente</w:t>
      </w:r>
      <w:r w:rsidR="004C6E11" w:rsidRPr="004B2EBA">
        <w:rPr>
          <w:rFonts w:ascii="Arial" w:hAnsi="Arial" w:cs="Arial"/>
          <w:sz w:val="22"/>
          <w:szCs w:val="22"/>
        </w:rPr>
        <w:t xml:space="preserve">, en cualquier momento y sin que medie ningún tipo de justificación o causa alguna. La separación de estos servidores de la </w:t>
      </w:r>
      <w:r w:rsidR="00566053">
        <w:rPr>
          <w:rFonts w:ascii="Arial" w:hAnsi="Arial" w:cs="Arial"/>
          <w:sz w:val="22"/>
          <w:szCs w:val="22"/>
        </w:rPr>
        <w:t>Junta</w:t>
      </w:r>
      <w:r w:rsidR="004C6E11" w:rsidRPr="004B2EBA">
        <w:rPr>
          <w:rFonts w:ascii="Arial" w:hAnsi="Arial" w:cs="Arial"/>
          <w:sz w:val="22"/>
          <w:szCs w:val="22"/>
        </w:rPr>
        <w:t xml:space="preserve"> no generará ningún tipo de indemnización ni compensación económica y se realizarán con la sola notificación escrita del Directorio o </w:t>
      </w:r>
      <w:r w:rsidR="00635BB6" w:rsidRPr="004B2EBA">
        <w:rPr>
          <w:rFonts w:ascii="Arial" w:hAnsi="Arial" w:cs="Arial"/>
          <w:sz w:val="22"/>
          <w:szCs w:val="22"/>
        </w:rPr>
        <w:t xml:space="preserve">de </w:t>
      </w:r>
      <w:r w:rsidR="004C6E11" w:rsidRPr="004B2EBA">
        <w:rPr>
          <w:rFonts w:ascii="Arial" w:hAnsi="Arial" w:cs="Arial"/>
          <w:sz w:val="22"/>
          <w:szCs w:val="22"/>
        </w:rPr>
        <w:t xml:space="preserve">la o el </w:t>
      </w:r>
      <w:r w:rsidR="00D720A3">
        <w:rPr>
          <w:rFonts w:ascii="Arial" w:hAnsi="Arial" w:cs="Arial"/>
          <w:sz w:val="22"/>
          <w:szCs w:val="22"/>
        </w:rPr>
        <w:t>presidente</w:t>
      </w:r>
      <w:r w:rsidR="004C6E11" w:rsidRPr="004B2EBA">
        <w:rPr>
          <w:rFonts w:ascii="Arial" w:hAnsi="Arial" w:cs="Arial"/>
          <w:sz w:val="22"/>
          <w:szCs w:val="22"/>
        </w:rPr>
        <w:t>.</w:t>
      </w:r>
    </w:p>
    <w:p w14:paraId="23A45AF5" w14:textId="77777777" w:rsidR="00635BB6" w:rsidRPr="004B2EBA" w:rsidRDefault="00635BB6" w:rsidP="00916381">
      <w:pPr>
        <w:spacing w:line="276" w:lineRule="auto"/>
        <w:ind w:left="567" w:hanging="567"/>
        <w:jc w:val="both"/>
        <w:rPr>
          <w:rFonts w:ascii="Arial" w:hAnsi="Arial" w:cs="Arial"/>
          <w:sz w:val="22"/>
          <w:szCs w:val="22"/>
        </w:rPr>
      </w:pPr>
    </w:p>
    <w:p w14:paraId="7342210C" w14:textId="77777777" w:rsidR="004C6E11" w:rsidRPr="004B2EBA" w:rsidRDefault="00DE61B7" w:rsidP="00916381">
      <w:pPr>
        <w:spacing w:line="276" w:lineRule="auto"/>
        <w:ind w:left="567" w:hanging="567"/>
        <w:jc w:val="both"/>
        <w:rPr>
          <w:rFonts w:ascii="Arial" w:hAnsi="Arial" w:cs="Arial"/>
          <w:sz w:val="22"/>
          <w:szCs w:val="22"/>
        </w:rPr>
      </w:pPr>
      <w:r w:rsidRPr="004B2EBA">
        <w:rPr>
          <w:rFonts w:ascii="Arial" w:hAnsi="Arial" w:cs="Arial"/>
          <w:sz w:val="22"/>
          <w:szCs w:val="22"/>
        </w:rPr>
        <w:t>b)</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Nombramientos de servidores de carrera: Las servidoras y servidores de</w:t>
      </w:r>
      <w:r w:rsidR="00635BB6" w:rsidRPr="004B2EBA">
        <w:rPr>
          <w:rFonts w:ascii="Arial" w:hAnsi="Arial" w:cs="Arial"/>
          <w:sz w:val="22"/>
          <w:szCs w:val="22"/>
        </w:rPr>
        <w:t xml:space="preserve"> </w:t>
      </w:r>
      <w:r w:rsidR="004C6E11" w:rsidRPr="004B2EBA">
        <w:rPr>
          <w:rFonts w:ascii="Arial" w:hAnsi="Arial" w:cs="Arial"/>
          <w:sz w:val="22"/>
          <w:szCs w:val="22"/>
        </w:rPr>
        <w:t xml:space="preserve">carrera cesarán en funciones por las siguientes causas: </w:t>
      </w:r>
    </w:p>
    <w:p w14:paraId="4AFAC477" w14:textId="77777777" w:rsidR="004C6E11" w:rsidRPr="004B2EBA" w:rsidRDefault="004C6E11" w:rsidP="00916381">
      <w:pPr>
        <w:spacing w:line="276" w:lineRule="auto"/>
        <w:jc w:val="both"/>
        <w:rPr>
          <w:rFonts w:ascii="Arial" w:hAnsi="Arial" w:cs="Arial"/>
          <w:sz w:val="22"/>
          <w:szCs w:val="22"/>
        </w:rPr>
      </w:pPr>
    </w:p>
    <w:p w14:paraId="114FF3DB" w14:textId="7777777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1.</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Por acuerdo de las partes;</w:t>
      </w:r>
    </w:p>
    <w:p w14:paraId="434ADE3E" w14:textId="7777777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2.</w:t>
      </w:r>
      <w:r w:rsidR="00635BB6"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Por muerte o incapacidad grave y permanente de la o el servidor, calificada por el IESS;</w:t>
      </w:r>
    </w:p>
    <w:p w14:paraId="2A3CC784" w14:textId="1BA23ED4"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3. </w:t>
      </w:r>
      <w:r w:rsidRPr="004B2EBA">
        <w:rPr>
          <w:rFonts w:ascii="Arial" w:hAnsi="Arial" w:cs="Arial"/>
          <w:sz w:val="22"/>
          <w:szCs w:val="22"/>
        </w:rPr>
        <w:tab/>
      </w:r>
      <w:r w:rsidR="004C6E11" w:rsidRPr="004B2EBA">
        <w:rPr>
          <w:rFonts w:ascii="Arial" w:hAnsi="Arial" w:cs="Arial"/>
          <w:sz w:val="22"/>
          <w:szCs w:val="22"/>
        </w:rPr>
        <w:t xml:space="preserve">Por extinción de la </w:t>
      </w:r>
      <w:r w:rsidR="00566053">
        <w:rPr>
          <w:rFonts w:ascii="Arial" w:hAnsi="Arial" w:cs="Arial"/>
          <w:sz w:val="22"/>
          <w:szCs w:val="22"/>
        </w:rPr>
        <w:t>Junta</w:t>
      </w:r>
      <w:r w:rsidR="004C6E11" w:rsidRPr="004B2EBA">
        <w:rPr>
          <w:rFonts w:ascii="Arial" w:hAnsi="Arial" w:cs="Arial"/>
          <w:sz w:val="22"/>
          <w:szCs w:val="22"/>
        </w:rPr>
        <w:t>;</w:t>
      </w:r>
    </w:p>
    <w:p w14:paraId="78BEE85E" w14:textId="7777777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4.</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Por renuncia voluntaria del servidor;</w:t>
      </w:r>
    </w:p>
    <w:p w14:paraId="4EE5610C" w14:textId="749C70C9"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5. </w:t>
      </w:r>
      <w:r w:rsidRPr="004B2EBA">
        <w:rPr>
          <w:rFonts w:ascii="Arial" w:hAnsi="Arial" w:cs="Arial"/>
          <w:sz w:val="22"/>
          <w:szCs w:val="22"/>
        </w:rPr>
        <w:tab/>
      </w:r>
      <w:r w:rsidR="00635BB6" w:rsidRPr="004B2EBA">
        <w:rPr>
          <w:rFonts w:ascii="Arial" w:hAnsi="Arial" w:cs="Arial"/>
          <w:sz w:val="22"/>
          <w:szCs w:val="22"/>
        </w:rPr>
        <w:t>P</w:t>
      </w:r>
      <w:r w:rsidR="004C6E11" w:rsidRPr="004B2EBA">
        <w:rPr>
          <w:rFonts w:ascii="Arial" w:hAnsi="Arial" w:cs="Arial"/>
          <w:sz w:val="22"/>
          <w:szCs w:val="22"/>
        </w:rPr>
        <w:t xml:space="preserve">or </w:t>
      </w:r>
      <w:r w:rsidR="00635BB6" w:rsidRPr="004B2EBA">
        <w:rPr>
          <w:rFonts w:ascii="Arial" w:hAnsi="Arial" w:cs="Arial"/>
          <w:sz w:val="22"/>
          <w:szCs w:val="22"/>
        </w:rPr>
        <w:t xml:space="preserve">resolución </w:t>
      </w:r>
      <w:r w:rsidR="004C6E11" w:rsidRPr="004B2EBA">
        <w:rPr>
          <w:rFonts w:ascii="Arial" w:hAnsi="Arial" w:cs="Arial"/>
          <w:sz w:val="22"/>
          <w:szCs w:val="22"/>
        </w:rPr>
        <w:t xml:space="preserve">de la o el </w:t>
      </w:r>
      <w:r w:rsidR="00D720A3">
        <w:rPr>
          <w:rFonts w:ascii="Arial" w:hAnsi="Arial" w:cs="Arial"/>
          <w:sz w:val="22"/>
          <w:szCs w:val="22"/>
        </w:rPr>
        <w:t>presidente</w:t>
      </w:r>
      <w:r w:rsidR="004C6E11" w:rsidRPr="004B2EBA">
        <w:rPr>
          <w:rFonts w:ascii="Arial" w:hAnsi="Arial" w:cs="Arial"/>
          <w:sz w:val="22"/>
          <w:szCs w:val="22"/>
        </w:rPr>
        <w:t xml:space="preserve"> tomada al amparo de una de las causales de </w:t>
      </w:r>
      <w:r w:rsidR="00635BB6" w:rsidRPr="004B2EBA">
        <w:rPr>
          <w:rFonts w:ascii="Arial" w:hAnsi="Arial" w:cs="Arial"/>
          <w:sz w:val="22"/>
          <w:szCs w:val="22"/>
        </w:rPr>
        <w:t xml:space="preserve">desvinculación o </w:t>
      </w:r>
      <w:r w:rsidR="004C6E11" w:rsidRPr="004B2EBA">
        <w:rPr>
          <w:rFonts w:ascii="Arial" w:hAnsi="Arial" w:cs="Arial"/>
          <w:sz w:val="22"/>
          <w:szCs w:val="22"/>
        </w:rPr>
        <w:t xml:space="preserve">separación del cargo previstas en la Ley Orgánica de </w:t>
      </w:r>
      <w:r w:rsidR="00D720A3">
        <w:rPr>
          <w:rFonts w:ascii="Arial" w:hAnsi="Arial" w:cs="Arial"/>
          <w:sz w:val="22"/>
          <w:szCs w:val="22"/>
        </w:rPr>
        <w:t>Servicio Pú</w:t>
      </w:r>
      <w:r w:rsidR="004C6E11" w:rsidRPr="004B2EBA">
        <w:rPr>
          <w:rFonts w:ascii="Arial" w:hAnsi="Arial" w:cs="Arial"/>
          <w:sz w:val="22"/>
          <w:szCs w:val="22"/>
        </w:rPr>
        <w:t>blic</w:t>
      </w:r>
      <w:r w:rsidR="00D720A3">
        <w:rPr>
          <w:rFonts w:ascii="Arial" w:hAnsi="Arial" w:cs="Arial"/>
          <w:sz w:val="22"/>
          <w:szCs w:val="22"/>
        </w:rPr>
        <w:t>o</w:t>
      </w:r>
      <w:r w:rsidR="004C6E11" w:rsidRPr="004B2EBA">
        <w:rPr>
          <w:rFonts w:ascii="Arial" w:hAnsi="Arial" w:cs="Arial"/>
          <w:sz w:val="22"/>
          <w:szCs w:val="22"/>
        </w:rPr>
        <w:t xml:space="preserve"> y en este Reglamento Interno;</w:t>
      </w:r>
    </w:p>
    <w:p w14:paraId="50C8EFC9" w14:textId="7777777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6.</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w:t>
      </w:r>
      <w:r w:rsidR="00635BB6" w:rsidRPr="004B2EBA">
        <w:rPr>
          <w:rFonts w:ascii="Arial" w:hAnsi="Arial" w:cs="Arial"/>
          <w:sz w:val="22"/>
          <w:szCs w:val="22"/>
        </w:rPr>
        <w:t>jubilación</w:t>
      </w:r>
      <w:r w:rsidR="004C6E11" w:rsidRPr="004B2EBA">
        <w:rPr>
          <w:rFonts w:ascii="Arial" w:hAnsi="Arial" w:cs="Arial"/>
          <w:sz w:val="22"/>
          <w:szCs w:val="22"/>
        </w:rPr>
        <w:t>;</w:t>
      </w:r>
    </w:p>
    <w:p w14:paraId="47A3D779" w14:textId="75A02FC2"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7.</w:t>
      </w:r>
      <w:r w:rsidR="00635BB6" w:rsidRPr="004B2EBA">
        <w:rPr>
          <w:rFonts w:ascii="Arial" w:hAnsi="Arial" w:cs="Arial"/>
          <w:sz w:val="22"/>
          <w:szCs w:val="22"/>
        </w:rPr>
        <w:t xml:space="preserve"> </w:t>
      </w:r>
      <w:r w:rsidRPr="004B2EBA">
        <w:rPr>
          <w:rFonts w:ascii="Arial" w:hAnsi="Arial" w:cs="Arial"/>
          <w:sz w:val="22"/>
          <w:szCs w:val="22"/>
        </w:rPr>
        <w:tab/>
      </w:r>
      <w:r w:rsidR="00D720A3" w:rsidRPr="004B2EBA">
        <w:rPr>
          <w:rFonts w:ascii="Arial" w:hAnsi="Arial" w:cs="Arial"/>
          <w:sz w:val="22"/>
          <w:szCs w:val="22"/>
        </w:rPr>
        <w:t>Por obtener la calificación de insuficiente en el proceso de evaluación de</w:t>
      </w:r>
      <w:r w:rsidR="004C6E11" w:rsidRPr="004B2EBA">
        <w:rPr>
          <w:rFonts w:ascii="Arial" w:hAnsi="Arial" w:cs="Arial"/>
          <w:sz w:val="22"/>
          <w:szCs w:val="22"/>
        </w:rPr>
        <w:t xml:space="preserve"> desempeño;</w:t>
      </w:r>
    </w:p>
    <w:p w14:paraId="738E148C" w14:textId="21894E4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8.</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w:t>
      </w:r>
      <w:r w:rsidR="00635BB6" w:rsidRPr="004B2EBA">
        <w:rPr>
          <w:rFonts w:ascii="Arial" w:hAnsi="Arial" w:cs="Arial"/>
          <w:sz w:val="22"/>
          <w:szCs w:val="22"/>
        </w:rPr>
        <w:t xml:space="preserve">haber ingresado a la </w:t>
      </w:r>
      <w:r w:rsidR="00566053">
        <w:rPr>
          <w:rFonts w:ascii="Arial" w:hAnsi="Arial" w:cs="Arial"/>
          <w:sz w:val="22"/>
          <w:szCs w:val="22"/>
        </w:rPr>
        <w:t>Junta</w:t>
      </w:r>
      <w:r w:rsidR="00635BB6" w:rsidRPr="004B2EBA">
        <w:rPr>
          <w:rFonts w:ascii="Arial" w:hAnsi="Arial" w:cs="Arial"/>
          <w:sz w:val="22"/>
          <w:szCs w:val="22"/>
        </w:rPr>
        <w:t xml:space="preserve"> </w:t>
      </w:r>
      <w:r w:rsidR="004C6E11" w:rsidRPr="004B2EBA">
        <w:rPr>
          <w:rFonts w:ascii="Arial" w:hAnsi="Arial" w:cs="Arial"/>
          <w:sz w:val="22"/>
          <w:szCs w:val="22"/>
        </w:rPr>
        <w:t>sin ganar el Concurso de Méritos y Oposición;</w:t>
      </w:r>
    </w:p>
    <w:p w14:paraId="2CB725AA" w14:textId="77777777" w:rsidR="00635BB6"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9.</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Por haber ingresado incurriendo en Nepotismo; </w:t>
      </w:r>
    </w:p>
    <w:p w14:paraId="092CA654" w14:textId="77777777" w:rsidR="004B6D3D"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10.</w:t>
      </w:r>
      <w:r w:rsidR="00635BB6"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Por Pérdida de los Derechos Políticos</w:t>
      </w:r>
      <w:r w:rsidR="004B6D3D" w:rsidRPr="004B2EBA">
        <w:rPr>
          <w:rFonts w:ascii="Arial" w:hAnsi="Arial" w:cs="Arial"/>
          <w:sz w:val="22"/>
          <w:szCs w:val="22"/>
        </w:rPr>
        <w:t>; y,</w:t>
      </w:r>
    </w:p>
    <w:p w14:paraId="10F5A781" w14:textId="77777777" w:rsidR="004C6E11" w:rsidRPr="004B2EBA" w:rsidRDefault="00DE61B7" w:rsidP="00916381">
      <w:pPr>
        <w:spacing w:line="276" w:lineRule="auto"/>
        <w:ind w:left="1134" w:hanging="567"/>
        <w:jc w:val="both"/>
        <w:rPr>
          <w:rFonts w:ascii="Arial" w:hAnsi="Arial" w:cs="Arial"/>
          <w:sz w:val="22"/>
          <w:szCs w:val="22"/>
        </w:rPr>
      </w:pPr>
      <w:r w:rsidRPr="004B2EBA">
        <w:rPr>
          <w:rFonts w:ascii="Arial" w:hAnsi="Arial" w:cs="Arial"/>
          <w:sz w:val="22"/>
          <w:szCs w:val="22"/>
        </w:rPr>
        <w:t xml:space="preserve">11. </w:t>
      </w:r>
      <w:r w:rsidRPr="004B2EBA">
        <w:rPr>
          <w:rFonts w:ascii="Arial" w:hAnsi="Arial" w:cs="Arial"/>
          <w:sz w:val="22"/>
          <w:szCs w:val="22"/>
        </w:rPr>
        <w:tab/>
      </w:r>
      <w:r w:rsidR="004B6D3D" w:rsidRPr="004B2EBA">
        <w:rPr>
          <w:rFonts w:ascii="Arial" w:hAnsi="Arial" w:cs="Arial"/>
          <w:sz w:val="22"/>
          <w:szCs w:val="22"/>
        </w:rPr>
        <w:t>Por las demás causales previstas en la ley.</w:t>
      </w:r>
    </w:p>
    <w:p w14:paraId="3B27C22D" w14:textId="77777777" w:rsidR="004C6E11" w:rsidRPr="004B2EBA" w:rsidRDefault="004C6E11" w:rsidP="00916381">
      <w:pPr>
        <w:spacing w:line="276" w:lineRule="auto"/>
        <w:jc w:val="both"/>
        <w:rPr>
          <w:rFonts w:ascii="Arial" w:hAnsi="Arial" w:cs="Arial"/>
          <w:sz w:val="22"/>
          <w:szCs w:val="22"/>
        </w:rPr>
      </w:pPr>
    </w:p>
    <w:p w14:paraId="7F5108AB" w14:textId="6113D623" w:rsidR="004C6E11" w:rsidRPr="004B2EBA" w:rsidRDefault="00147745" w:rsidP="00916381">
      <w:pPr>
        <w:spacing w:line="276" w:lineRule="auto"/>
        <w:jc w:val="both"/>
        <w:rPr>
          <w:rFonts w:ascii="Arial" w:hAnsi="Arial" w:cs="Arial"/>
          <w:sz w:val="22"/>
          <w:szCs w:val="22"/>
        </w:rPr>
      </w:pPr>
      <w:bookmarkStart w:id="89" w:name="_Toc496109946"/>
      <w:r w:rsidRPr="004B2EBA">
        <w:rPr>
          <w:rStyle w:val="Ttulo1Car"/>
          <w:sz w:val="22"/>
          <w:szCs w:val="22"/>
        </w:rPr>
        <w:t>Artículo</w:t>
      </w:r>
      <w:r w:rsidR="004C6E11" w:rsidRPr="004B2EBA">
        <w:rPr>
          <w:rStyle w:val="Ttulo1Car"/>
          <w:sz w:val="22"/>
          <w:szCs w:val="22"/>
        </w:rPr>
        <w:t xml:space="preserve">. </w:t>
      </w:r>
      <w:r w:rsidR="004B6D3D" w:rsidRPr="004B2EBA">
        <w:rPr>
          <w:rStyle w:val="Ttulo1Car"/>
          <w:sz w:val="22"/>
          <w:szCs w:val="22"/>
        </w:rPr>
        <w:t>8</w:t>
      </w:r>
      <w:r w:rsidR="001E3915" w:rsidRPr="004B2EBA">
        <w:rPr>
          <w:rStyle w:val="Ttulo1Car"/>
          <w:sz w:val="22"/>
          <w:szCs w:val="22"/>
        </w:rPr>
        <w:t>6</w:t>
      </w:r>
      <w:r w:rsidR="004C6E11" w:rsidRPr="004B2EBA">
        <w:rPr>
          <w:rStyle w:val="Ttulo1Car"/>
          <w:sz w:val="22"/>
          <w:szCs w:val="22"/>
        </w:rPr>
        <w:t xml:space="preserve">.- Renuncia </w:t>
      </w:r>
      <w:bookmarkEnd w:id="89"/>
      <w:r w:rsidR="00D720A3" w:rsidRPr="004B2EBA">
        <w:rPr>
          <w:rStyle w:val="Ttulo1Car"/>
          <w:sz w:val="22"/>
          <w:szCs w:val="22"/>
        </w:rPr>
        <w:t>Voluntaria</w:t>
      </w:r>
      <w:r w:rsidR="00D720A3" w:rsidRPr="004B2EBA">
        <w:rPr>
          <w:rFonts w:ascii="Arial" w:hAnsi="Arial" w:cs="Arial"/>
          <w:b/>
          <w:sz w:val="22"/>
          <w:szCs w:val="22"/>
        </w:rPr>
        <w:t>. -</w:t>
      </w:r>
      <w:r w:rsidR="004C6E11" w:rsidRPr="004B2EBA">
        <w:rPr>
          <w:rFonts w:ascii="Arial" w:hAnsi="Arial" w:cs="Arial"/>
          <w:sz w:val="22"/>
          <w:szCs w:val="22"/>
        </w:rPr>
        <w:t xml:space="preserve"> La renuncia será presentada por escrito ante la o el </w:t>
      </w:r>
      <w:r w:rsidR="00D720A3">
        <w:rPr>
          <w:rFonts w:ascii="Arial" w:hAnsi="Arial" w:cs="Arial"/>
          <w:sz w:val="22"/>
          <w:szCs w:val="22"/>
        </w:rPr>
        <w:t>presidente</w:t>
      </w:r>
      <w:r w:rsidR="004C6E11" w:rsidRPr="004B2EBA">
        <w:rPr>
          <w:rFonts w:ascii="Arial" w:hAnsi="Arial" w:cs="Arial"/>
          <w:sz w:val="22"/>
          <w:szCs w:val="22"/>
        </w:rPr>
        <w:t xml:space="preserve"> o su delegado; con al menos quince días de anticipación. Si transcurridos los quince días no hubiere pronunciamiento se entenderá aceptada de pleno derecho; la renuncia voluntaria no dará lugar a indemnización.</w:t>
      </w:r>
    </w:p>
    <w:p w14:paraId="62C67D88" w14:textId="77777777" w:rsidR="004C6E11" w:rsidRPr="004B2EBA" w:rsidRDefault="004C6E11" w:rsidP="00916381">
      <w:pPr>
        <w:spacing w:line="276" w:lineRule="auto"/>
        <w:jc w:val="both"/>
        <w:rPr>
          <w:rFonts w:ascii="Arial" w:hAnsi="Arial" w:cs="Arial"/>
          <w:sz w:val="22"/>
          <w:szCs w:val="22"/>
        </w:rPr>
      </w:pPr>
    </w:p>
    <w:p w14:paraId="73CABC85" w14:textId="29C16125"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 xml:space="preserve">Las servidoras y servidores caucionados no podrán abandonar el puesto de trabajo hasta que su renuncia haya sido expresamente aceptada por la o el </w:t>
      </w:r>
      <w:r w:rsidR="00D720A3">
        <w:rPr>
          <w:rFonts w:ascii="Arial" w:hAnsi="Arial" w:cs="Arial"/>
          <w:sz w:val="22"/>
          <w:szCs w:val="22"/>
        </w:rPr>
        <w:t>presidente</w:t>
      </w:r>
      <w:r w:rsidRPr="004B2EBA">
        <w:rPr>
          <w:rFonts w:ascii="Arial" w:hAnsi="Arial" w:cs="Arial"/>
          <w:sz w:val="22"/>
          <w:szCs w:val="22"/>
        </w:rPr>
        <w:t xml:space="preserve"> o su delegado y </w:t>
      </w:r>
      <w:r w:rsidRPr="004B2EBA">
        <w:rPr>
          <w:rFonts w:ascii="Arial" w:hAnsi="Arial" w:cs="Arial"/>
          <w:sz w:val="22"/>
          <w:szCs w:val="22"/>
        </w:rPr>
        <w:lastRenderedPageBreak/>
        <w:t>se haya suscrito la correspondiente acta de entrega recepción de los bienes a su cargo. Si no lo hiciere, se considerará abandono injustificado de</w:t>
      </w:r>
      <w:r w:rsidR="004B6D3D" w:rsidRPr="004B2EBA">
        <w:rPr>
          <w:rFonts w:ascii="Arial" w:hAnsi="Arial" w:cs="Arial"/>
          <w:sz w:val="22"/>
          <w:szCs w:val="22"/>
        </w:rPr>
        <w:t>l</w:t>
      </w:r>
      <w:r w:rsidRPr="004B2EBA">
        <w:rPr>
          <w:rFonts w:ascii="Arial" w:hAnsi="Arial" w:cs="Arial"/>
          <w:sz w:val="22"/>
          <w:szCs w:val="22"/>
        </w:rPr>
        <w:t xml:space="preserve"> cargo.</w:t>
      </w:r>
    </w:p>
    <w:p w14:paraId="43AF2CA8" w14:textId="77777777" w:rsidR="0028189D" w:rsidRPr="004B2EBA" w:rsidRDefault="0028189D" w:rsidP="00916381">
      <w:pPr>
        <w:spacing w:line="276" w:lineRule="auto"/>
        <w:jc w:val="both"/>
        <w:rPr>
          <w:rFonts w:ascii="Arial" w:hAnsi="Arial" w:cs="Arial"/>
          <w:sz w:val="22"/>
          <w:szCs w:val="22"/>
        </w:rPr>
      </w:pPr>
    </w:p>
    <w:p w14:paraId="32510A11" w14:textId="77777777" w:rsidR="0028189D" w:rsidRPr="004B2EBA" w:rsidRDefault="0028189D" w:rsidP="00916381">
      <w:pPr>
        <w:spacing w:line="276" w:lineRule="auto"/>
        <w:jc w:val="both"/>
        <w:rPr>
          <w:rFonts w:ascii="Arial" w:hAnsi="Arial" w:cs="Arial"/>
          <w:sz w:val="22"/>
          <w:szCs w:val="22"/>
        </w:rPr>
      </w:pPr>
      <w:r w:rsidRPr="004B2EBA">
        <w:rPr>
          <w:rFonts w:ascii="Arial" w:hAnsi="Arial" w:cs="Arial"/>
          <w:sz w:val="22"/>
          <w:szCs w:val="22"/>
        </w:rPr>
        <w:t>Una vez aceptada la renuncia de un servidor caucionado, éste no podrá dejar de atender las obligaciones propias de su cargo, hasta tanto sea remplazado por otro servidor caucionado, a quien deberá entregar los bienes confiados a su custodia, durante el lapso que dure la entrega-recepción el funcionario renunciante tendrá derecho a su remuneración original completa.</w:t>
      </w:r>
    </w:p>
    <w:p w14:paraId="69FBEA44" w14:textId="77777777" w:rsidR="004C6E11" w:rsidRPr="004B2EBA" w:rsidRDefault="004C6E11" w:rsidP="00916381">
      <w:pPr>
        <w:spacing w:line="276" w:lineRule="auto"/>
        <w:jc w:val="both"/>
        <w:rPr>
          <w:rFonts w:ascii="Arial" w:hAnsi="Arial" w:cs="Arial"/>
          <w:sz w:val="22"/>
          <w:szCs w:val="22"/>
        </w:rPr>
      </w:pPr>
    </w:p>
    <w:p w14:paraId="00572679" w14:textId="6956AC36" w:rsidR="004B6D3D" w:rsidRPr="004B2EBA" w:rsidRDefault="00147745" w:rsidP="00916381">
      <w:pPr>
        <w:spacing w:line="276" w:lineRule="auto"/>
        <w:jc w:val="both"/>
        <w:rPr>
          <w:rFonts w:ascii="Arial" w:hAnsi="Arial" w:cs="Arial"/>
          <w:sz w:val="22"/>
          <w:szCs w:val="22"/>
        </w:rPr>
      </w:pPr>
      <w:bookmarkStart w:id="90" w:name="_Toc496109947"/>
      <w:r w:rsidRPr="004B2EBA">
        <w:rPr>
          <w:rStyle w:val="Ttulo1Car"/>
          <w:sz w:val="22"/>
          <w:szCs w:val="22"/>
        </w:rPr>
        <w:t>Artículo</w:t>
      </w:r>
      <w:r w:rsidR="004C6E11" w:rsidRPr="004B2EBA">
        <w:rPr>
          <w:rStyle w:val="Ttulo1Car"/>
          <w:sz w:val="22"/>
          <w:szCs w:val="22"/>
        </w:rPr>
        <w:t xml:space="preserve">. </w:t>
      </w:r>
      <w:r w:rsidR="004B6D3D" w:rsidRPr="004B2EBA">
        <w:rPr>
          <w:rStyle w:val="Ttulo1Car"/>
          <w:sz w:val="22"/>
          <w:szCs w:val="22"/>
        </w:rPr>
        <w:t>8</w:t>
      </w:r>
      <w:r w:rsidR="001E3915" w:rsidRPr="004B2EBA">
        <w:rPr>
          <w:rStyle w:val="Ttulo1Car"/>
          <w:sz w:val="22"/>
          <w:szCs w:val="22"/>
        </w:rPr>
        <w:t>7</w:t>
      </w:r>
      <w:r w:rsidR="004C6E11" w:rsidRPr="004B2EBA">
        <w:rPr>
          <w:rStyle w:val="Ttulo1Car"/>
          <w:sz w:val="22"/>
          <w:szCs w:val="22"/>
        </w:rPr>
        <w:t xml:space="preserve">.- Retiro </w:t>
      </w:r>
      <w:bookmarkEnd w:id="90"/>
      <w:r w:rsidR="00D720A3" w:rsidRPr="004B2EBA">
        <w:rPr>
          <w:rStyle w:val="Ttulo1Car"/>
          <w:sz w:val="22"/>
          <w:szCs w:val="22"/>
        </w:rPr>
        <w:t>Voluntario</w:t>
      </w:r>
      <w:r w:rsidR="00D720A3" w:rsidRPr="004B2EBA">
        <w:rPr>
          <w:rFonts w:ascii="Arial" w:hAnsi="Arial" w:cs="Arial"/>
          <w:b/>
          <w:sz w:val="22"/>
          <w:szCs w:val="22"/>
        </w:rPr>
        <w:t>. -</w:t>
      </w:r>
      <w:r w:rsidR="004C6E11" w:rsidRPr="004B2EBA">
        <w:rPr>
          <w:rFonts w:ascii="Arial" w:hAnsi="Arial" w:cs="Arial"/>
          <w:sz w:val="22"/>
          <w:szCs w:val="22"/>
        </w:rPr>
        <w:t xml:space="preserve"> Conforme lo determina la Ley Orgánica de </w:t>
      </w:r>
      <w:r w:rsidR="00566053">
        <w:rPr>
          <w:rFonts w:ascii="Arial" w:hAnsi="Arial" w:cs="Arial"/>
          <w:sz w:val="22"/>
          <w:szCs w:val="22"/>
        </w:rPr>
        <w:t>Junta</w:t>
      </w:r>
      <w:r w:rsidR="004C6E11" w:rsidRPr="004B2EBA">
        <w:rPr>
          <w:rFonts w:ascii="Arial" w:hAnsi="Arial" w:cs="Arial"/>
          <w:sz w:val="22"/>
          <w:szCs w:val="22"/>
        </w:rPr>
        <w:t xml:space="preserve">s Públicas, la </w:t>
      </w:r>
      <w:r w:rsidR="00566053">
        <w:rPr>
          <w:rFonts w:ascii="Arial" w:hAnsi="Arial" w:cs="Arial"/>
          <w:sz w:val="22"/>
          <w:szCs w:val="22"/>
        </w:rPr>
        <w:t>Junta</w:t>
      </w:r>
      <w:r w:rsidR="004C6E11" w:rsidRPr="004B2EBA">
        <w:rPr>
          <w:rFonts w:ascii="Arial" w:hAnsi="Arial" w:cs="Arial"/>
          <w:sz w:val="22"/>
          <w:szCs w:val="22"/>
        </w:rPr>
        <w:t xml:space="preserve"> podrá implementar </w:t>
      </w:r>
      <w:r w:rsidR="004B6D3D" w:rsidRPr="004B2EBA">
        <w:rPr>
          <w:rFonts w:ascii="Arial" w:hAnsi="Arial" w:cs="Arial"/>
          <w:sz w:val="22"/>
          <w:szCs w:val="22"/>
        </w:rPr>
        <w:t xml:space="preserve">exclusivamente para los servidores de carrera </w:t>
      </w:r>
      <w:r w:rsidR="004C6E11" w:rsidRPr="004B2EBA">
        <w:rPr>
          <w:rFonts w:ascii="Arial" w:hAnsi="Arial" w:cs="Arial"/>
          <w:sz w:val="22"/>
          <w:szCs w:val="22"/>
        </w:rPr>
        <w:t xml:space="preserve">programas de retiro voluntario que se deriven de la planificación anual del talento humano o de planes </w:t>
      </w:r>
      <w:r w:rsidR="00D720A3" w:rsidRPr="004B2EBA">
        <w:rPr>
          <w:rFonts w:ascii="Arial" w:hAnsi="Arial" w:cs="Arial"/>
          <w:sz w:val="22"/>
          <w:szCs w:val="22"/>
        </w:rPr>
        <w:t>de restructuración, optimización</w:t>
      </w:r>
      <w:r w:rsidR="004C6E11" w:rsidRPr="004B2EBA">
        <w:rPr>
          <w:rFonts w:ascii="Arial" w:hAnsi="Arial" w:cs="Arial"/>
          <w:sz w:val="22"/>
          <w:szCs w:val="22"/>
        </w:rPr>
        <w:t xml:space="preserve"> </w:t>
      </w:r>
      <w:r w:rsidR="00D720A3" w:rsidRPr="004B2EBA">
        <w:rPr>
          <w:rFonts w:ascii="Arial" w:hAnsi="Arial" w:cs="Arial"/>
          <w:sz w:val="22"/>
          <w:szCs w:val="22"/>
        </w:rPr>
        <w:t>o restructuración</w:t>
      </w:r>
      <w:r w:rsidR="004C6E11" w:rsidRPr="004B2EBA">
        <w:rPr>
          <w:rFonts w:ascii="Arial" w:hAnsi="Arial" w:cs="Arial"/>
          <w:sz w:val="22"/>
          <w:szCs w:val="22"/>
        </w:rPr>
        <w:t xml:space="preserve"> institucional. </w:t>
      </w:r>
    </w:p>
    <w:p w14:paraId="2A6B956C" w14:textId="77777777" w:rsidR="004B6D3D" w:rsidRPr="004B2EBA" w:rsidRDefault="004B6D3D" w:rsidP="00916381">
      <w:pPr>
        <w:spacing w:line="276" w:lineRule="auto"/>
        <w:jc w:val="both"/>
        <w:rPr>
          <w:rFonts w:ascii="Arial" w:hAnsi="Arial" w:cs="Arial"/>
          <w:sz w:val="22"/>
          <w:szCs w:val="22"/>
        </w:rPr>
      </w:pPr>
    </w:p>
    <w:p w14:paraId="7C50232E" w14:textId="3328D026"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Las servidoras y servidores</w:t>
      </w:r>
      <w:r w:rsidR="004B6D3D" w:rsidRPr="004B2EBA">
        <w:rPr>
          <w:rFonts w:ascii="Arial" w:hAnsi="Arial" w:cs="Arial"/>
          <w:sz w:val="22"/>
          <w:szCs w:val="22"/>
        </w:rPr>
        <w:t xml:space="preserve"> de carrera</w:t>
      </w:r>
      <w:r w:rsidRPr="004B2EBA">
        <w:rPr>
          <w:rFonts w:ascii="Arial" w:hAnsi="Arial" w:cs="Arial"/>
          <w:sz w:val="22"/>
          <w:szCs w:val="22"/>
        </w:rPr>
        <w:t xml:space="preserve"> de</w:t>
      </w:r>
      <w:r w:rsidR="00D720A3">
        <w:rPr>
          <w:rFonts w:ascii="Arial" w:hAnsi="Arial" w:cs="Arial"/>
          <w:sz w:val="22"/>
          <w:szCs w:val="22"/>
        </w:rPr>
        <w:t>l</w:t>
      </w:r>
      <w:r w:rsidR="00691A4E">
        <w:rPr>
          <w:rFonts w:ascii="Arial" w:hAnsi="Arial" w:cs="Arial"/>
          <w:sz w:val="22"/>
          <w:szCs w:val="22"/>
        </w:rPr>
        <w:t xml:space="preserve"> GOBIERNO DESCENTRALIZADO DE LA PARROQ</w:t>
      </w:r>
      <w:r w:rsidR="00D720A3">
        <w:rPr>
          <w:rFonts w:ascii="Arial" w:hAnsi="Arial" w:cs="Arial"/>
          <w:sz w:val="22"/>
          <w:szCs w:val="22"/>
        </w:rPr>
        <w:t>U</w:t>
      </w:r>
      <w:r w:rsidR="00691A4E">
        <w:rPr>
          <w:rFonts w:ascii="Arial" w:hAnsi="Arial" w:cs="Arial"/>
          <w:sz w:val="22"/>
          <w:szCs w:val="22"/>
        </w:rPr>
        <w:t>IA DE CHUGCHILÁN</w:t>
      </w:r>
      <w:r w:rsidRPr="004B2EBA">
        <w:rPr>
          <w:rFonts w:ascii="Arial" w:hAnsi="Arial" w:cs="Arial"/>
          <w:sz w:val="22"/>
          <w:szCs w:val="22"/>
        </w:rPr>
        <w:t xml:space="preserve"> que terminen la relación laboral por retiro voluntario, recibirán el pago de un monto de hasta cinco salarios básicos unificados del trabajador privado en general por cada año de servicio en el sector público, y hasta un máximo de 150 salarios básicos unificados del trabajador privado.</w:t>
      </w:r>
    </w:p>
    <w:p w14:paraId="296286DC" w14:textId="77777777" w:rsidR="004C6E11" w:rsidRPr="004B2EBA" w:rsidRDefault="004C6E11" w:rsidP="00916381">
      <w:pPr>
        <w:spacing w:line="276" w:lineRule="auto"/>
        <w:jc w:val="both"/>
        <w:rPr>
          <w:rFonts w:ascii="Arial" w:hAnsi="Arial" w:cs="Arial"/>
          <w:sz w:val="22"/>
          <w:szCs w:val="22"/>
        </w:rPr>
      </w:pPr>
    </w:p>
    <w:p w14:paraId="43DC762C" w14:textId="77777777" w:rsidR="004C6E11" w:rsidRPr="004B2EBA" w:rsidRDefault="004B6D3D" w:rsidP="00916381">
      <w:pPr>
        <w:spacing w:line="276" w:lineRule="auto"/>
        <w:jc w:val="both"/>
        <w:rPr>
          <w:rFonts w:ascii="Arial" w:hAnsi="Arial" w:cs="Arial"/>
          <w:sz w:val="22"/>
          <w:szCs w:val="22"/>
        </w:rPr>
      </w:pPr>
      <w:r w:rsidRPr="004B2EBA">
        <w:rPr>
          <w:rFonts w:ascii="Arial" w:hAnsi="Arial" w:cs="Arial"/>
          <w:sz w:val="22"/>
          <w:szCs w:val="22"/>
        </w:rPr>
        <w:t>E</w:t>
      </w:r>
      <w:r w:rsidR="004C6E11" w:rsidRPr="004B2EBA">
        <w:rPr>
          <w:rFonts w:ascii="Arial" w:hAnsi="Arial" w:cs="Arial"/>
          <w:sz w:val="22"/>
          <w:szCs w:val="22"/>
        </w:rPr>
        <w:t xml:space="preserve">l retiro voluntario operará cuando concurran </w:t>
      </w:r>
      <w:r w:rsidRPr="004B2EBA">
        <w:rPr>
          <w:rFonts w:ascii="Arial" w:hAnsi="Arial" w:cs="Arial"/>
          <w:sz w:val="22"/>
          <w:szCs w:val="22"/>
        </w:rPr>
        <w:t xml:space="preserve">concomitantemente </w:t>
      </w:r>
      <w:r w:rsidR="004C6E11" w:rsidRPr="004B2EBA">
        <w:rPr>
          <w:rFonts w:ascii="Arial" w:hAnsi="Arial" w:cs="Arial"/>
          <w:sz w:val="22"/>
          <w:szCs w:val="22"/>
        </w:rPr>
        <w:t xml:space="preserve">los siguientes requisitos: </w:t>
      </w:r>
    </w:p>
    <w:p w14:paraId="7BAE3E10" w14:textId="77777777" w:rsidR="004C6E11" w:rsidRPr="004B2EBA" w:rsidRDefault="004C6E11" w:rsidP="00916381">
      <w:pPr>
        <w:spacing w:line="276" w:lineRule="auto"/>
        <w:jc w:val="both"/>
        <w:rPr>
          <w:rFonts w:ascii="Arial" w:hAnsi="Arial" w:cs="Arial"/>
          <w:sz w:val="22"/>
          <w:szCs w:val="22"/>
        </w:rPr>
      </w:pPr>
    </w:p>
    <w:p w14:paraId="668FE1F9" w14:textId="5EEDBE33" w:rsidR="004C6E11" w:rsidRPr="004B2EBA" w:rsidRDefault="00DE61B7" w:rsidP="00916381">
      <w:pPr>
        <w:spacing w:line="276" w:lineRule="auto"/>
        <w:ind w:left="567" w:hanging="567"/>
        <w:jc w:val="both"/>
        <w:rPr>
          <w:rFonts w:ascii="Arial" w:hAnsi="Arial" w:cs="Arial"/>
          <w:sz w:val="22"/>
          <w:szCs w:val="22"/>
        </w:rPr>
      </w:pPr>
      <w:r w:rsidRPr="004B2EBA">
        <w:rPr>
          <w:rFonts w:ascii="Arial" w:hAnsi="Arial" w:cs="Arial"/>
          <w:sz w:val="22"/>
          <w:szCs w:val="22"/>
        </w:rPr>
        <w:t>a)</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Haber laborado al menos cinco años </w:t>
      </w:r>
      <w:r w:rsidR="004B6D3D" w:rsidRPr="004B2EBA">
        <w:rPr>
          <w:rFonts w:ascii="Arial" w:hAnsi="Arial" w:cs="Arial"/>
          <w:sz w:val="22"/>
          <w:szCs w:val="22"/>
        </w:rPr>
        <w:t xml:space="preserve">en la </w:t>
      </w:r>
      <w:r w:rsidR="00566053">
        <w:rPr>
          <w:rFonts w:ascii="Arial" w:hAnsi="Arial" w:cs="Arial"/>
          <w:sz w:val="22"/>
          <w:szCs w:val="22"/>
        </w:rPr>
        <w:t>Junta</w:t>
      </w:r>
      <w:r w:rsidR="004C6E11" w:rsidRPr="004B2EBA">
        <w:rPr>
          <w:rFonts w:ascii="Arial" w:hAnsi="Arial" w:cs="Arial"/>
          <w:sz w:val="22"/>
          <w:szCs w:val="22"/>
        </w:rPr>
        <w:t>;</w:t>
      </w:r>
    </w:p>
    <w:p w14:paraId="38DCF888" w14:textId="4C8CEEAF" w:rsidR="004C6E11" w:rsidRPr="004B2EBA" w:rsidRDefault="00DE61B7"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Pr="004B2EBA">
        <w:rPr>
          <w:rFonts w:ascii="Arial" w:hAnsi="Arial" w:cs="Arial"/>
          <w:sz w:val="22"/>
          <w:szCs w:val="22"/>
        </w:rPr>
        <w:tab/>
      </w:r>
      <w:r w:rsidR="004C6E11" w:rsidRPr="004B2EBA">
        <w:rPr>
          <w:rFonts w:ascii="Arial" w:hAnsi="Arial" w:cs="Arial"/>
          <w:sz w:val="22"/>
          <w:szCs w:val="22"/>
        </w:rPr>
        <w:t xml:space="preserve">No haber recibido indemnización por ningún motivo en cualquier </w:t>
      </w:r>
      <w:r w:rsidR="00566053">
        <w:rPr>
          <w:rFonts w:ascii="Arial" w:hAnsi="Arial" w:cs="Arial"/>
          <w:sz w:val="22"/>
          <w:szCs w:val="22"/>
        </w:rPr>
        <w:t>Junta</w:t>
      </w:r>
      <w:r w:rsidR="004C6E11" w:rsidRPr="004B2EBA">
        <w:rPr>
          <w:rFonts w:ascii="Arial" w:hAnsi="Arial" w:cs="Arial"/>
          <w:sz w:val="22"/>
          <w:szCs w:val="22"/>
        </w:rPr>
        <w:t xml:space="preserve"> o institución del Estado; y,</w:t>
      </w:r>
    </w:p>
    <w:p w14:paraId="1037428A" w14:textId="77777777" w:rsidR="004C6E11" w:rsidRPr="004B2EBA" w:rsidRDefault="00DE61B7" w:rsidP="00916381">
      <w:pPr>
        <w:spacing w:line="276" w:lineRule="auto"/>
        <w:ind w:left="567" w:hanging="567"/>
        <w:jc w:val="both"/>
        <w:rPr>
          <w:rFonts w:ascii="Arial" w:hAnsi="Arial" w:cs="Arial"/>
          <w:sz w:val="22"/>
          <w:szCs w:val="22"/>
        </w:rPr>
      </w:pPr>
      <w:r w:rsidRPr="004B2EBA">
        <w:rPr>
          <w:rFonts w:ascii="Arial" w:hAnsi="Arial" w:cs="Arial"/>
          <w:sz w:val="22"/>
          <w:szCs w:val="22"/>
        </w:rPr>
        <w:t>c)</w:t>
      </w:r>
      <w:r w:rsidR="004C6E11" w:rsidRPr="004B2EBA">
        <w:rPr>
          <w:rFonts w:ascii="Arial" w:hAnsi="Arial" w:cs="Arial"/>
          <w:sz w:val="22"/>
          <w:szCs w:val="22"/>
        </w:rPr>
        <w:t xml:space="preserve"> </w:t>
      </w:r>
      <w:r w:rsidRPr="004B2EBA">
        <w:rPr>
          <w:rFonts w:ascii="Arial" w:hAnsi="Arial" w:cs="Arial"/>
          <w:sz w:val="22"/>
          <w:szCs w:val="22"/>
        </w:rPr>
        <w:tab/>
      </w:r>
      <w:r w:rsidR="004C6E11" w:rsidRPr="004B2EBA">
        <w:rPr>
          <w:rFonts w:ascii="Arial" w:hAnsi="Arial" w:cs="Arial"/>
          <w:sz w:val="22"/>
          <w:szCs w:val="22"/>
        </w:rPr>
        <w:t xml:space="preserve">Que se encuentre </w:t>
      </w:r>
      <w:r w:rsidR="004B6D3D" w:rsidRPr="004B2EBA">
        <w:rPr>
          <w:rFonts w:ascii="Arial" w:hAnsi="Arial" w:cs="Arial"/>
          <w:sz w:val="22"/>
          <w:szCs w:val="22"/>
        </w:rPr>
        <w:t xml:space="preserve">dentro de </w:t>
      </w:r>
      <w:r w:rsidR="004C6E11" w:rsidRPr="004B2EBA">
        <w:rPr>
          <w:rFonts w:ascii="Arial" w:hAnsi="Arial" w:cs="Arial"/>
          <w:sz w:val="22"/>
          <w:szCs w:val="22"/>
        </w:rPr>
        <w:t>la planificación anual de la U</w:t>
      </w:r>
      <w:r w:rsidR="004B6D3D" w:rsidRPr="004B2EBA">
        <w:rPr>
          <w:rFonts w:ascii="Arial" w:hAnsi="Arial" w:cs="Arial"/>
          <w:sz w:val="22"/>
          <w:szCs w:val="22"/>
        </w:rPr>
        <w:t xml:space="preserve">nidad de Talento Humano </w:t>
      </w:r>
      <w:r w:rsidR="004C6E11" w:rsidRPr="004B2EBA">
        <w:rPr>
          <w:rFonts w:ascii="Arial" w:hAnsi="Arial" w:cs="Arial"/>
          <w:sz w:val="22"/>
          <w:szCs w:val="22"/>
        </w:rPr>
        <w:t>en base a las necesidades</w:t>
      </w:r>
      <w:r w:rsidR="004B6D3D" w:rsidRPr="004B2EBA">
        <w:rPr>
          <w:rFonts w:ascii="Arial" w:hAnsi="Arial" w:cs="Arial"/>
          <w:sz w:val="22"/>
          <w:szCs w:val="22"/>
        </w:rPr>
        <w:t xml:space="preserve"> </w:t>
      </w:r>
      <w:r w:rsidR="004C6E11" w:rsidRPr="004B2EBA">
        <w:rPr>
          <w:rFonts w:ascii="Arial" w:hAnsi="Arial" w:cs="Arial"/>
          <w:sz w:val="22"/>
          <w:szCs w:val="22"/>
        </w:rPr>
        <w:t>institucionales</w:t>
      </w:r>
      <w:r w:rsidR="004B6D3D" w:rsidRPr="004B2EBA">
        <w:rPr>
          <w:rFonts w:ascii="Arial" w:hAnsi="Arial" w:cs="Arial"/>
          <w:sz w:val="22"/>
          <w:szCs w:val="22"/>
        </w:rPr>
        <w:t>.</w:t>
      </w:r>
    </w:p>
    <w:p w14:paraId="33006666" w14:textId="77777777" w:rsidR="004C6E11" w:rsidRPr="004B2EBA" w:rsidRDefault="004C6E11" w:rsidP="00916381">
      <w:pPr>
        <w:spacing w:line="276" w:lineRule="auto"/>
        <w:jc w:val="both"/>
        <w:rPr>
          <w:rFonts w:ascii="Arial" w:hAnsi="Arial" w:cs="Arial"/>
          <w:sz w:val="22"/>
          <w:szCs w:val="22"/>
        </w:rPr>
      </w:pPr>
    </w:p>
    <w:p w14:paraId="31652EB9" w14:textId="7BB7C483" w:rsidR="004C6E11" w:rsidRPr="004B2EBA" w:rsidRDefault="00147745" w:rsidP="00916381">
      <w:pPr>
        <w:spacing w:line="276" w:lineRule="auto"/>
        <w:jc w:val="both"/>
        <w:rPr>
          <w:rFonts w:ascii="Arial" w:hAnsi="Arial" w:cs="Arial"/>
          <w:sz w:val="22"/>
          <w:szCs w:val="22"/>
        </w:rPr>
      </w:pPr>
      <w:bookmarkStart w:id="91" w:name="_Toc496109948"/>
      <w:r w:rsidRPr="004B2EBA">
        <w:rPr>
          <w:rStyle w:val="Ttulo1Car"/>
          <w:sz w:val="22"/>
          <w:szCs w:val="22"/>
        </w:rPr>
        <w:t>Artículo</w:t>
      </w:r>
      <w:r w:rsidR="004C6E11" w:rsidRPr="004B2EBA">
        <w:rPr>
          <w:rStyle w:val="Ttulo1Car"/>
          <w:sz w:val="22"/>
          <w:szCs w:val="22"/>
        </w:rPr>
        <w:t xml:space="preserve">. </w:t>
      </w:r>
      <w:r w:rsidR="001E3915" w:rsidRPr="004B2EBA">
        <w:rPr>
          <w:rStyle w:val="Ttulo1Car"/>
          <w:sz w:val="22"/>
          <w:szCs w:val="22"/>
        </w:rPr>
        <w:t>88</w:t>
      </w:r>
      <w:r w:rsidR="004C6E11" w:rsidRPr="004B2EBA">
        <w:rPr>
          <w:rStyle w:val="Ttulo1Car"/>
          <w:sz w:val="22"/>
          <w:szCs w:val="22"/>
        </w:rPr>
        <w:t xml:space="preserve">.- Compra de Renuncias con </w:t>
      </w:r>
      <w:bookmarkEnd w:id="91"/>
      <w:r w:rsidR="00D720A3" w:rsidRPr="004B2EBA">
        <w:rPr>
          <w:rStyle w:val="Ttulo1Car"/>
          <w:sz w:val="22"/>
          <w:szCs w:val="22"/>
        </w:rPr>
        <w:t>indemnización</w:t>
      </w:r>
      <w:r w:rsidR="00D720A3" w:rsidRPr="004B2EBA">
        <w:rPr>
          <w:rFonts w:ascii="Arial" w:hAnsi="Arial" w:cs="Arial"/>
          <w:b/>
          <w:sz w:val="22"/>
          <w:szCs w:val="22"/>
        </w:rPr>
        <w:t>. -</w:t>
      </w:r>
      <w:r w:rsidR="004C6E11" w:rsidRPr="004B2EBA">
        <w:rPr>
          <w:rFonts w:ascii="Arial" w:hAnsi="Arial" w:cs="Arial"/>
          <w:sz w:val="22"/>
          <w:szCs w:val="22"/>
        </w:rPr>
        <w:t xml:space="preserve"> </w:t>
      </w:r>
      <w:r w:rsidR="00691A4E">
        <w:rPr>
          <w:rFonts w:ascii="Arial" w:hAnsi="Arial" w:cs="Arial"/>
          <w:sz w:val="22"/>
          <w:szCs w:val="22"/>
        </w:rPr>
        <w:t>EL GOBIERNO DESCENTRALIZADO DE LA PARROQIA DE CHUGCHILÁN</w:t>
      </w:r>
      <w:r w:rsidR="004C6E11" w:rsidRPr="004B2EBA">
        <w:rPr>
          <w:rFonts w:ascii="Arial" w:hAnsi="Arial" w:cs="Arial"/>
          <w:sz w:val="22"/>
          <w:szCs w:val="22"/>
        </w:rPr>
        <w:t xml:space="preserve"> podrá establecer planes de compras de renuncias obligatorias con indemnización debidamente presupuestados en virtud de los procesos de agregación y desagregación del recurso humano, planes de </w:t>
      </w:r>
      <w:r w:rsidR="00D720A3" w:rsidRPr="004B2EBA">
        <w:rPr>
          <w:rFonts w:ascii="Arial" w:hAnsi="Arial" w:cs="Arial"/>
          <w:sz w:val="22"/>
          <w:szCs w:val="22"/>
        </w:rPr>
        <w:t>dimensionamiento, procesos de reestructuración, optimización o racionalización de las</w:t>
      </w:r>
      <w:r w:rsidR="004C6E11" w:rsidRPr="004B2EBA">
        <w:rPr>
          <w:rFonts w:ascii="Arial" w:hAnsi="Arial" w:cs="Arial"/>
          <w:sz w:val="22"/>
          <w:szCs w:val="22"/>
        </w:rPr>
        <w:t xml:space="preserve"> mismas.</w:t>
      </w:r>
    </w:p>
    <w:p w14:paraId="11BE369E" w14:textId="77777777" w:rsidR="004C6E11" w:rsidRPr="004B2EBA" w:rsidRDefault="004C6E11" w:rsidP="00916381">
      <w:pPr>
        <w:spacing w:line="276" w:lineRule="auto"/>
        <w:jc w:val="both"/>
        <w:rPr>
          <w:rFonts w:ascii="Arial" w:hAnsi="Arial" w:cs="Arial"/>
          <w:sz w:val="22"/>
          <w:szCs w:val="22"/>
        </w:rPr>
      </w:pPr>
    </w:p>
    <w:p w14:paraId="494202D8" w14:textId="67C822E3" w:rsidR="004C6E11" w:rsidRPr="004B2EBA" w:rsidRDefault="00147745" w:rsidP="00916381">
      <w:pPr>
        <w:spacing w:line="276" w:lineRule="auto"/>
        <w:jc w:val="both"/>
        <w:rPr>
          <w:rFonts w:ascii="Arial" w:hAnsi="Arial" w:cs="Arial"/>
          <w:sz w:val="22"/>
          <w:szCs w:val="22"/>
        </w:rPr>
      </w:pPr>
      <w:bookmarkStart w:id="92" w:name="_Toc496109949"/>
      <w:r w:rsidRPr="004B2EBA">
        <w:rPr>
          <w:rStyle w:val="Ttulo1Car"/>
          <w:sz w:val="22"/>
          <w:szCs w:val="22"/>
        </w:rPr>
        <w:t>Artículo</w:t>
      </w:r>
      <w:r w:rsidR="004C6E11" w:rsidRPr="004B2EBA">
        <w:rPr>
          <w:rStyle w:val="Ttulo1Car"/>
          <w:sz w:val="22"/>
          <w:szCs w:val="22"/>
        </w:rPr>
        <w:t xml:space="preserve">. </w:t>
      </w:r>
      <w:r w:rsidR="001E3915" w:rsidRPr="004B2EBA">
        <w:rPr>
          <w:rStyle w:val="Ttulo1Car"/>
          <w:sz w:val="22"/>
          <w:szCs w:val="22"/>
        </w:rPr>
        <w:t>89</w:t>
      </w:r>
      <w:r w:rsidR="004C6E11" w:rsidRPr="004B2EBA">
        <w:rPr>
          <w:rStyle w:val="Ttulo1Car"/>
          <w:sz w:val="22"/>
          <w:szCs w:val="22"/>
        </w:rPr>
        <w:t xml:space="preserve">.- Por acogerse a la </w:t>
      </w:r>
      <w:bookmarkEnd w:id="92"/>
      <w:r w:rsidR="00D720A3" w:rsidRPr="004B2EBA">
        <w:rPr>
          <w:rStyle w:val="Ttulo1Car"/>
          <w:sz w:val="22"/>
          <w:szCs w:val="22"/>
        </w:rPr>
        <w:t>jubilación</w:t>
      </w:r>
      <w:r w:rsidR="00D720A3" w:rsidRPr="004B2EBA">
        <w:rPr>
          <w:rFonts w:ascii="Arial" w:hAnsi="Arial" w:cs="Arial"/>
          <w:b/>
          <w:sz w:val="22"/>
          <w:szCs w:val="22"/>
        </w:rPr>
        <w:t>. -</w:t>
      </w:r>
      <w:r w:rsidR="004C6E11" w:rsidRPr="004B2EBA">
        <w:rPr>
          <w:rFonts w:ascii="Arial" w:hAnsi="Arial" w:cs="Arial"/>
          <w:sz w:val="22"/>
          <w:szCs w:val="22"/>
        </w:rPr>
        <w:t xml:space="preserve"> Hasta el mes de septiembre de cada año, las servidoras y servidores, que cumplan entre 65 y 69 años de edad podrán presentar por escrito su solicitud de retiro para acogerse a la jubilación. Las personas que hubieren cumplido 70 años se jubilarán obligatoriamente. La planificación anual del talento humano contemplará las recomendaciones sobre el personal que cumpla los requisitos para acogerse a la jubilación a fin de que la </w:t>
      </w:r>
      <w:r w:rsidR="00566053">
        <w:rPr>
          <w:rFonts w:ascii="Arial" w:hAnsi="Arial" w:cs="Arial"/>
          <w:sz w:val="22"/>
          <w:szCs w:val="22"/>
        </w:rPr>
        <w:t>Junta</w:t>
      </w:r>
      <w:r w:rsidR="004C6E11" w:rsidRPr="004B2EBA">
        <w:rPr>
          <w:rFonts w:ascii="Arial" w:hAnsi="Arial" w:cs="Arial"/>
          <w:sz w:val="22"/>
          <w:szCs w:val="22"/>
        </w:rPr>
        <w:t xml:space="preserve"> contemple en el presupuesto del siguiente ejercicio presupuestario, sin cuya disponibilidad no operará la renuncia para acogerse a la jubilación.</w:t>
      </w:r>
    </w:p>
    <w:p w14:paraId="04740232" w14:textId="77777777" w:rsidR="004C6E11" w:rsidRPr="004B2EBA" w:rsidRDefault="004C6E11" w:rsidP="00916381">
      <w:pPr>
        <w:spacing w:line="276" w:lineRule="auto"/>
        <w:jc w:val="both"/>
        <w:rPr>
          <w:rFonts w:ascii="Arial" w:hAnsi="Arial" w:cs="Arial"/>
          <w:sz w:val="22"/>
          <w:szCs w:val="22"/>
        </w:rPr>
      </w:pPr>
    </w:p>
    <w:p w14:paraId="7184F6F4" w14:textId="6D9141F3" w:rsidR="004C6E11" w:rsidRPr="004B2EBA" w:rsidRDefault="00147745" w:rsidP="00916381">
      <w:pPr>
        <w:spacing w:line="276" w:lineRule="auto"/>
        <w:jc w:val="both"/>
        <w:rPr>
          <w:rFonts w:ascii="Arial" w:hAnsi="Arial" w:cs="Arial"/>
          <w:sz w:val="22"/>
          <w:szCs w:val="22"/>
        </w:rPr>
      </w:pPr>
      <w:bookmarkStart w:id="93" w:name="_Toc496109950"/>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0</w:t>
      </w:r>
      <w:r w:rsidR="004C6E11" w:rsidRPr="004B2EBA">
        <w:rPr>
          <w:rStyle w:val="Ttulo1Car"/>
          <w:sz w:val="22"/>
          <w:szCs w:val="22"/>
        </w:rPr>
        <w:t xml:space="preserve">.- Por supresión de </w:t>
      </w:r>
      <w:r w:rsidR="00DE61B7" w:rsidRPr="004B2EBA">
        <w:rPr>
          <w:rStyle w:val="Ttulo1Car"/>
          <w:sz w:val="22"/>
          <w:szCs w:val="22"/>
        </w:rPr>
        <w:t>C</w:t>
      </w:r>
      <w:r w:rsidR="004C6E11" w:rsidRPr="004B2EBA">
        <w:rPr>
          <w:rStyle w:val="Ttulo1Car"/>
          <w:sz w:val="22"/>
          <w:szCs w:val="22"/>
        </w:rPr>
        <w:t xml:space="preserve">argos o </w:t>
      </w:r>
      <w:bookmarkEnd w:id="93"/>
      <w:r w:rsidR="00D720A3" w:rsidRPr="004B2EBA">
        <w:rPr>
          <w:rStyle w:val="Ttulo1Car"/>
          <w:sz w:val="22"/>
          <w:szCs w:val="22"/>
        </w:rPr>
        <w:t>Puestos</w:t>
      </w:r>
      <w:r w:rsidR="00D720A3" w:rsidRPr="004B2EBA">
        <w:rPr>
          <w:rFonts w:ascii="Arial" w:hAnsi="Arial" w:cs="Arial"/>
          <w:b/>
          <w:sz w:val="22"/>
          <w:szCs w:val="22"/>
        </w:rPr>
        <w:t>. -</w:t>
      </w:r>
      <w:r w:rsidR="004C6E11" w:rsidRPr="004B2EBA">
        <w:rPr>
          <w:rFonts w:ascii="Arial" w:hAnsi="Arial" w:cs="Arial"/>
          <w:sz w:val="22"/>
          <w:szCs w:val="22"/>
        </w:rPr>
        <w:t xml:space="preserve"> Cuando de la Planificación Anual del Talento Humano o de estudios previos debidamente aprobados: de racionalización, optimización o restructuración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o de una parte de ella, se desprenda que existan cargos o puestos innecesarios para la adecuada gestión </w:t>
      </w:r>
      <w:proofErr w:type="spellStart"/>
      <w:r w:rsidR="00566053">
        <w:rPr>
          <w:rFonts w:ascii="Arial" w:hAnsi="Arial" w:cs="Arial"/>
          <w:sz w:val="22"/>
          <w:szCs w:val="22"/>
        </w:rPr>
        <w:t>Junta</w:t>
      </w:r>
      <w:r w:rsidR="004C6E11" w:rsidRPr="004B2EBA">
        <w:rPr>
          <w:rFonts w:ascii="Arial" w:hAnsi="Arial" w:cs="Arial"/>
          <w:sz w:val="22"/>
          <w:szCs w:val="22"/>
        </w:rPr>
        <w:t>rial</w:t>
      </w:r>
      <w:proofErr w:type="spellEnd"/>
      <w:r w:rsidR="004C6E11" w:rsidRPr="004B2EBA">
        <w:rPr>
          <w:rFonts w:ascii="Arial" w:hAnsi="Arial" w:cs="Arial"/>
          <w:sz w:val="22"/>
          <w:szCs w:val="22"/>
        </w:rPr>
        <w:t xml:space="preserve">, la o el </w:t>
      </w:r>
      <w:r w:rsidR="00D720A3">
        <w:rPr>
          <w:rFonts w:ascii="Arial" w:hAnsi="Arial" w:cs="Arial"/>
          <w:sz w:val="22"/>
          <w:szCs w:val="22"/>
        </w:rPr>
        <w:t>presidente</w:t>
      </w:r>
      <w:r w:rsidR="004C6E11" w:rsidRPr="004B2EBA">
        <w:rPr>
          <w:rFonts w:ascii="Arial" w:hAnsi="Arial" w:cs="Arial"/>
          <w:sz w:val="22"/>
          <w:szCs w:val="22"/>
        </w:rPr>
        <w:t>, previo conocimiento del Directorio, mediante resolución motivada declarará suprimido el o los cargos o puestos.</w:t>
      </w:r>
    </w:p>
    <w:p w14:paraId="1502D0BA" w14:textId="77777777" w:rsidR="004C6E11" w:rsidRPr="004B2EBA" w:rsidRDefault="004C6E11" w:rsidP="00916381">
      <w:pPr>
        <w:spacing w:line="276" w:lineRule="auto"/>
        <w:jc w:val="both"/>
        <w:rPr>
          <w:rFonts w:ascii="Arial" w:hAnsi="Arial" w:cs="Arial"/>
          <w:sz w:val="22"/>
          <w:szCs w:val="22"/>
        </w:rPr>
      </w:pPr>
    </w:p>
    <w:p w14:paraId="280E1A35"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Cuando se trate de cargos de libre designación y remoción, quienes ocupen los cargos suprimidos, cesarán en funciones inmediatamente de notificada la resolución mediante Acción de Personal; cuando se trate de cargos permanentes</w:t>
      </w:r>
      <w:r w:rsidR="0028189D" w:rsidRPr="004B2EBA">
        <w:rPr>
          <w:rFonts w:ascii="Arial" w:hAnsi="Arial" w:cs="Arial"/>
          <w:sz w:val="22"/>
          <w:szCs w:val="22"/>
        </w:rPr>
        <w:t xml:space="preserve"> de </w:t>
      </w:r>
      <w:r w:rsidRPr="004B2EBA">
        <w:rPr>
          <w:rFonts w:ascii="Arial" w:hAnsi="Arial" w:cs="Arial"/>
          <w:sz w:val="22"/>
          <w:szCs w:val="22"/>
        </w:rPr>
        <w:t>servidoras o servidores</w:t>
      </w:r>
      <w:r w:rsidR="0028189D" w:rsidRPr="004B2EBA">
        <w:rPr>
          <w:rFonts w:ascii="Arial" w:hAnsi="Arial" w:cs="Arial"/>
          <w:sz w:val="22"/>
          <w:szCs w:val="22"/>
        </w:rPr>
        <w:t xml:space="preserve"> de carrera </w:t>
      </w:r>
      <w:r w:rsidRPr="004B2EBA">
        <w:rPr>
          <w:rFonts w:ascii="Arial" w:hAnsi="Arial" w:cs="Arial"/>
          <w:sz w:val="22"/>
          <w:szCs w:val="22"/>
        </w:rPr>
        <w:t>se mantendrán en sus cargos hasta que se haga efectiva la correspondiente indemnización.</w:t>
      </w:r>
    </w:p>
    <w:p w14:paraId="4010244B" w14:textId="77777777" w:rsidR="00DE61B7" w:rsidRPr="004B2EBA" w:rsidRDefault="00DE61B7" w:rsidP="00916381">
      <w:pPr>
        <w:spacing w:line="276" w:lineRule="auto"/>
        <w:jc w:val="both"/>
        <w:rPr>
          <w:rFonts w:ascii="Arial" w:hAnsi="Arial" w:cs="Arial"/>
          <w:sz w:val="22"/>
          <w:szCs w:val="22"/>
        </w:rPr>
      </w:pPr>
    </w:p>
    <w:p w14:paraId="464D1E33"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La supresión del puesto implica la eliminación de la partida respectiva y la imposibilidad de crearla nuevamente.</w:t>
      </w:r>
    </w:p>
    <w:p w14:paraId="178C52E9" w14:textId="77777777" w:rsidR="004C6E11" w:rsidRPr="004B2EBA" w:rsidRDefault="004C6E11" w:rsidP="00916381">
      <w:pPr>
        <w:spacing w:line="276" w:lineRule="auto"/>
        <w:jc w:val="both"/>
        <w:rPr>
          <w:rFonts w:ascii="Arial" w:hAnsi="Arial" w:cs="Arial"/>
          <w:sz w:val="22"/>
          <w:szCs w:val="22"/>
        </w:rPr>
      </w:pPr>
    </w:p>
    <w:p w14:paraId="7D5579F3" w14:textId="077E0A55" w:rsidR="004C6E11" w:rsidRPr="004B2EBA" w:rsidRDefault="00147745" w:rsidP="00916381">
      <w:pPr>
        <w:spacing w:line="276" w:lineRule="auto"/>
        <w:jc w:val="both"/>
        <w:rPr>
          <w:rFonts w:ascii="Arial" w:hAnsi="Arial" w:cs="Arial"/>
          <w:sz w:val="22"/>
          <w:szCs w:val="22"/>
        </w:rPr>
      </w:pPr>
      <w:bookmarkStart w:id="94" w:name="_Toc496109951"/>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1</w:t>
      </w:r>
      <w:r w:rsidR="004C6E11" w:rsidRPr="004B2EBA">
        <w:rPr>
          <w:rStyle w:val="Ttulo1Car"/>
          <w:sz w:val="22"/>
          <w:szCs w:val="22"/>
        </w:rPr>
        <w:t xml:space="preserve">.- Por ingresar sin ganar el Concurso de Méritos y </w:t>
      </w:r>
      <w:bookmarkEnd w:id="94"/>
      <w:r w:rsidR="00D720A3" w:rsidRPr="004B2EBA">
        <w:rPr>
          <w:rStyle w:val="Ttulo1Car"/>
          <w:sz w:val="22"/>
          <w:szCs w:val="22"/>
        </w:rPr>
        <w:t>Oposición</w:t>
      </w:r>
      <w:r w:rsidR="00D720A3" w:rsidRPr="004B2EBA">
        <w:rPr>
          <w:rFonts w:ascii="Arial" w:hAnsi="Arial" w:cs="Arial"/>
          <w:b/>
          <w:sz w:val="22"/>
          <w:szCs w:val="22"/>
        </w:rPr>
        <w:t>. -</w:t>
      </w:r>
      <w:r w:rsidR="004C6E11" w:rsidRPr="004B2EBA">
        <w:rPr>
          <w:rFonts w:ascii="Arial" w:hAnsi="Arial" w:cs="Arial"/>
          <w:sz w:val="22"/>
          <w:szCs w:val="22"/>
        </w:rPr>
        <w:t xml:space="preserve"> Cuando la servidora o servidor </w:t>
      </w:r>
      <w:r w:rsidR="0028189D" w:rsidRPr="004B2EBA">
        <w:rPr>
          <w:rFonts w:ascii="Arial" w:hAnsi="Arial" w:cs="Arial"/>
          <w:sz w:val="22"/>
          <w:szCs w:val="22"/>
        </w:rPr>
        <w:t xml:space="preserve">de la </w:t>
      </w:r>
      <w:r w:rsidR="00566053">
        <w:rPr>
          <w:rFonts w:ascii="Arial" w:hAnsi="Arial" w:cs="Arial"/>
          <w:sz w:val="22"/>
          <w:szCs w:val="22"/>
        </w:rPr>
        <w:t>Junta</w:t>
      </w:r>
      <w:r w:rsidR="004C6E11" w:rsidRPr="004B2EBA">
        <w:rPr>
          <w:rFonts w:ascii="Arial" w:hAnsi="Arial" w:cs="Arial"/>
          <w:sz w:val="22"/>
          <w:szCs w:val="22"/>
        </w:rPr>
        <w:t xml:space="preserve"> hubiere ingresado o ascendido a un cargo permanente, sin haber ganado el concurso de méritos y oposición, previo informe de la </w:t>
      </w:r>
      <w:r w:rsidR="0028189D" w:rsidRPr="004B2EBA">
        <w:rPr>
          <w:rFonts w:ascii="Arial" w:hAnsi="Arial" w:cs="Arial"/>
          <w:sz w:val="22"/>
          <w:szCs w:val="22"/>
        </w:rPr>
        <w:t xml:space="preserve">Unidad </w:t>
      </w:r>
      <w:r w:rsidR="004C6E11" w:rsidRPr="004B2EBA">
        <w:rPr>
          <w:rFonts w:ascii="Arial" w:hAnsi="Arial" w:cs="Arial"/>
          <w:sz w:val="22"/>
          <w:szCs w:val="22"/>
        </w:rPr>
        <w:t xml:space="preserve">de Talento Humano, el o la </w:t>
      </w:r>
      <w:r w:rsidR="00D720A3">
        <w:rPr>
          <w:rFonts w:ascii="Arial" w:hAnsi="Arial" w:cs="Arial"/>
          <w:sz w:val="22"/>
          <w:szCs w:val="22"/>
        </w:rPr>
        <w:t>presidente</w:t>
      </w:r>
      <w:r w:rsidR="004C6E11" w:rsidRPr="004B2EBA">
        <w:rPr>
          <w:rFonts w:ascii="Arial" w:hAnsi="Arial" w:cs="Arial"/>
          <w:sz w:val="22"/>
          <w:szCs w:val="22"/>
        </w:rPr>
        <w:t xml:space="preserve">, resolverá motivadamente la cesación inmediata de sus funciones. Cuando se trate de ascenso, </w:t>
      </w:r>
      <w:r w:rsidR="00A4619F" w:rsidRPr="004B2EBA">
        <w:rPr>
          <w:rFonts w:ascii="Arial" w:hAnsi="Arial" w:cs="Arial"/>
          <w:sz w:val="22"/>
          <w:szCs w:val="22"/>
        </w:rPr>
        <w:t xml:space="preserve">el servidor </w:t>
      </w:r>
      <w:r w:rsidR="004C6E11" w:rsidRPr="004B2EBA">
        <w:rPr>
          <w:rFonts w:ascii="Arial" w:hAnsi="Arial" w:cs="Arial"/>
          <w:sz w:val="22"/>
          <w:szCs w:val="22"/>
        </w:rPr>
        <w:t xml:space="preserve">retornará a su puesto anterior. </w:t>
      </w:r>
    </w:p>
    <w:p w14:paraId="53346027" w14:textId="77777777" w:rsidR="004C6E11" w:rsidRPr="004B2EBA" w:rsidRDefault="004C6E11" w:rsidP="00916381">
      <w:pPr>
        <w:spacing w:line="276" w:lineRule="auto"/>
        <w:jc w:val="both"/>
        <w:rPr>
          <w:rFonts w:ascii="Arial" w:hAnsi="Arial" w:cs="Arial"/>
          <w:sz w:val="22"/>
          <w:szCs w:val="22"/>
        </w:rPr>
      </w:pPr>
    </w:p>
    <w:p w14:paraId="1B59A232" w14:textId="57240D3D" w:rsidR="004C6E11" w:rsidRPr="004B2EBA" w:rsidRDefault="00147745" w:rsidP="00916381">
      <w:pPr>
        <w:spacing w:line="276" w:lineRule="auto"/>
        <w:jc w:val="both"/>
        <w:rPr>
          <w:rFonts w:ascii="Arial" w:hAnsi="Arial" w:cs="Arial"/>
          <w:sz w:val="22"/>
          <w:szCs w:val="22"/>
        </w:rPr>
      </w:pPr>
      <w:bookmarkStart w:id="95" w:name="_Toc496109952"/>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2</w:t>
      </w:r>
      <w:r w:rsidR="004C6E11" w:rsidRPr="004B2EBA">
        <w:rPr>
          <w:rStyle w:val="Ttulo1Car"/>
          <w:sz w:val="22"/>
          <w:szCs w:val="22"/>
        </w:rPr>
        <w:t xml:space="preserve">.- Por haber ingresado incurriendo en </w:t>
      </w:r>
      <w:bookmarkEnd w:id="95"/>
      <w:r w:rsidR="00D720A3" w:rsidRPr="004B2EBA">
        <w:rPr>
          <w:rStyle w:val="Ttulo1Car"/>
          <w:sz w:val="22"/>
          <w:szCs w:val="22"/>
        </w:rPr>
        <w:t>Nepotismo</w:t>
      </w:r>
      <w:r w:rsidR="00D720A3" w:rsidRPr="004B2EBA">
        <w:rPr>
          <w:rFonts w:ascii="Arial" w:hAnsi="Arial" w:cs="Arial"/>
          <w:b/>
          <w:sz w:val="22"/>
          <w:szCs w:val="22"/>
        </w:rPr>
        <w:t>. -</w:t>
      </w:r>
      <w:r w:rsidR="004C6E11" w:rsidRPr="004B2EBA">
        <w:rPr>
          <w:rFonts w:ascii="Arial" w:hAnsi="Arial" w:cs="Arial"/>
          <w:sz w:val="22"/>
          <w:szCs w:val="22"/>
        </w:rPr>
        <w:t xml:space="preserve"> La servidora o servidor, que hubiere ingresado sin observar la prohibición de nepotismo, </w:t>
      </w:r>
      <w:r w:rsidR="0028189D" w:rsidRPr="004B2EBA">
        <w:rPr>
          <w:rFonts w:ascii="Arial" w:hAnsi="Arial" w:cs="Arial"/>
          <w:sz w:val="22"/>
          <w:szCs w:val="22"/>
        </w:rPr>
        <w:t xml:space="preserve">previo </w:t>
      </w:r>
      <w:r w:rsidR="004C6E11" w:rsidRPr="004B2EBA">
        <w:rPr>
          <w:rFonts w:ascii="Arial" w:hAnsi="Arial" w:cs="Arial"/>
          <w:sz w:val="22"/>
          <w:szCs w:val="22"/>
        </w:rPr>
        <w:t xml:space="preserve">informe de la </w:t>
      </w:r>
      <w:r w:rsidR="0028189D" w:rsidRPr="004B2EBA">
        <w:rPr>
          <w:rFonts w:ascii="Arial" w:hAnsi="Arial" w:cs="Arial"/>
          <w:sz w:val="22"/>
          <w:szCs w:val="22"/>
        </w:rPr>
        <w:t xml:space="preserve">Unidad de </w:t>
      </w:r>
      <w:r w:rsidR="004C6E11" w:rsidRPr="004B2EBA">
        <w:rPr>
          <w:rFonts w:ascii="Arial" w:hAnsi="Arial" w:cs="Arial"/>
          <w:sz w:val="22"/>
          <w:szCs w:val="22"/>
        </w:rPr>
        <w:t xml:space="preserve">Talento Humano, el o la </w:t>
      </w:r>
      <w:r w:rsidR="00D720A3">
        <w:rPr>
          <w:rFonts w:ascii="Arial" w:hAnsi="Arial" w:cs="Arial"/>
          <w:sz w:val="22"/>
          <w:szCs w:val="22"/>
        </w:rPr>
        <w:t>presidente</w:t>
      </w:r>
      <w:r w:rsidR="004C6E11" w:rsidRPr="004B2EBA">
        <w:rPr>
          <w:rFonts w:ascii="Arial" w:hAnsi="Arial" w:cs="Arial"/>
          <w:sz w:val="22"/>
          <w:szCs w:val="22"/>
        </w:rPr>
        <w:t xml:space="preserve"> resolverá motivadamente la cesación inmediata de sus funciones y la devolución de todos los valores que hubiere percibido desde su nombramiento o contratación, con los respectivos intereses.</w:t>
      </w:r>
    </w:p>
    <w:p w14:paraId="58B00C76" w14:textId="77777777" w:rsidR="004C6E11" w:rsidRPr="004B2EBA" w:rsidRDefault="004C6E11" w:rsidP="00916381">
      <w:pPr>
        <w:spacing w:line="276" w:lineRule="auto"/>
        <w:jc w:val="both"/>
        <w:rPr>
          <w:rFonts w:ascii="Arial" w:hAnsi="Arial" w:cs="Arial"/>
          <w:sz w:val="22"/>
          <w:szCs w:val="22"/>
        </w:rPr>
      </w:pPr>
    </w:p>
    <w:p w14:paraId="74DB02D3" w14:textId="6C3B4B77" w:rsidR="004C6E11" w:rsidRPr="004B2EBA" w:rsidRDefault="00147745" w:rsidP="00916381">
      <w:pPr>
        <w:spacing w:line="276" w:lineRule="auto"/>
        <w:jc w:val="both"/>
        <w:rPr>
          <w:rFonts w:ascii="Arial" w:hAnsi="Arial" w:cs="Arial"/>
          <w:sz w:val="22"/>
          <w:szCs w:val="22"/>
        </w:rPr>
      </w:pPr>
      <w:bookmarkStart w:id="96" w:name="_Toc496109953"/>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3</w:t>
      </w:r>
      <w:r w:rsidR="004C6E11" w:rsidRPr="004B2EBA">
        <w:rPr>
          <w:rStyle w:val="Ttulo1Car"/>
          <w:sz w:val="22"/>
          <w:szCs w:val="22"/>
        </w:rPr>
        <w:t xml:space="preserve">.- Por Pérdida de Derechos de </w:t>
      </w:r>
      <w:bookmarkEnd w:id="96"/>
      <w:r w:rsidR="00D720A3" w:rsidRPr="004B2EBA">
        <w:rPr>
          <w:rStyle w:val="Ttulo1Car"/>
          <w:sz w:val="22"/>
          <w:szCs w:val="22"/>
        </w:rPr>
        <w:t>Ciudadanía</w:t>
      </w:r>
      <w:r w:rsidR="00D720A3" w:rsidRPr="004B2EBA">
        <w:rPr>
          <w:rFonts w:ascii="Arial" w:hAnsi="Arial" w:cs="Arial"/>
          <w:b/>
          <w:sz w:val="22"/>
          <w:szCs w:val="22"/>
        </w:rPr>
        <w:t>. -</w:t>
      </w:r>
      <w:r w:rsidR="004C6E11" w:rsidRPr="004B2EBA">
        <w:rPr>
          <w:rFonts w:ascii="Arial" w:hAnsi="Arial" w:cs="Arial"/>
          <w:sz w:val="22"/>
          <w:szCs w:val="22"/>
        </w:rPr>
        <w:t xml:space="preserve"> Cuando por sentencia ejecutoriada de juez competente se declare la pérdida de los derechos de ciudadanía de una servidora o servidor de la </w:t>
      </w:r>
      <w:r w:rsidR="00566053">
        <w:rPr>
          <w:rFonts w:ascii="Arial" w:hAnsi="Arial" w:cs="Arial"/>
          <w:sz w:val="22"/>
          <w:szCs w:val="22"/>
        </w:rPr>
        <w:t>Junta</w:t>
      </w:r>
      <w:r w:rsidR="004C6E11" w:rsidRPr="004B2EBA">
        <w:rPr>
          <w:rFonts w:ascii="Arial" w:hAnsi="Arial" w:cs="Arial"/>
          <w:sz w:val="22"/>
          <w:szCs w:val="22"/>
        </w:rPr>
        <w:t xml:space="preserve">, contando con la copia certificada con la razón sentada que se encuentra </w:t>
      </w:r>
      <w:r w:rsidR="00D720A3" w:rsidRPr="004B2EBA">
        <w:rPr>
          <w:rFonts w:ascii="Arial" w:hAnsi="Arial" w:cs="Arial"/>
          <w:sz w:val="22"/>
          <w:szCs w:val="22"/>
        </w:rPr>
        <w:t>ejecutoriada, opera</w:t>
      </w:r>
      <w:r w:rsidR="004C6E11" w:rsidRPr="004B2EBA">
        <w:rPr>
          <w:rFonts w:ascii="Arial" w:hAnsi="Arial" w:cs="Arial"/>
          <w:sz w:val="22"/>
          <w:szCs w:val="22"/>
        </w:rPr>
        <w:t xml:space="preserve"> la cesación de funciones mediante la expedición de Acción de Personal.</w:t>
      </w:r>
    </w:p>
    <w:p w14:paraId="11085171" w14:textId="77777777" w:rsidR="004C6E11" w:rsidRPr="004B2EBA" w:rsidRDefault="004C6E11" w:rsidP="00916381">
      <w:pPr>
        <w:spacing w:line="276" w:lineRule="auto"/>
        <w:jc w:val="both"/>
        <w:rPr>
          <w:rFonts w:ascii="Arial" w:hAnsi="Arial" w:cs="Arial"/>
          <w:sz w:val="22"/>
          <w:szCs w:val="22"/>
        </w:rPr>
      </w:pPr>
    </w:p>
    <w:p w14:paraId="0729080A" w14:textId="1FA70773" w:rsidR="004C6E11" w:rsidRPr="004B2EBA" w:rsidRDefault="00147745" w:rsidP="00916381">
      <w:pPr>
        <w:spacing w:line="276" w:lineRule="auto"/>
        <w:jc w:val="both"/>
        <w:rPr>
          <w:rFonts w:ascii="Arial" w:hAnsi="Arial" w:cs="Arial"/>
          <w:sz w:val="22"/>
          <w:szCs w:val="22"/>
        </w:rPr>
      </w:pPr>
      <w:bookmarkStart w:id="97" w:name="_Toc496109954"/>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4</w:t>
      </w:r>
      <w:r w:rsidR="004C6E11" w:rsidRPr="004B2EBA">
        <w:rPr>
          <w:rStyle w:val="Ttulo1Car"/>
          <w:sz w:val="22"/>
          <w:szCs w:val="22"/>
        </w:rPr>
        <w:t xml:space="preserve">.- De los </w:t>
      </w:r>
      <w:bookmarkEnd w:id="97"/>
      <w:r w:rsidR="00D720A3" w:rsidRPr="004B2EBA">
        <w:rPr>
          <w:rStyle w:val="Ttulo1Car"/>
          <w:sz w:val="22"/>
          <w:szCs w:val="22"/>
        </w:rPr>
        <w:t>Jubilados</w:t>
      </w:r>
      <w:r w:rsidR="00D720A3" w:rsidRPr="004B2EBA">
        <w:rPr>
          <w:rFonts w:ascii="Arial" w:hAnsi="Arial" w:cs="Arial"/>
          <w:b/>
          <w:sz w:val="22"/>
          <w:szCs w:val="22"/>
        </w:rPr>
        <w:t>. -</w:t>
      </w:r>
      <w:r w:rsidR="004C6E11" w:rsidRPr="004B2EBA">
        <w:rPr>
          <w:rFonts w:ascii="Arial" w:hAnsi="Arial" w:cs="Arial"/>
          <w:sz w:val="22"/>
          <w:szCs w:val="22"/>
        </w:rPr>
        <w:t xml:space="preserve"> Los jubilados y quienes reciban pensiones de retiro del sector público, no podrán reingresar a laborar en la </w:t>
      </w:r>
      <w:r w:rsidR="00566053">
        <w:rPr>
          <w:rFonts w:ascii="Arial" w:hAnsi="Arial" w:cs="Arial"/>
          <w:sz w:val="22"/>
          <w:szCs w:val="22"/>
        </w:rPr>
        <w:t>Junta</w:t>
      </w:r>
      <w:r w:rsidR="004C6E11" w:rsidRPr="004B2EBA">
        <w:rPr>
          <w:rFonts w:ascii="Arial" w:hAnsi="Arial" w:cs="Arial"/>
          <w:sz w:val="22"/>
          <w:szCs w:val="22"/>
        </w:rPr>
        <w:t>, excepto para ocupar puestos de libre designación y remoción.</w:t>
      </w:r>
    </w:p>
    <w:p w14:paraId="4C260CA6" w14:textId="77777777" w:rsidR="004C6E11" w:rsidRPr="004B2EBA" w:rsidRDefault="004C6E11" w:rsidP="00916381">
      <w:pPr>
        <w:spacing w:line="276" w:lineRule="auto"/>
        <w:jc w:val="both"/>
        <w:rPr>
          <w:rFonts w:ascii="Arial" w:hAnsi="Arial" w:cs="Arial"/>
          <w:sz w:val="22"/>
          <w:szCs w:val="22"/>
        </w:rPr>
      </w:pPr>
    </w:p>
    <w:p w14:paraId="6AC00BCD" w14:textId="0A57012D" w:rsidR="004C6E11" w:rsidRPr="004B2EBA" w:rsidRDefault="00147745" w:rsidP="00916381">
      <w:pPr>
        <w:spacing w:line="276" w:lineRule="auto"/>
        <w:jc w:val="both"/>
        <w:rPr>
          <w:rFonts w:ascii="Arial" w:hAnsi="Arial" w:cs="Arial"/>
          <w:sz w:val="22"/>
          <w:szCs w:val="22"/>
        </w:rPr>
      </w:pPr>
      <w:bookmarkStart w:id="98" w:name="_Toc496109955"/>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5</w:t>
      </w:r>
      <w:r w:rsidR="004C6E11" w:rsidRPr="004B2EBA">
        <w:rPr>
          <w:rStyle w:val="Ttulo1Car"/>
          <w:sz w:val="22"/>
          <w:szCs w:val="22"/>
        </w:rPr>
        <w:t xml:space="preserve">.- Límite de </w:t>
      </w:r>
      <w:bookmarkEnd w:id="98"/>
      <w:r w:rsidR="00D720A3" w:rsidRPr="004B2EBA">
        <w:rPr>
          <w:rStyle w:val="Ttulo1Car"/>
          <w:sz w:val="22"/>
          <w:szCs w:val="22"/>
        </w:rPr>
        <w:t>edad</w:t>
      </w:r>
      <w:r w:rsidR="00D720A3" w:rsidRPr="004B2EBA">
        <w:rPr>
          <w:rFonts w:ascii="Arial" w:hAnsi="Arial" w:cs="Arial"/>
          <w:b/>
          <w:sz w:val="22"/>
          <w:szCs w:val="22"/>
        </w:rPr>
        <w:t>. -</w:t>
      </w:r>
      <w:r w:rsidR="004C6E11" w:rsidRPr="004B2EBA">
        <w:rPr>
          <w:rFonts w:ascii="Arial" w:hAnsi="Arial" w:cs="Arial"/>
          <w:sz w:val="22"/>
          <w:szCs w:val="22"/>
        </w:rPr>
        <w:t xml:space="preserve"> Los servidores de </w:t>
      </w:r>
      <w:r w:rsidR="00691A4E">
        <w:rPr>
          <w:rFonts w:ascii="Arial" w:hAnsi="Arial" w:cs="Arial"/>
          <w:sz w:val="22"/>
          <w:szCs w:val="22"/>
        </w:rPr>
        <w:t>EL GOBIERNO DESCENTRALIZADO DE LA PARROQIA DE CHUGCHILÁN</w:t>
      </w:r>
      <w:r w:rsidR="004C6E11" w:rsidRPr="004B2EBA">
        <w:rPr>
          <w:rFonts w:ascii="Arial" w:hAnsi="Arial" w:cs="Arial"/>
          <w:sz w:val="22"/>
          <w:szCs w:val="22"/>
        </w:rPr>
        <w:t xml:space="preserve"> a los setenta (70) años de edad, cumplan </w:t>
      </w:r>
      <w:r w:rsidR="0028189D" w:rsidRPr="004B2EBA">
        <w:rPr>
          <w:rFonts w:ascii="Arial" w:hAnsi="Arial" w:cs="Arial"/>
          <w:sz w:val="22"/>
          <w:szCs w:val="22"/>
        </w:rPr>
        <w:t xml:space="preserve">o no </w:t>
      </w:r>
      <w:r w:rsidR="00D720A3" w:rsidRPr="004B2EBA">
        <w:rPr>
          <w:rFonts w:ascii="Arial" w:hAnsi="Arial" w:cs="Arial"/>
          <w:sz w:val="22"/>
          <w:szCs w:val="22"/>
        </w:rPr>
        <w:t>los requisitos establecidos</w:t>
      </w:r>
      <w:r w:rsidR="004C6E11" w:rsidRPr="004B2EBA">
        <w:rPr>
          <w:rFonts w:ascii="Arial" w:hAnsi="Arial" w:cs="Arial"/>
          <w:sz w:val="22"/>
          <w:szCs w:val="22"/>
        </w:rPr>
        <w:t xml:space="preserve"> en las leyes de la seguridad social para la jubilación, obligatoriamente tendrán que retirarse de la </w:t>
      </w:r>
      <w:r w:rsidR="00566053">
        <w:rPr>
          <w:rFonts w:ascii="Arial" w:hAnsi="Arial" w:cs="Arial"/>
          <w:sz w:val="22"/>
          <w:szCs w:val="22"/>
        </w:rPr>
        <w:t>Junta</w:t>
      </w:r>
      <w:r w:rsidR="004C6E11" w:rsidRPr="004B2EBA">
        <w:rPr>
          <w:rFonts w:ascii="Arial" w:hAnsi="Arial" w:cs="Arial"/>
          <w:sz w:val="22"/>
          <w:szCs w:val="22"/>
        </w:rPr>
        <w:t xml:space="preserve"> y cesarán en su puesto. </w:t>
      </w:r>
      <w:r w:rsidR="0028189D" w:rsidRPr="004B2EBA">
        <w:rPr>
          <w:rFonts w:ascii="Arial" w:hAnsi="Arial" w:cs="Arial"/>
          <w:sz w:val="22"/>
          <w:szCs w:val="22"/>
        </w:rPr>
        <w:t>De proceder conforme al presente Reglamento p</w:t>
      </w:r>
      <w:r w:rsidR="004C6E11" w:rsidRPr="004B2EBA">
        <w:rPr>
          <w:rFonts w:ascii="Arial" w:hAnsi="Arial" w:cs="Arial"/>
          <w:sz w:val="22"/>
          <w:szCs w:val="22"/>
        </w:rPr>
        <w:t xml:space="preserve">ercibirán una compensación </w:t>
      </w:r>
      <w:r w:rsidR="0028189D" w:rsidRPr="004B2EBA">
        <w:rPr>
          <w:rFonts w:ascii="Arial" w:hAnsi="Arial" w:cs="Arial"/>
          <w:sz w:val="22"/>
          <w:szCs w:val="22"/>
        </w:rPr>
        <w:t>económica</w:t>
      </w:r>
      <w:r w:rsidR="004C6E11" w:rsidRPr="004B2EBA">
        <w:rPr>
          <w:rFonts w:ascii="Arial" w:hAnsi="Arial" w:cs="Arial"/>
          <w:sz w:val="22"/>
          <w:szCs w:val="22"/>
        </w:rPr>
        <w:t>.</w:t>
      </w:r>
    </w:p>
    <w:p w14:paraId="6491ACF5" w14:textId="77777777" w:rsidR="004C6E11" w:rsidRPr="004B2EBA" w:rsidRDefault="004C6E11" w:rsidP="00916381">
      <w:pPr>
        <w:spacing w:line="276" w:lineRule="auto"/>
        <w:jc w:val="both"/>
        <w:rPr>
          <w:rFonts w:ascii="Arial" w:hAnsi="Arial" w:cs="Arial"/>
          <w:sz w:val="22"/>
          <w:szCs w:val="22"/>
        </w:rPr>
      </w:pPr>
    </w:p>
    <w:p w14:paraId="43A52C03" w14:textId="1D219272" w:rsidR="004C6E11" w:rsidRPr="004B2EBA" w:rsidRDefault="00147745" w:rsidP="00916381">
      <w:pPr>
        <w:spacing w:line="276" w:lineRule="auto"/>
        <w:jc w:val="both"/>
        <w:rPr>
          <w:rFonts w:ascii="Arial" w:hAnsi="Arial" w:cs="Arial"/>
          <w:sz w:val="22"/>
          <w:szCs w:val="22"/>
        </w:rPr>
      </w:pPr>
      <w:bookmarkStart w:id="99" w:name="_Toc496109956"/>
      <w:r w:rsidRPr="004B2EBA">
        <w:rPr>
          <w:rStyle w:val="Ttulo1Car"/>
          <w:sz w:val="22"/>
          <w:szCs w:val="22"/>
        </w:rPr>
        <w:t>Artículo</w:t>
      </w:r>
      <w:r w:rsidR="004C6E11" w:rsidRPr="004B2EBA">
        <w:rPr>
          <w:rStyle w:val="Ttulo1Car"/>
          <w:sz w:val="22"/>
          <w:szCs w:val="22"/>
        </w:rPr>
        <w:t xml:space="preserve">. </w:t>
      </w:r>
      <w:r w:rsidR="0028189D" w:rsidRPr="004B2EBA">
        <w:rPr>
          <w:rStyle w:val="Ttulo1Car"/>
          <w:sz w:val="22"/>
          <w:szCs w:val="22"/>
        </w:rPr>
        <w:t>9</w:t>
      </w:r>
      <w:r w:rsidR="001E3915" w:rsidRPr="004B2EBA">
        <w:rPr>
          <w:rStyle w:val="Ttulo1Car"/>
          <w:sz w:val="22"/>
          <w:szCs w:val="22"/>
        </w:rPr>
        <w:t>6</w:t>
      </w:r>
      <w:r w:rsidR="004C6E11" w:rsidRPr="004B2EBA">
        <w:rPr>
          <w:rStyle w:val="Ttulo1Car"/>
          <w:sz w:val="22"/>
          <w:szCs w:val="22"/>
        </w:rPr>
        <w:t xml:space="preserve">.- Documentación para la </w:t>
      </w:r>
      <w:bookmarkEnd w:id="99"/>
      <w:r w:rsidR="00D720A3" w:rsidRPr="004B2EBA">
        <w:rPr>
          <w:rStyle w:val="Ttulo1Car"/>
          <w:sz w:val="22"/>
          <w:szCs w:val="22"/>
        </w:rPr>
        <w:t>liquidación</w:t>
      </w:r>
      <w:r w:rsidR="00D720A3" w:rsidRPr="004B2EBA">
        <w:rPr>
          <w:rFonts w:ascii="Arial" w:hAnsi="Arial" w:cs="Arial"/>
          <w:b/>
          <w:sz w:val="22"/>
          <w:szCs w:val="22"/>
        </w:rPr>
        <w:t>. -</w:t>
      </w:r>
      <w:r w:rsidR="004C6E11" w:rsidRPr="004B2EBA">
        <w:rPr>
          <w:rFonts w:ascii="Arial" w:hAnsi="Arial" w:cs="Arial"/>
          <w:sz w:val="22"/>
          <w:szCs w:val="22"/>
        </w:rPr>
        <w:t xml:space="preserve"> La servidora o servidor que cese en funciones, en forma previa a la liquidación de sus haberes, deberá entregar en la</w:t>
      </w:r>
      <w:r w:rsidR="009E57B7" w:rsidRPr="004B2EBA">
        <w:rPr>
          <w:rFonts w:ascii="Arial" w:hAnsi="Arial" w:cs="Arial"/>
          <w:sz w:val="22"/>
          <w:szCs w:val="22"/>
        </w:rPr>
        <w:t xml:space="preserve"> Unidad </w:t>
      </w:r>
      <w:r w:rsidR="004C6E11" w:rsidRPr="004B2EBA">
        <w:rPr>
          <w:rFonts w:ascii="Arial" w:hAnsi="Arial" w:cs="Arial"/>
          <w:sz w:val="22"/>
          <w:szCs w:val="22"/>
        </w:rPr>
        <w:t>de Talento Humano los siguientes documentos:</w:t>
      </w:r>
    </w:p>
    <w:p w14:paraId="32965658" w14:textId="77777777" w:rsidR="004C6E11" w:rsidRPr="004B2EBA" w:rsidRDefault="004C6E11" w:rsidP="00916381">
      <w:pPr>
        <w:spacing w:line="276" w:lineRule="auto"/>
        <w:jc w:val="both"/>
        <w:rPr>
          <w:rFonts w:ascii="Arial" w:hAnsi="Arial" w:cs="Arial"/>
          <w:sz w:val="22"/>
          <w:szCs w:val="22"/>
        </w:rPr>
      </w:pPr>
    </w:p>
    <w:p w14:paraId="4C7B2CFC"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a) </w:t>
      </w:r>
      <w:r w:rsidR="00A4619F" w:rsidRPr="004B2EBA">
        <w:rPr>
          <w:rFonts w:ascii="Arial" w:hAnsi="Arial" w:cs="Arial"/>
          <w:sz w:val="22"/>
          <w:szCs w:val="22"/>
        </w:rPr>
        <w:tab/>
      </w:r>
      <w:r w:rsidRPr="004B2EBA">
        <w:rPr>
          <w:rFonts w:ascii="Arial" w:hAnsi="Arial" w:cs="Arial"/>
          <w:sz w:val="22"/>
          <w:szCs w:val="22"/>
        </w:rPr>
        <w:t>Declaración patrimonial jurada;</w:t>
      </w:r>
    </w:p>
    <w:p w14:paraId="2C79902C" w14:textId="2D07F268"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b) </w:t>
      </w:r>
      <w:r w:rsidR="00A4619F" w:rsidRPr="004B2EBA">
        <w:rPr>
          <w:rFonts w:ascii="Arial" w:hAnsi="Arial" w:cs="Arial"/>
          <w:sz w:val="22"/>
          <w:szCs w:val="22"/>
        </w:rPr>
        <w:tab/>
      </w:r>
      <w:r w:rsidRPr="004B2EBA">
        <w:rPr>
          <w:rFonts w:ascii="Arial" w:hAnsi="Arial" w:cs="Arial"/>
          <w:sz w:val="22"/>
          <w:szCs w:val="22"/>
        </w:rPr>
        <w:t xml:space="preserve">Acta de entrega - recepción de los documentos, claves, </w:t>
      </w:r>
      <w:r w:rsidR="00D720A3" w:rsidRPr="004B2EBA">
        <w:rPr>
          <w:rFonts w:ascii="Arial" w:hAnsi="Arial" w:cs="Arial"/>
          <w:sz w:val="22"/>
          <w:szCs w:val="22"/>
        </w:rPr>
        <w:t>trámites, informes</w:t>
      </w:r>
      <w:r w:rsidRPr="004B2EBA">
        <w:rPr>
          <w:rFonts w:ascii="Arial" w:hAnsi="Arial" w:cs="Arial"/>
          <w:sz w:val="22"/>
          <w:szCs w:val="22"/>
        </w:rPr>
        <w:t xml:space="preserve"> y archivos a su cargo;</w:t>
      </w:r>
    </w:p>
    <w:p w14:paraId="4E9CAC8B"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c) </w:t>
      </w:r>
      <w:r w:rsidR="00A4619F" w:rsidRPr="004B2EBA">
        <w:rPr>
          <w:rFonts w:ascii="Arial" w:hAnsi="Arial" w:cs="Arial"/>
          <w:sz w:val="22"/>
          <w:szCs w:val="22"/>
        </w:rPr>
        <w:tab/>
      </w:r>
      <w:r w:rsidRPr="004B2EBA">
        <w:rPr>
          <w:rFonts w:ascii="Arial" w:hAnsi="Arial" w:cs="Arial"/>
          <w:sz w:val="22"/>
          <w:szCs w:val="22"/>
        </w:rPr>
        <w:t>Certificado del servidor responsable de los bienes o de quien haga sus veces, respecto</w:t>
      </w:r>
      <w:r w:rsidR="0028189D" w:rsidRPr="004B2EBA">
        <w:rPr>
          <w:rFonts w:ascii="Arial" w:hAnsi="Arial" w:cs="Arial"/>
          <w:sz w:val="22"/>
          <w:szCs w:val="22"/>
        </w:rPr>
        <w:t xml:space="preserve"> </w:t>
      </w:r>
      <w:r w:rsidRPr="004B2EBA">
        <w:rPr>
          <w:rFonts w:ascii="Arial" w:hAnsi="Arial" w:cs="Arial"/>
          <w:sz w:val="22"/>
          <w:szCs w:val="22"/>
        </w:rPr>
        <w:t>de la entrega de los bienes muebles que estuvieron a cargo del ex servidor;</w:t>
      </w:r>
    </w:p>
    <w:p w14:paraId="6B94320D" w14:textId="77777777" w:rsidR="004C6E11" w:rsidRPr="004B2EBA" w:rsidRDefault="004C6E11"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d) </w:t>
      </w:r>
      <w:r w:rsidR="00A4619F" w:rsidRPr="004B2EBA">
        <w:rPr>
          <w:rFonts w:ascii="Arial" w:hAnsi="Arial" w:cs="Arial"/>
          <w:sz w:val="22"/>
          <w:szCs w:val="22"/>
        </w:rPr>
        <w:tab/>
      </w:r>
      <w:r w:rsidRPr="004B2EBA">
        <w:rPr>
          <w:rFonts w:ascii="Arial" w:hAnsi="Arial" w:cs="Arial"/>
          <w:sz w:val="22"/>
          <w:szCs w:val="22"/>
        </w:rPr>
        <w:t xml:space="preserve">Credenciales de identificación institucional, </w:t>
      </w:r>
      <w:r w:rsidR="0028189D" w:rsidRPr="004B2EBA">
        <w:rPr>
          <w:rFonts w:ascii="Arial" w:hAnsi="Arial" w:cs="Arial"/>
          <w:sz w:val="22"/>
          <w:szCs w:val="22"/>
        </w:rPr>
        <w:t xml:space="preserve">uniformes </w:t>
      </w:r>
      <w:r w:rsidRPr="004B2EBA">
        <w:rPr>
          <w:rFonts w:ascii="Arial" w:hAnsi="Arial" w:cs="Arial"/>
          <w:sz w:val="22"/>
          <w:szCs w:val="22"/>
        </w:rPr>
        <w:t xml:space="preserve">y </w:t>
      </w:r>
      <w:r w:rsidR="0028189D" w:rsidRPr="004B2EBA">
        <w:rPr>
          <w:rFonts w:ascii="Arial" w:hAnsi="Arial" w:cs="Arial"/>
          <w:sz w:val="22"/>
          <w:szCs w:val="22"/>
        </w:rPr>
        <w:t xml:space="preserve">cualquier insignia institucional de que dispongan; </w:t>
      </w:r>
      <w:r w:rsidRPr="004B2EBA">
        <w:rPr>
          <w:rFonts w:ascii="Arial" w:hAnsi="Arial" w:cs="Arial"/>
          <w:sz w:val="22"/>
          <w:szCs w:val="22"/>
        </w:rPr>
        <w:t>y,</w:t>
      </w:r>
    </w:p>
    <w:p w14:paraId="2F510998" w14:textId="77777777" w:rsidR="004C6E11" w:rsidRPr="004B2EBA" w:rsidRDefault="0028189D" w:rsidP="00916381">
      <w:pPr>
        <w:spacing w:line="276" w:lineRule="auto"/>
        <w:ind w:left="567" w:hanging="567"/>
        <w:jc w:val="both"/>
        <w:rPr>
          <w:rFonts w:ascii="Arial" w:hAnsi="Arial" w:cs="Arial"/>
          <w:sz w:val="22"/>
          <w:szCs w:val="22"/>
        </w:rPr>
      </w:pPr>
      <w:r w:rsidRPr="004B2EBA">
        <w:rPr>
          <w:rFonts w:ascii="Arial" w:hAnsi="Arial" w:cs="Arial"/>
          <w:sz w:val="22"/>
          <w:szCs w:val="22"/>
        </w:rPr>
        <w:t xml:space="preserve">e) </w:t>
      </w:r>
      <w:r w:rsidR="00A4619F" w:rsidRPr="004B2EBA">
        <w:rPr>
          <w:rFonts w:ascii="Arial" w:hAnsi="Arial" w:cs="Arial"/>
          <w:sz w:val="22"/>
          <w:szCs w:val="22"/>
        </w:rPr>
        <w:tab/>
      </w:r>
      <w:r w:rsidRPr="004B2EBA">
        <w:rPr>
          <w:rFonts w:ascii="Arial" w:hAnsi="Arial" w:cs="Arial"/>
          <w:sz w:val="22"/>
          <w:szCs w:val="22"/>
        </w:rPr>
        <w:t>C</w:t>
      </w:r>
      <w:r w:rsidR="004C6E11" w:rsidRPr="004B2EBA">
        <w:rPr>
          <w:rFonts w:ascii="Arial" w:hAnsi="Arial" w:cs="Arial"/>
          <w:sz w:val="22"/>
          <w:szCs w:val="22"/>
        </w:rPr>
        <w:t xml:space="preserve">ertificado de la </w:t>
      </w:r>
      <w:r w:rsidRPr="004B2EBA">
        <w:rPr>
          <w:rFonts w:ascii="Arial" w:hAnsi="Arial" w:cs="Arial"/>
          <w:sz w:val="22"/>
          <w:szCs w:val="22"/>
        </w:rPr>
        <w:t xml:space="preserve">Unidad </w:t>
      </w:r>
      <w:r w:rsidR="004C6E11" w:rsidRPr="004B2EBA">
        <w:rPr>
          <w:rFonts w:ascii="Arial" w:hAnsi="Arial" w:cs="Arial"/>
          <w:sz w:val="22"/>
          <w:szCs w:val="22"/>
        </w:rPr>
        <w:t>de Talento Humano de no tener contratos pendientes de devengar por becas u otros eventos de capacitación.</w:t>
      </w:r>
    </w:p>
    <w:p w14:paraId="52E9E336" w14:textId="77777777" w:rsidR="004C6E11" w:rsidRPr="004B2EBA" w:rsidRDefault="004C6E11" w:rsidP="00916381">
      <w:pPr>
        <w:spacing w:line="276" w:lineRule="auto"/>
        <w:jc w:val="both"/>
        <w:rPr>
          <w:rFonts w:ascii="Arial" w:hAnsi="Arial" w:cs="Arial"/>
          <w:sz w:val="22"/>
          <w:szCs w:val="22"/>
        </w:rPr>
      </w:pPr>
    </w:p>
    <w:p w14:paraId="71BE6408" w14:textId="4AF33D70" w:rsidR="004C6E11" w:rsidRPr="004B2EBA" w:rsidRDefault="00147745" w:rsidP="00916381">
      <w:pPr>
        <w:spacing w:line="276" w:lineRule="auto"/>
        <w:jc w:val="both"/>
        <w:rPr>
          <w:rFonts w:ascii="Arial" w:hAnsi="Arial" w:cs="Arial"/>
          <w:sz w:val="22"/>
          <w:szCs w:val="22"/>
        </w:rPr>
      </w:pPr>
      <w:bookmarkStart w:id="100" w:name="_Toc496109957"/>
      <w:r w:rsidRPr="004B2EBA">
        <w:rPr>
          <w:rStyle w:val="Ttulo1Car"/>
          <w:sz w:val="22"/>
          <w:szCs w:val="22"/>
        </w:rPr>
        <w:t>Artículo</w:t>
      </w:r>
      <w:r w:rsidR="004C6E11" w:rsidRPr="004B2EBA">
        <w:rPr>
          <w:rStyle w:val="Ttulo1Car"/>
          <w:sz w:val="22"/>
          <w:szCs w:val="22"/>
        </w:rPr>
        <w:t xml:space="preserve">. </w:t>
      </w:r>
      <w:r w:rsidR="00373CEE" w:rsidRPr="004B2EBA">
        <w:rPr>
          <w:rStyle w:val="Ttulo1Car"/>
          <w:sz w:val="22"/>
          <w:szCs w:val="22"/>
        </w:rPr>
        <w:t>9</w:t>
      </w:r>
      <w:r w:rsidR="001E3915" w:rsidRPr="004B2EBA">
        <w:rPr>
          <w:rStyle w:val="Ttulo1Car"/>
          <w:sz w:val="22"/>
          <w:szCs w:val="22"/>
        </w:rPr>
        <w:t>7</w:t>
      </w:r>
      <w:r w:rsidR="004C6E11" w:rsidRPr="004B2EBA">
        <w:rPr>
          <w:rStyle w:val="Ttulo1Car"/>
          <w:sz w:val="22"/>
          <w:szCs w:val="22"/>
        </w:rPr>
        <w:t xml:space="preserve">.- De la liquidación de </w:t>
      </w:r>
      <w:bookmarkEnd w:id="100"/>
      <w:r w:rsidR="00D720A3" w:rsidRPr="004B2EBA">
        <w:rPr>
          <w:rStyle w:val="Ttulo1Car"/>
          <w:sz w:val="22"/>
          <w:szCs w:val="22"/>
        </w:rPr>
        <w:t>haberes</w:t>
      </w:r>
      <w:r w:rsidR="00D720A3" w:rsidRPr="004B2EBA">
        <w:rPr>
          <w:rFonts w:ascii="Arial" w:hAnsi="Arial" w:cs="Arial"/>
          <w:b/>
          <w:sz w:val="22"/>
          <w:szCs w:val="22"/>
        </w:rPr>
        <w:t>. -</w:t>
      </w:r>
      <w:r w:rsidR="004C6E11" w:rsidRPr="004B2EBA">
        <w:rPr>
          <w:rFonts w:ascii="Arial" w:hAnsi="Arial" w:cs="Arial"/>
          <w:sz w:val="22"/>
          <w:szCs w:val="22"/>
        </w:rPr>
        <w:t xml:space="preserve"> Cumplidos los requisitos señalados en el artículo anterior, el pago de la liquidación de haberes a que tenga derecho la ex servidora o ex servidor, no podrá exceder del término de 15 días.</w:t>
      </w:r>
    </w:p>
    <w:p w14:paraId="301089CF" w14:textId="77777777" w:rsidR="004C6E11" w:rsidRPr="004B2EBA" w:rsidRDefault="004C6E11" w:rsidP="00916381">
      <w:pPr>
        <w:spacing w:line="276" w:lineRule="auto"/>
        <w:jc w:val="both"/>
        <w:rPr>
          <w:rFonts w:ascii="Arial" w:hAnsi="Arial" w:cs="Arial"/>
          <w:sz w:val="22"/>
          <w:szCs w:val="22"/>
        </w:rPr>
      </w:pPr>
    </w:p>
    <w:p w14:paraId="05838A44"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Los valores monetarios que correspondan al cesado, sea por remuneraciones o por cualquier otro concepto, se pagarán a su cónyuge sobreviviente y/o a sus herederos, previa justificación de esas calidades con la presentación de partida de matrimonio actualizada, o sentencia que reconozca la unión de hecho o partida de nacimiento.</w:t>
      </w:r>
    </w:p>
    <w:p w14:paraId="225C11CB" w14:textId="77777777" w:rsidR="004C6E11" w:rsidRPr="004B2EBA" w:rsidRDefault="004C6E11" w:rsidP="00916381">
      <w:pPr>
        <w:spacing w:line="276" w:lineRule="auto"/>
        <w:jc w:val="both"/>
        <w:rPr>
          <w:rFonts w:ascii="Arial" w:hAnsi="Arial" w:cs="Arial"/>
          <w:sz w:val="22"/>
          <w:szCs w:val="22"/>
        </w:rPr>
      </w:pPr>
    </w:p>
    <w:p w14:paraId="41237056" w14:textId="77777777" w:rsidR="00373CEE"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CAPÍTULO X</w:t>
      </w:r>
    </w:p>
    <w:p w14:paraId="07997A0C" w14:textId="77777777" w:rsidR="004C6E11" w:rsidRPr="004B2EBA" w:rsidRDefault="004C6E11" w:rsidP="00916381">
      <w:pPr>
        <w:spacing w:line="276" w:lineRule="auto"/>
        <w:jc w:val="center"/>
        <w:rPr>
          <w:rFonts w:ascii="Arial" w:hAnsi="Arial" w:cs="Arial"/>
          <w:b/>
          <w:sz w:val="22"/>
          <w:szCs w:val="22"/>
        </w:rPr>
      </w:pPr>
      <w:r w:rsidRPr="004B2EBA">
        <w:rPr>
          <w:rFonts w:ascii="Arial" w:hAnsi="Arial" w:cs="Arial"/>
          <w:b/>
          <w:sz w:val="22"/>
          <w:szCs w:val="22"/>
        </w:rPr>
        <w:t>Indemnizaciones</w:t>
      </w:r>
    </w:p>
    <w:p w14:paraId="25EBD9EE" w14:textId="77777777" w:rsidR="00A4619F" w:rsidRPr="004B2EBA" w:rsidRDefault="00A4619F" w:rsidP="00916381">
      <w:pPr>
        <w:spacing w:line="276" w:lineRule="auto"/>
        <w:jc w:val="both"/>
        <w:rPr>
          <w:rFonts w:ascii="Arial" w:hAnsi="Arial" w:cs="Arial"/>
          <w:b/>
          <w:sz w:val="22"/>
          <w:szCs w:val="22"/>
        </w:rPr>
      </w:pPr>
    </w:p>
    <w:p w14:paraId="64144272" w14:textId="605A9F91" w:rsidR="004C6E11" w:rsidRPr="004B2EBA" w:rsidRDefault="00147745" w:rsidP="00916381">
      <w:pPr>
        <w:spacing w:line="276" w:lineRule="auto"/>
        <w:jc w:val="both"/>
        <w:rPr>
          <w:rFonts w:ascii="Arial" w:hAnsi="Arial" w:cs="Arial"/>
          <w:sz w:val="22"/>
          <w:szCs w:val="22"/>
        </w:rPr>
      </w:pPr>
      <w:bookmarkStart w:id="101" w:name="_Toc496109958"/>
      <w:r w:rsidRPr="004B2EBA">
        <w:rPr>
          <w:rStyle w:val="Ttulo1Car"/>
          <w:sz w:val="22"/>
          <w:szCs w:val="22"/>
        </w:rPr>
        <w:t>Artículo</w:t>
      </w:r>
      <w:r w:rsidR="004C6E11" w:rsidRPr="004B2EBA">
        <w:rPr>
          <w:rStyle w:val="Ttulo1Car"/>
          <w:sz w:val="22"/>
          <w:szCs w:val="22"/>
        </w:rPr>
        <w:t xml:space="preserve">. </w:t>
      </w:r>
      <w:r w:rsidR="00373CEE" w:rsidRPr="004B2EBA">
        <w:rPr>
          <w:rStyle w:val="Ttulo1Car"/>
          <w:sz w:val="22"/>
          <w:szCs w:val="22"/>
        </w:rPr>
        <w:t>9</w:t>
      </w:r>
      <w:r w:rsidR="001E3915" w:rsidRPr="004B2EBA">
        <w:rPr>
          <w:rStyle w:val="Ttulo1Car"/>
          <w:sz w:val="22"/>
          <w:szCs w:val="22"/>
        </w:rPr>
        <w:t>8</w:t>
      </w:r>
      <w:r w:rsidR="004C6E11" w:rsidRPr="004B2EBA">
        <w:rPr>
          <w:rStyle w:val="Ttulo1Car"/>
          <w:sz w:val="22"/>
          <w:szCs w:val="22"/>
        </w:rPr>
        <w:t xml:space="preserve">.- Beneficio por </w:t>
      </w:r>
      <w:bookmarkEnd w:id="101"/>
      <w:r w:rsidR="00FF12EE" w:rsidRPr="004B2EBA">
        <w:rPr>
          <w:rStyle w:val="Ttulo1Car"/>
          <w:sz w:val="22"/>
          <w:szCs w:val="22"/>
        </w:rPr>
        <w:t>jubilación</w:t>
      </w:r>
      <w:r w:rsidR="00FF12EE" w:rsidRPr="004B2EBA">
        <w:rPr>
          <w:rFonts w:ascii="Arial" w:hAnsi="Arial" w:cs="Arial"/>
          <w:b/>
          <w:sz w:val="22"/>
          <w:szCs w:val="22"/>
        </w:rPr>
        <w:t>. -</w:t>
      </w:r>
      <w:r w:rsidR="00373CEE" w:rsidRPr="004B2EBA">
        <w:rPr>
          <w:rFonts w:ascii="Arial" w:hAnsi="Arial" w:cs="Arial"/>
          <w:sz w:val="22"/>
          <w:szCs w:val="22"/>
        </w:rPr>
        <w:t xml:space="preserve"> L</w:t>
      </w:r>
      <w:r w:rsidR="004C6E11" w:rsidRPr="004B2EBA">
        <w:rPr>
          <w:rFonts w:ascii="Arial" w:hAnsi="Arial" w:cs="Arial"/>
          <w:sz w:val="22"/>
          <w:szCs w:val="22"/>
        </w:rPr>
        <w:t>as y los servidor</w:t>
      </w:r>
      <w:r w:rsidR="00A4619F" w:rsidRPr="004B2EBA">
        <w:rPr>
          <w:rFonts w:ascii="Arial" w:hAnsi="Arial" w:cs="Arial"/>
          <w:sz w:val="22"/>
          <w:szCs w:val="22"/>
        </w:rPr>
        <w:t>e</w:t>
      </w:r>
      <w:r w:rsidR="004C6E11" w:rsidRPr="004B2EBA">
        <w:rPr>
          <w:rFonts w:ascii="Arial" w:hAnsi="Arial" w:cs="Arial"/>
          <w:sz w:val="22"/>
          <w:szCs w:val="22"/>
        </w:rPr>
        <w:t xml:space="preserve">s </w:t>
      </w:r>
      <w:r w:rsidR="00373CEE" w:rsidRPr="004B2EBA">
        <w:rPr>
          <w:rFonts w:ascii="Arial" w:hAnsi="Arial" w:cs="Arial"/>
          <w:sz w:val="22"/>
          <w:szCs w:val="22"/>
        </w:rPr>
        <w:t xml:space="preserve">de carrera </w:t>
      </w:r>
      <w:r w:rsidR="004C6E11" w:rsidRPr="004B2EBA">
        <w:rPr>
          <w:rFonts w:ascii="Arial" w:hAnsi="Arial" w:cs="Arial"/>
          <w:sz w:val="22"/>
          <w:szCs w:val="22"/>
        </w:rPr>
        <w:t xml:space="preserve">que se acojan a los beneficios de la jubilación, tendrán derecho a recibir por una sola vez </w:t>
      </w:r>
      <w:r w:rsidR="00373CEE" w:rsidRPr="004B2EBA">
        <w:rPr>
          <w:rFonts w:ascii="Arial" w:hAnsi="Arial" w:cs="Arial"/>
          <w:sz w:val="22"/>
          <w:szCs w:val="22"/>
        </w:rPr>
        <w:t xml:space="preserve">una compensación económica equivalente a cinco </w:t>
      </w:r>
      <w:r w:rsidR="004C6E11" w:rsidRPr="004B2EBA">
        <w:rPr>
          <w:rFonts w:ascii="Arial" w:hAnsi="Arial" w:cs="Arial"/>
          <w:sz w:val="22"/>
          <w:szCs w:val="22"/>
        </w:rPr>
        <w:t xml:space="preserve">salarios básicos unificados del trabajador privado por cada año de servicio contados a partir del quinto año y hasta un monto máximo de </w:t>
      </w:r>
      <w:r w:rsidR="00373CEE" w:rsidRPr="004B2EBA">
        <w:rPr>
          <w:rFonts w:ascii="Arial" w:hAnsi="Arial" w:cs="Arial"/>
          <w:sz w:val="22"/>
          <w:szCs w:val="22"/>
        </w:rPr>
        <w:t xml:space="preserve">ciento cincuenta </w:t>
      </w:r>
      <w:r w:rsidR="004C6E11" w:rsidRPr="004B2EBA">
        <w:rPr>
          <w:rFonts w:ascii="Arial" w:hAnsi="Arial" w:cs="Arial"/>
          <w:sz w:val="22"/>
          <w:szCs w:val="22"/>
        </w:rPr>
        <w:t xml:space="preserve">salarios básicos unificados del trabajador </w:t>
      </w:r>
      <w:r w:rsidR="00373CEE" w:rsidRPr="004B2EBA">
        <w:rPr>
          <w:rFonts w:ascii="Arial" w:hAnsi="Arial" w:cs="Arial"/>
          <w:sz w:val="22"/>
          <w:szCs w:val="22"/>
        </w:rPr>
        <w:t xml:space="preserve">en general. Para </w:t>
      </w:r>
      <w:r w:rsidR="004C6E11" w:rsidRPr="004B2EBA">
        <w:rPr>
          <w:rFonts w:ascii="Arial" w:hAnsi="Arial" w:cs="Arial"/>
          <w:sz w:val="22"/>
          <w:szCs w:val="22"/>
        </w:rPr>
        <w:t>cuyo efecto, se efectuarán las reformas presupuestarias correspondientes en función de la disponibilidad fiscal presupuestaria existente.</w:t>
      </w:r>
    </w:p>
    <w:p w14:paraId="7845F816" w14:textId="77777777" w:rsidR="004C6E11" w:rsidRPr="004B2EBA" w:rsidRDefault="004C6E11" w:rsidP="00916381">
      <w:pPr>
        <w:spacing w:line="276" w:lineRule="auto"/>
        <w:jc w:val="both"/>
        <w:rPr>
          <w:rFonts w:ascii="Arial" w:hAnsi="Arial" w:cs="Arial"/>
          <w:sz w:val="22"/>
          <w:szCs w:val="22"/>
        </w:rPr>
      </w:pPr>
    </w:p>
    <w:p w14:paraId="2F4B5AAE" w14:textId="77777777" w:rsidR="004C6E11" w:rsidRPr="004B2EBA" w:rsidRDefault="004C6E11" w:rsidP="00916381">
      <w:pPr>
        <w:spacing w:line="276" w:lineRule="auto"/>
        <w:jc w:val="both"/>
        <w:rPr>
          <w:rFonts w:ascii="Arial" w:hAnsi="Arial" w:cs="Arial"/>
          <w:sz w:val="22"/>
          <w:szCs w:val="22"/>
        </w:rPr>
      </w:pPr>
      <w:r w:rsidRPr="004B2EBA">
        <w:rPr>
          <w:rFonts w:ascii="Arial" w:hAnsi="Arial" w:cs="Arial"/>
          <w:sz w:val="22"/>
          <w:szCs w:val="22"/>
        </w:rPr>
        <w:t>En caso de haber reingresado, el jubilado que ya recibió este beneficio, no tendrá derecho a recibirlo nuevamente.</w:t>
      </w:r>
    </w:p>
    <w:p w14:paraId="78E29442" w14:textId="77777777" w:rsidR="004C6E11" w:rsidRPr="004B2EBA" w:rsidRDefault="004C6E11" w:rsidP="00916381">
      <w:pPr>
        <w:spacing w:line="276" w:lineRule="auto"/>
        <w:jc w:val="both"/>
        <w:rPr>
          <w:rFonts w:ascii="Arial" w:hAnsi="Arial" w:cs="Arial"/>
          <w:sz w:val="22"/>
          <w:szCs w:val="22"/>
        </w:rPr>
      </w:pPr>
    </w:p>
    <w:p w14:paraId="275E9A05" w14:textId="3BA80CC0" w:rsidR="004C6E11" w:rsidRPr="004B2EBA" w:rsidRDefault="00147745" w:rsidP="00916381">
      <w:pPr>
        <w:spacing w:line="276" w:lineRule="auto"/>
        <w:jc w:val="both"/>
        <w:rPr>
          <w:rFonts w:ascii="Arial" w:hAnsi="Arial" w:cs="Arial"/>
          <w:sz w:val="22"/>
          <w:szCs w:val="22"/>
        </w:rPr>
      </w:pPr>
      <w:bookmarkStart w:id="102" w:name="_Toc496109959"/>
      <w:r w:rsidRPr="004B2EBA">
        <w:rPr>
          <w:rStyle w:val="Ttulo1Car"/>
          <w:sz w:val="22"/>
          <w:szCs w:val="22"/>
        </w:rPr>
        <w:t>Artículo</w:t>
      </w:r>
      <w:r w:rsidR="004C6E11" w:rsidRPr="004B2EBA">
        <w:rPr>
          <w:rStyle w:val="Ttulo1Car"/>
          <w:sz w:val="22"/>
          <w:szCs w:val="22"/>
        </w:rPr>
        <w:t xml:space="preserve">. </w:t>
      </w:r>
      <w:r w:rsidR="001E3915" w:rsidRPr="004B2EBA">
        <w:rPr>
          <w:rStyle w:val="Ttulo1Car"/>
          <w:sz w:val="22"/>
          <w:szCs w:val="22"/>
        </w:rPr>
        <w:t>99</w:t>
      </w:r>
      <w:r w:rsidR="004C6E11" w:rsidRPr="004B2EBA">
        <w:rPr>
          <w:rStyle w:val="Ttulo1Car"/>
          <w:sz w:val="22"/>
          <w:szCs w:val="22"/>
        </w:rPr>
        <w:t xml:space="preserve">.- Indemnización por Retiro </w:t>
      </w:r>
      <w:bookmarkEnd w:id="102"/>
      <w:r w:rsidR="00FF12EE" w:rsidRPr="004B2EBA">
        <w:rPr>
          <w:rStyle w:val="Ttulo1Car"/>
          <w:sz w:val="22"/>
          <w:szCs w:val="22"/>
        </w:rPr>
        <w:t>Voluntario</w:t>
      </w:r>
      <w:r w:rsidR="00FF12EE" w:rsidRPr="004B2EBA">
        <w:rPr>
          <w:rFonts w:ascii="Arial" w:hAnsi="Arial" w:cs="Arial"/>
          <w:b/>
          <w:sz w:val="22"/>
          <w:szCs w:val="22"/>
        </w:rPr>
        <w:t>. -</w:t>
      </w:r>
      <w:r w:rsidR="004C6E11" w:rsidRPr="004B2EBA">
        <w:rPr>
          <w:rFonts w:ascii="Arial" w:hAnsi="Arial" w:cs="Arial"/>
          <w:sz w:val="22"/>
          <w:szCs w:val="22"/>
        </w:rPr>
        <w:t xml:space="preserve"> Las servidoras y servidores, de</w:t>
      </w:r>
      <w:r w:rsidR="00FF12EE">
        <w:rPr>
          <w:rFonts w:ascii="Arial" w:hAnsi="Arial" w:cs="Arial"/>
          <w:sz w:val="22"/>
          <w:szCs w:val="22"/>
        </w:rPr>
        <w:t>l</w:t>
      </w:r>
      <w:r w:rsidR="00691A4E">
        <w:rPr>
          <w:rFonts w:ascii="Arial" w:hAnsi="Arial" w:cs="Arial"/>
          <w:sz w:val="22"/>
          <w:szCs w:val="22"/>
        </w:rPr>
        <w:t xml:space="preserve"> GOBIERNO DESCENTRALIZADO DE LA PARROQ</w:t>
      </w:r>
      <w:r w:rsidR="00FF12EE">
        <w:rPr>
          <w:rFonts w:ascii="Arial" w:hAnsi="Arial" w:cs="Arial"/>
          <w:sz w:val="22"/>
          <w:szCs w:val="22"/>
        </w:rPr>
        <w:t>U</w:t>
      </w:r>
      <w:r w:rsidR="00691A4E">
        <w:rPr>
          <w:rFonts w:ascii="Arial" w:hAnsi="Arial" w:cs="Arial"/>
          <w:sz w:val="22"/>
          <w:szCs w:val="22"/>
        </w:rPr>
        <w:t>IA DE CHUGCHILÁN</w:t>
      </w:r>
      <w:r w:rsidR="007B2493" w:rsidRPr="004B2EBA">
        <w:rPr>
          <w:rFonts w:ascii="Arial" w:hAnsi="Arial" w:cs="Arial"/>
          <w:sz w:val="22"/>
          <w:szCs w:val="22"/>
        </w:rPr>
        <w:t xml:space="preserve"> </w:t>
      </w:r>
      <w:r w:rsidR="004C6E11" w:rsidRPr="004B2EBA">
        <w:rPr>
          <w:rFonts w:ascii="Arial" w:hAnsi="Arial" w:cs="Arial"/>
          <w:sz w:val="22"/>
          <w:szCs w:val="22"/>
        </w:rPr>
        <w:t xml:space="preserve">que terminen la relación laboral por retiro voluntario, recibirán el pago de un monto de </w:t>
      </w:r>
      <w:r w:rsidR="00373CEE" w:rsidRPr="004B2EBA">
        <w:rPr>
          <w:rFonts w:ascii="Arial" w:hAnsi="Arial" w:cs="Arial"/>
          <w:sz w:val="22"/>
          <w:szCs w:val="22"/>
        </w:rPr>
        <w:t xml:space="preserve">cinco </w:t>
      </w:r>
      <w:r w:rsidR="004C6E11" w:rsidRPr="004B2EBA">
        <w:rPr>
          <w:rFonts w:ascii="Arial" w:hAnsi="Arial" w:cs="Arial"/>
          <w:sz w:val="22"/>
          <w:szCs w:val="22"/>
        </w:rPr>
        <w:t xml:space="preserve">salarios básicos unificados del trabajador privado en general por cada año de servicio en el sector </w:t>
      </w:r>
      <w:r w:rsidR="004C6E11" w:rsidRPr="004B2EBA">
        <w:rPr>
          <w:rFonts w:ascii="Arial" w:hAnsi="Arial" w:cs="Arial"/>
          <w:sz w:val="22"/>
          <w:szCs w:val="22"/>
        </w:rPr>
        <w:lastRenderedPageBreak/>
        <w:t xml:space="preserve">público, y hasta un máximo de </w:t>
      </w:r>
      <w:r w:rsidR="00373CEE" w:rsidRPr="004B2EBA">
        <w:rPr>
          <w:rFonts w:ascii="Arial" w:hAnsi="Arial" w:cs="Arial"/>
          <w:sz w:val="22"/>
          <w:szCs w:val="22"/>
        </w:rPr>
        <w:t xml:space="preserve">ciento cincuenta </w:t>
      </w:r>
      <w:r w:rsidR="004C6E11" w:rsidRPr="004B2EBA">
        <w:rPr>
          <w:rFonts w:ascii="Arial" w:hAnsi="Arial" w:cs="Arial"/>
          <w:sz w:val="22"/>
          <w:szCs w:val="22"/>
        </w:rPr>
        <w:t>salarios mínimos básicos unificados del trabajador privado.</w:t>
      </w:r>
    </w:p>
    <w:p w14:paraId="734776F9" w14:textId="77777777" w:rsidR="004C6E11" w:rsidRPr="004B2EBA" w:rsidRDefault="004C6E11" w:rsidP="00916381">
      <w:pPr>
        <w:spacing w:line="276" w:lineRule="auto"/>
        <w:jc w:val="both"/>
        <w:rPr>
          <w:rFonts w:ascii="Arial" w:hAnsi="Arial" w:cs="Arial"/>
          <w:sz w:val="22"/>
          <w:szCs w:val="22"/>
        </w:rPr>
      </w:pPr>
    </w:p>
    <w:p w14:paraId="17AC2166" w14:textId="704097DA" w:rsidR="001B5E4E" w:rsidRPr="004B2EBA" w:rsidRDefault="00147745" w:rsidP="00916381">
      <w:pPr>
        <w:spacing w:line="276" w:lineRule="auto"/>
        <w:jc w:val="both"/>
        <w:rPr>
          <w:rFonts w:ascii="Arial" w:hAnsi="Arial" w:cs="Arial"/>
          <w:sz w:val="22"/>
          <w:szCs w:val="22"/>
          <w:lang w:val="es-EC"/>
        </w:rPr>
      </w:pPr>
      <w:bookmarkStart w:id="103" w:name="_Toc496109960"/>
      <w:r w:rsidRPr="004B2EBA">
        <w:rPr>
          <w:rStyle w:val="Ttulo1Car"/>
          <w:sz w:val="22"/>
          <w:szCs w:val="22"/>
        </w:rPr>
        <w:t>Artículo</w:t>
      </w:r>
      <w:r w:rsidR="001B5E4E" w:rsidRPr="004B2EBA">
        <w:rPr>
          <w:rStyle w:val="Ttulo1Car"/>
          <w:bCs w:val="0"/>
          <w:sz w:val="22"/>
          <w:szCs w:val="22"/>
        </w:rPr>
        <w:t>. 10</w:t>
      </w:r>
      <w:r w:rsidR="001E3915" w:rsidRPr="004B2EBA">
        <w:rPr>
          <w:rStyle w:val="Ttulo1Car"/>
          <w:bCs w:val="0"/>
          <w:sz w:val="22"/>
          <w:szCs w:val="22"/>
        </w:rPr>
        <w:t>0</w:t>
      </w:r>
      <w:r w:rsidR="001B5E4E" w:rsidRPr="004B2EBA">
        <w:rPr>
          <w:rStyle w:val="Ttulo1Car"/>
          <w:sz w:val="22"/>
          <w:szCs w:val="22"/>
        </w:rPr>
        <w:t xml:space="preserve">.- Indemnización por accidente de trabajo o enfermedad </w:t>
      </w:r>
      <w:bookmarkEnd w:id="103"/>
      <w:r w:rsidR="00FF12EE" w:rsidRPr="004B2EBA">
        <w:rPr>
          <w:rStyle w:val="Ttulo1Car"/>
          <w:sz w:val="22"/>
          <w:szCs w:val="22"/>
        </w:rPr>
        <w:t>profesional</w:t>
      </w:r>
      <w:r w:rsidR="00FF12EE" w:rsidRPr="004B2EBA">
        <w:rPr>
          <w:rFonts w:ascii="Arial" w:hAnsi="Arial" w:cs="Arial"/>
          <w:b/>
          <w:sz w:val="22"/>
          <w:szCs w:val="22"/>
          <w:lang w:val="es-EC"/>
        </w:rPr>
        <w:t>. -</w:t>
      </w:r>
      <w:r w:rsidR="001B5E4E" w:rsidRPr="004B2EBA">
        <w:rPr>
          <w:rFonts w:ascii="Arial" w:hAnsi="Arial" w:cs="Arial"/>
          <w:b/>
          <w:sz w:val="22"/>
          <w:szCs w:val="22"/>
          <w:lang w:val="es-EC"/>
        </w:rPr>
        <w:t xml:space="preserve"> </w:t>
      </w:r>
      <w:r w:rsidR="001B5E4E" w:rsidRPr="004B2EBA">
        <w:rPr>
          <w:rFonts w:ascii="Arial" w:hAnsi="Arial" w:cs="Arial"/>
          <w:sz w:val="22"/>
          <w:szCs w:val="22"/>
          <w:lang w:val="es-EC"/>
        </w:rPr>
        <w:t>La indemnización por accidente de trabajo o enfermedad profesional que produzca la muerte o incapacidad total o permanente de la o el servidor será por una sola vez de 5 salarios básicos unificados del trabajador privado en general por cada año de servicio en el sector público, contados a partir del quinto año, y hasta un monto máximo de 150 salarios básicos unificados del trabajador privado en total.</w:t>
      </w:r>
    </w:p>
    <w:p w14:paraId="418A121B" w14:textId="77777777" w:rsidR="001B5E4E" w:rsidRPr="004B2EBA" w:rsidRDefault="001B5E4E" w:rsidP="00916381">
      <w:pPr>
        <w:spacing w:line="276" w:lineRule="auto"/>
        <w:jc w:val="both"/>
        <w:rPr>
          <w:rFonts w:ascii="Arial" w:hAnsi="Arial" w:cs="Arial"/>
          <w:sz w:val="22"/>
          <w:szCs w:val="22"/>
          <w:lang w:val="es-EC"/>
        </w:rPr>
      </w:pPr>
    </w:p>
    <w:p w14:paraId="68E57DA8" w14:textId="73C44EF5" w:rsidR="004C6E11" w:rsidRPr="004B2EBA" w:rsidRDefault="00147745" w:rsidP="00916381">
      <w:pPr>
        <w:spacing w:line="276" w:lineRule="auto"/>
        <w:jc w:val="both"/>
        <w:rPr>
          <w:rFonts w:ascii="Arial" w:hAnsi="Arial" w:cs="Arial"/>
          <w:sz w:val="22"/>
          <w:szCs w:val="22"/>
        </w:rPr>
      </w:pPr>
      <w:bookmarkStart w:id="104" w:name="_Toc496109961"/>
      <w:r w:rsidRPr="004B2EBA">
        <w:rPr>
          <w:rStyle w:val="Ttulo1Car"/>
          <w:sz w:val="22"/>
          <w:szCs w:val="22"/>
        </w:rPr>
        <w:t>Artículo</w:t>
      </w:r>
      <w:r w:rsidR="004C6E11" w:rsidRPr="004B2EBA">
        <w:rPr>
          <w:rStyle w:val="Ttulo1Car"/>
          <w:sz w:val="22"/>
          <w:szCs w:val="22"/>
        </w:rPr>
        <w:t>. 1</w:t>
      </w:r>
      <w:r w:rsidR="00373CEE" w:rsidRPr="004B2EBA">
        <w:rPr>
          <w:rStyle w:val="Ttulo1Car"/>
          <w:sz w:val="22"/>
          <w:szCs w:val="22"/>
        </w:rPr>
        <w:t>0</w:t>
      </w:r>
      <w:r w:rsidR="001E3915" w:rsidRPr="004B2EBA">
        <w:rPr>
          <w:rStyle w:val="Ttulo1Car"/>
          <w:sz w:val="22"/>
          <w:szCs w:val="22"/>
        </w:rPr>
        <w:t>1</w:t>
      </w:r>
      <w:r w:rsidR="004C6E11" w:rsidRPr="004B2EBA">
        <w:rPr>
          <w:rStyle w:val="Ttulo1Car"/>
          <w:sz w:val="22"/>
          <w:szCs w:val="22"/>
        </w:rPr>
        <w:t xml:space="preserve">.- Prohibición de </w:t>
      </w:r>
      <w:bookmarkEnd w:id="104"/>
      <w:r w:rsidR="00FF12EE" w:rsidRPr="004B2EBA">
        <w:rPr>
          <w:rStyle w:val="Ttulo1Car"/>
          <w:sz w:val="22"/>
          <w:szCs w:val="22"/>
        </w:rPr>
        <w:t>indemnización</w:t>
      </w:r>
      <w:r w:rsidR="00FF12EE" w:rsidRPr="004B2EBA">
        <w:rPr>
          <w:rFonts w:ascii="Arial" w:hAnsi="Arial" w:cs="Arial"/>
          <w:b/>
          <w:sz w:val="22"/>
          <w:szCs w:val="22"/>
        </w:rPr>
        <w:t>. -</w:t>
      </w:r>
      <w:r w:rsidR="004C6E11" w:rsidRPr="004B2EBA">
        <w:rPr>
          <w:rFonts w:ascii="Arial" w:hAnsi="Arial" w:cs="Arial"/>
          <w:sz w:val="22"/>
          <w:szCs w:val="22"/>
        </w:rPr>
        <w:t xml:space="preserve">  Si la terminación de la relación </w:t>
      </w:r>
      <w:r w:rsidR="00373CEE" w:rsidRPr="004B2EBA">
        <w:rPr>
          <w:rFonts w:ascii="Arial" w:hAnsi="Arial" w:cs="Arial"/>
          <w:sz w:val="22"/>
          <w:szCs w:val="22"/>
        </w:rPr>
        <w:t xml:space="preserve">laboral </w:t>
      </w:r>
      <w:r w:rsidR="004C6E11" w:rsidRPr="004B2EBA">
        <w:rPr>
          <w:rFonts w:ascii="Arial" w:hAnsi="Arial" w:cs="Arial"/>
          <w:sz w:val="22"/>
          <w:szCs w:val="22"/>
        </w:rPr>
        <w:t xml:space="preserve">se produce por </w:t>
      </w:r>
      <w:r w:rsidR="00373CEE" w:rsidRPr="004B2EBA">
        <w:rPr>
          <w:rFonts w:ascii="Arial" w:hAnsi="Arial" w:cs="Arial"/>
          <w:sz w:val="22"/>
          <w:szCs w:val="22"/>
        </w:rPr>
        <w:t>desvinculación o separación del cargo</w:t>
      </w:r>
      <w:r w:rsidR="004C6E11" w:rsidRPr="004B2EBA">
        <w:rPr>
          <w:rFonts w:ascii="Arial" w:hAnsi="Arial" w:cs="Arial"/>
          <w:sz w:val="22"/>
          <w:szCs w:val="22"/>
        </w:rPr>
        <w:t xml:space="preserve">, el servidor </w:t>
      </w:r>
      <w:r w:rsidR="00373CEE" w:rsidRPr="004B2EBA">
        <w:rPr>
          <w:rFonts w:ascii="Arial" w:hAnsi="Arial" w:cs="Arial"/>
          <w:sz w:val="22"/>
          <w:szCs w:val="22"/>
        </w:rPr>
        <w:t xml:space="preserve">o servidora </w:t>
      </w:r>
      <w:r w:rsidR="004C6E11" w:rsidRPr="004B2EBA">
        <w:rPr>
          <w:rFonts w:ascii="Arial" w:hAnsi="Arial" w:cs="Arial"/>
          <w:sz w:val="22"/>
          <w:szCs w:val="22"/>
        </w:rPr>
        <w:t>no tendrá derecho a indemnización de naturaleza alguna.</w:t>
      </w:r>
    </w:p>
    <w:p w14:paraId="47128CCB" w14:textId="77777777" w:rsidR="004C6E11" w:rsidRPr="004B2EBA" w:rsidRDefault="004C6E11" w:rsidP="00916381">
      <w:pPr>
        <w:spacing w:line="276" w:lineRule="auto"/>
        <w:jc w:val="both"/>
        <w:rPr>
          <w:rFonts w:ascii="Arial" w:hAnsi="Arial" w:cs="Arial"/>
          <w:sz w:val="22"/>
          <w:szCs w:val="22"/>
        </w:rPr>
      </w:pPr>
    </w:p>
    <w:p w14:paraId="2DB01DC4" w14:textId="34A274CD" w:rsidR="004C6E11" w:rsidRPr="004B2EBA" w:rsidRDefault="00147745" w:rsidP="00916381">
      <w:pPr>
        <w:spacing w:line="276" w:lineRule="auto"/>
        <w:jc w:val="both"/>
        <w:rPr>
          <w:rFonts w:ascii="Arial" w:hAnsi="Arial" w:cs="Arial"/>
          <w:sz w:val="22"/>
          <w:szCs w:val="22"/>
        </w:rPr>
      </w:pPr>
      <w:bookmarkStart w:id="105" w:name="_Toc496109962"/>
      <w:r w:rsidRPr="004B2EBA">
        <w:rPr>
          <w:rStyle w:val="Ttulo1Car"/>
          <w:sz w:val="22"/>
          <w:szCs w:val="22"/>
        </w:rPr>
        <w:t>Artículo</w:t>
      </w:r>
      <w:r w:rsidR="004C6E11" w:rsidRPr="004B2EBA">
        <w:rPr>
          <w:rStyle w:val="Ttulo1Car"/>
          <w:sz w:val="22"/>
          <w:szCs w:val="22"/>
        </w:rPr>
        <w:t>. 1</w:t>
      </w:r>
      <w:r w:rsidR="001B5E4E" w:rsidRPr="004B2EBA">
        <w:rPr>
          <w:rStyle w:val="Ttulo1Car"/>
          <w:sz w:val="22"/>
          <w:szCs w:val="22"/>
        </w:rPr>
        <w:t>0</w:t>
      </w:r>
      <w:r w:rsidR="001E3915" w:rsidRPr="004B2EBA">
        <w:rPr>
          <w:rStyle w:val="Ttulo1Car"/>
          <w:sz w:val="22"/>
          <w:szCs w:val="22"/>
        </w:rPr>
        <w:t>2</w:t>
      </w:r>
      <w:r w:rsidR="004C6E11" w:rsidRPr="004B2EBA">
        <w:rPr>
          <w:rStyle w:val="Ttulo1Car"/>
          <w:sz w:val="22"/>
          <w:szCs w:val="22"/>
        </w:rPr>
        <w:t xml:space="preserve">.- Indemnización por otras causas de </w:t>
      </w:r>
      <w:bookmarkEnd w:id="105"/>
      <w:r w:rsidR="00FF12EE" w:rsidRPr="004B2EBA">
        <w:rPr>
          <w:rStyle w:val="Ttulo1Car"/>
          <w:sz w:val="22"/>
          <w:szCs w:val="22"/>
        </w:rPr>
        <w:t>cesación</w:t>
      </w:r>
      <w:r w:rsidR="00FF12EE" w:rsidRPr="004B2EBA">
        <w:rPr>
          <w:rFonts w:ascii="Arial" w:hAnsi="Arial" w:cs="Arial"/>
          <w:b/>
          <w:sz w:val="22"/>
          <w:szCs w:val="22"/>
        </w:rPr>
        <w:t>. -</w:t>
      </w:r>
      <w:r w:rsidR="004C6E11" w:rsidRPr="004B2EBA">
        <w:rPr>
          <w:rFonts w:ascii="Arial" w:hAnsi="Arial" w:cs="Arial"/>
          <w:sz w:val="22"/>
          <w:szCs w:val="22"/>
        </w:rPr>
        <w:t xml:space="preserve"> El monto de la indemnización, por supresión de partidas o por compra de renuncia con indemnización será igual al indicado en el artículo </w:t>
      </w:r>
      <w:r w:rsidR="001E3915" w:rsidRPr="004B2EBA">
        <w:rPr>
          <w:rFonts w:ascii="Arial" w:hAnsi="Arial" w:cs="Arial"/>
          <w:sz w:val="22"/>
          <w:szCs w:val="22"/>
        </w:rPr>
        <w:t>99</w:t>
      </w:r>
      <w:r w:rsidR="004C6E11" w:rsidRPr="004B2EBA">
        <w:rPr>
          <w:rFonts w:ascii="Arial" w:hAnsi="Arial" w:cs="Arial"/>
          <w:sz w:val="22"/>
          <w:szCs w:val="22"/>
        </w:rPr>
        <w:t>.</w:t>
      </w:r>
    </w:p>
    <w:p w14:paraId="5872AFC2" w14:textId="77777777" w:rsidR="004C6E11" w:rsidRPr="004B2EBA" w:rsidRDefault="004C6E11" w:rsidP="00916381">
      <w:pPr>
        <w:spacing w:line="276" w:lineRule="auto"/>
        <w:jc w:val="both"/>
        <w:rPr>
          <w:rFonts w:ascii="Arial" w:hAnsi="Arial" w:cs="Arial"/>
          <w:sz w:val="22"/>
          <w:szCs w:val="22"/>
        </w:rPr>
      </w:pPr>
    </w:p>
    <w:p w14:paraId="23092A08" w14:textId="39241D9E" w:rsidR="006E256B" w:rsidRPr="004B2EBA" w:rsidRDefault="006E256B" w:rsidP="00916381">
      <w:pPr>
        <w:spacing w:line="276" w:lineRule="auto"/>
        <w:jc w:val="both"/>
        <w:rPr>
          <w:rFonts w:ascii="Arial" w:hAnsi="Arial" w:cs="Arial"/>
          <w:sz w:val="22"/>
          <w:szCs w:val="22"/>
        </w:rPr>
      </w:pPr>
    </w:p>
    <w:p w14:paraId="319E2F5A" w14:textId="77777777" w:rsidR="004C6E11" w:rsidRPr="004B2EBA" w:rsidRDefault="004C6E11" w:rsidP="00916381">
      <w:pPr>
        <w:spacing w:line="276" w:lineRule="auto"/>
        <w:jc w:val="both"/>
        <w:rPr>
          <w:rFonts w:ascii="Arial" w:hAnsi="Arial" w:cs="Arial"/>
          <w:sz w:val="22"/>
          <w:szCs w:val="22"/>
        </w:rPr>
      </w:pPr>
    </w:p>
    <w:p w14:paraId="2F509C39" w14:textId="77777777" w:rsidR="00331B16" w:rsidRPr="004B2EBA" w:rsidRDefault="00331B16" w:rsidP="00916381">
      <w:pPr>
        <w:spacing w:line="276" w:lineRule="auto"/>
        <w:jc w:val="both"/>
        <w:rPr>
          <w:rFonts w:ascii="Arial" w:hAnsi="Arial" w:cs="Arial"/>
          <w:sz w:val="22"/>
          <w:szCs w:val="22"/>
        </w:rPr>
      </w:pPr>
    </w:p>
    <w:p w14:paraId="42860349" w14:textId="77777777" w:rsidR="00331B16" w:rsidRPr="004B2EBA" w:rsidRDefault="00331B16" w:rsidP="00916381">
      <w:pPr>
        <w:spacing w:line="276" w:lineRule="auto"/>
        <w:jc w:val="center"/>
        <w:rPr>
          <w:rFonts w:ascii="Arial" w:hAnsi="Arial" w:cs="Arial"/>
          <w:b/>
          <w:sz w:val="22"/>
          <w:szCs w:val="22"/>
        </w:rPr>
      </w:pPr>
      <w:r w:rsidRPr="004B2EBA">
        <w:rPr>
          <w:rFonts w:ascii="Arial" w:hAnsi="Arial" w:cs="Arial"/>
          <w:b/>
          <w:sz w:val="22"/>
          <w:szCs w:val="22"/>
        </w:rPr>
        <w:t>DISPOSICIONES GENERALES</w:t>
      </w:r>
    </w:p>
    <w:p w14:paraId="2A38D36C" w14:textId="77777777" w:rsidR="00331B16" w:rsidRPr="004B2EBA" w:rsidRDefault="00331B16" w:rsidP="00916381">
      <w:pPr>
        <w:spacing w:line="276" w:lineRule="auto"/>
        <w:jc w:val="both"/>
        <w:rPr>
          <w:rFonts w:ascii="Arial" w:hAnsi="Arial" w:cs="Arial"/>
          <w:sz w:val="22"/>
          <w:szCs w:val="22"/>
        </w:rPr>
      </w:pPr>
    </w:p>
    <w:p w14:paraId="6113B026" w14:textId="7EC02957" w:rsidR="00331B16" w:rsidRPr="004B2EBA" w:rsidRDefault="00331B16" w:rsidP="00916381">
      <w:pPr>
        <w:spacing w:line="276" w:lineRule="auto"/>
        <w:jc w:val="both"/>
        <w:rPr>
          <w:rFonts w:ascii="Arial" w:hAnsi="Arial" w:cs="Arial"/>
          <w:sz w:val="22"/>
          <w:szCs w:val="22"/>
        </w:rPr>
      </w:pPr>
      <w:r w:rsidRPr="004B2EBA">
        <w:rPr>
          <w:rFonts w:ascii="Arial" w:hAnsi="Arial" w:cs="Arial"/>
          <w:b/>
          <w:sz w:val="22"/>
          <w:szCs w:val="22"/>
        </w:rPr>
        <w:t>PRIMERA:</w:t>
      </w:r>
      <w:r w:rsidRPr="004B2EBA">
        <w:rPr>
          <w:rFonts w:ascii="Arial" w:hAnsi="Arial" w:cs="Arial"/>
          <w:sz w:val="22"/>
          <w:szCs w:val="22"/>
        </w:rPr>
        <w:t xml:space="preserve"> Únicamente el Representante Legal de </w:t>
      </w:r>
      <w:r w:rsidR="00691A4E">
        <w:rPr>
          <w:rFonts w:ascii="Arial" w:hAnsi="Arial" w:cs="Arial"/>
          <w:sz w:val="22"/>
          <w:szCs w:val="22"/>
        </w:rPr>
        <w:t xml:space="preserve">El Gobierno Descentralizado de la </w:t>
      </w:r>
      <w:r w:rsidR="00FF12EE">
        <w:rPr>
          <w:rFonts w:ascii="Arial" w:hAnsi="Arial" w:cs="Arial"/>
          <w:sz w:val="22"/>
          <w:szCs w:val="22"/>
        </w:rPr>
        <w:t>Parroquia</w:t>
      </w:r>
      <w:r w:rsidR="00691A4E">
        <w:rPr>
          <w:rFonts w:ascii="Arial" w:hAnsi="Arial" w:cs="Arial"/>
          <w:sz w:val="22"/>
          <w:szCs w:val="22"/>
        </w:rPr>
        <w:t xml:space="preserve"> de </w:t>
      </w:r>
      <w:proofErr w:type="spellStart"/>
      <w:r w:rsidR="00691A4E">
        <w:rPr>
          <w:rFonts w:ascii="Arial" w:hAnsi="Arial" w:cs="Arial"/>
          <w:sz w:val="22"/>
          <w:szCs w:val="22"/>
        </w:rPr>
        <w:t>Chugchilán</w:t>
      </w:r>
      <w:proofErr w:type="spellEnd"/>
      <w:r w:rsidRPr="004B2EBA">
        <w:rPr>
          <w:rFonts w:ascii="Arial" w:hAnsi="Arial" w:cs="Arial"/>
          <w:sz w:val="22"/>
          <w:szCs w:val="22"/>
        </w:rPr>
        <w:t xml:space="preserve"> o a quien este delegue, podrá nombrar, designar o contratar a personal o dar por terminada la relación laboral de conformidad con lo señalado en la L</w:t>
      </w:r>
      <w:r w:rsidR="00D0387E" w:rsidRPr="004B2EBA">
        <w:rPr>
          <w:rFonts w:ascii="Arial" w:hAnsi="Arial" w:cs="Arial"/>
          <w:sz w:val="22"/>
          <w:szCs w:val="22"/>
        </w:rPr>
        <w:t xml:space="preserve">ey Orgánica de </w:t>
      </w:r>
      <w:r w:rsidR="00F529B9">
        <w:rPr>
          <w:rFonts w:ascii="Arial" w:hAnsi="Arial" w:cs="Arial"/>
          <w:sz w:val="22"/>
          <w:szCs w:val="22"/>
        </w:rPr>
        <w:t>Servicio Público</w:t>
      </w:r>
      <w:r w:rsidR="00D0387E" w:rsidRPr="004B2EBA">
        <w:rPr>
          <w:rFonts w:ascii="Arial" w:hAnsi="Arial" w:cs="Arial"/>
          <w:sz w:val="22"/>
          <w:szCs w:val="22"/>
        </w:rPr>
        <w:t xml:space="preserve"> </w:t>
      </w:r>
      <w:r w:rsidRPr="004B2EBA">
        <w:rPr>
          <w:rFonts w:ascii="Arial" w:hAnsi="Arial" w:cs="Arial"/>
          <w:sz w:val="22"/>
          <w:szCs w:val="22"/>
        </w:rPr>
        <w:t>y el presente Reglamento.</w:t>
      </w:r>
    </w:p>
    <w:p w14:paraId="4B597A72" w14:textId="77777777" w:rsidR="00331B16" w:rsidRPr="004B2EBA" w:rsidRDefault="00331B16" w:rsidP="00916381">
      <w:pPr>
        <w:spacing w:line="276" w:lineRule="auto"/>
        <w:jc w:val="both"/>
        <w:rPr>
          <w:rFonts w:ascii="Arial" w:hAnsi="Arial" w:cs="Arial"/>
          <w:sz w:val="22"/>
          <w:szCs w:val="22"/>
        </w:rPr>
      </w:pPr>
    </w:p>
    <w:p w14:paraId="42BB3CAF" w14:textId="77777777" w:rsidR="00331B16" w:rsidRPr="004B2EBA" w:rsidRDefault="00331B16" w:rsidP="00916381">
      <w:pPr>
        <w:spacing w:line="276" w:lineRule="auto"/>
        <w:jc w:val="both"/>
        <w:rPr>
          <w:rFonts w:ascii="Arial" w:hAnsi="Arial" w:cs="Arial"/>
          <w:sz w:val="22"/>
          <w:szCs w:val="22"/>
        </w:rPr>
      </w:pPr>
      <w:r w:rsidRPr="004B2EBA">
        <w:rPr>
          <w:rFonts w:ascii="Arial" w:hAnsi="Arial" w:cs="Arial"/>
          <w:b/>
          <w:sz w:val="22"/>
          <w:szCs w:val="22"/>
        </w:rPr>
        <w:t>SEGUNDA:</w:t>
      </w:r>
      <w:r w:rsidRPr="004B2EBA">
        <w:rPr>
          <w:rFonts w:ascii="Arial" w:hAnsi="Arial" w:cs="Arial"/>
          <w:sz w:val="22"/>
          <w:szCs w:val="22"/>
        </w:rPr>
        <w:t xml:space="preserve"> En caso de duda en la aplicación </w:t>
      </w:r>
      <w:r w:rsidR="00D0387E" w:rsidRPr="004B2EBA">
        <w:rPr>
          <w:rFonts w:ascii="Arial" w:hAnsi="Arial" w:cs="Arial"/>
          <w:sz w:val="22"/>
          <w:szCs w:val="22"/>
        </w:rPr>
        <w:t xml:space="preserve">de </w:t>
      </w:r>
      <w:r w:rsidRPr="004B2EBA">
        <w:rPr>
          <w:rFonts w:ascii="Arial" w:hAnsi="Arial" w:cs="Arial"/>
          <w:sz w:val="22"/>
          <w:szCs w:val="22"/>
        </w:rPr>
        <w:t xml:space="preserve">las </w:t>
      </w:r>
      <w:r w:rsidR="00D0387E" w:rsidRPr="004B2EBA">
        <w:rPr>
          <w:rFonts w:ascii="Arial" w:hAnsi="Arial" w:cs="Arial"/>
          <w:sz w:val="22"/>
          <w:szCs w:val="22"/>
        </w:rPr>
        <w:t>disposiciones de</w:t>
      </w:r>
      <w:r w:rsidRPr="004B2EBA">
        <w:rPr>
          <w:rFonts w:ascii="Arial" w:hAnsi="Arial" w:cs="Arial"/>
          <w:sz w:val="22"/>
          <w:szCs w:val="22"/>
        </w:rPr>
        <w:t>l presente Reglamento, el Directorio absolverá las consultas que serán aplicadas de manera obligatoria.</w:t>
      </w:r>
    </w:p>
    <w:p w14:paraId="2413D42D" w14:textId="77777777" w:rsidR="00331B16" w:rsidRPr="004B2EBA" w:rsidRDefault="00331B16" w:rsidP="00916381">
      <w:pPr>
        <w:spacing w:line="276" w:lineRule="auto"/>
        <w:jc w:val="both"/>
        <w:rPr>
          <w:rFonts w:ascii="Arial" w:hAnsi="Arial" w:cs="Arial"/>
          <w:sz w:val="22"/>
          <w:szCs w:val="22"/>
        </w:rPr>
      </w:pPr>
    </w:p>
    <w:p w14:paraId="27BF8A95" w14:textId="77777777" w:rsidR="00331B16" w:rsidRPr="004B2EBA" w:rsidRDefault="00331B16" w:rsidP="00916381">
      <w:pPr>
        <w:spacing w:line="276" w:lineRule="auto"/>
        <w:jc w:val="both"/>
        <w:rPr>
          <w:rFonts w:ascii="Arial" w:hAnsi="Arial" w:cs="Arial"/>
          <w:sz w:val="22"/>
          <w:szCs w:val="22"/>
        </w:rPr>
      </w:pPr>
      <w:r w:rsidRPr="004B2EBA">
        <w:rPr>
          <w:rFonts w:ascii="Arial" w:hAnsi="Arial" w:cs="Arial"/>
          <w:b/>
          <w:sz w:val="22"/>
          <w:szCs w:val="22"/>
        </w:rPr>
        <w:t>TERCERA:</w:t>
      </w:r>
      <w:r w:rsidRPr="004B2EBA">
        <w:rPr>
          <w:rFonts w:ascii="Arial" w:hAnsi="Arial" w:cs="Arial"/>
          <w:sz w:val="22"/>
          <w:szCs w:val="22"/>
        </w:rPr>
        <w:t xml:space="preserve"> Cuando por efecto de cambio de estructura, razón social, fusión, escisión o cualquier otra figura legal que afecte a las denominaciones constantes en la vigente estructura, se considerarán las nuevas nomenclaturas en reemplazo de las constantes en el presente Reglamento.</w:t>
      </w:r>
    </w:p>
    <w:p w14:paraId="7A342D7F" w14:textId="77777777" w:rsidR="00E01F5A" w:rsidRPr="004B2EBA" w:rsidRDefault="00E01F5A" w:rsidP="00916381">
      <w:pPr>
        <w:spacing w:line="276" w:lineRule="auto"/>
        <w:jc w:val="both"/>
        <w:rPr>
          <w:rFonts w:ascii="Arial" w:hAnsi="Arial" w:cs="Arial"/>
          <w:sz w:val="22"/>
          <w:szCs w:val="22"/>
        </w:rPr>
      </w:pPr>
    </w:p>
    <w:p w14:paraId="3EC26A42" w14:textId="77777777" w:rsidR="00E01F5A" w:rsidRPr="004B2EBA" w:rsidRDefault="00E01F5A" w:rsidP="00916381">
      <w:pPr>
        <w:spacing w:line="276" w:lineRule="auto"/>
        <w:jc w:val="both"/>
        <w:rPr>
          <w:rFonts w:ascii="Arial" w:hAnsi="Arial" w:cs="Arial"/>
          <w:sz w:val="22"/>
          <w:szCs w:val="22"/>
        </w:rPr>
      </w:pPr>
      <w:proofErr w:type="gramStart"/>
      <w:r w:rsidRPr="004B2EBA">
        <w:rPr>
          <w:rFonts w:ascii="Arial" w:hAnsi="Arial" w:cs="Arial"/>
          <w:b/>
          <w:sz w:val="22"/>
          <w:szCs w:val="22"/>
        </w:rPr>
        <w:t>CUARTA.-</w:t>
      </w:r>
      <w:proofErr w:type="gramEnd"/>
      <w:r w:rsidRPr="004B2EBA">
        <w:rPr>
          <w:rFonts w:ascii="Arial" w:hAnsi="Arial" w:cs="Arial"/>
          <w:sz w:val="22"/>
          <w:szCs w:val="22"/>
        </w:rPr>
        <w:t xml:space="preserve"> Los servidores que fueron contratados bajo las modalidades establecidas en el Código de Trabajo, se someterán a lo estipulado en el presente reglamento, en cuanto no se contraponga a </w:t>
      </w:r>
      <w:r w:rsidR="00C67921" w:rsidRPr="004B2EBA">
        <w:rPr>
          <w:rFonts w:ascii="Arial" w:hAnsi="Arial" w:cs="Arial"/>
          <w:sz w:val="22"/>
          <w:szCs w:val="22"/>
        </w:rPr>
        <w:t>sus</w:t>
      </w:r>
      <w:r w:rsidRPr="004B2EBA">
        <w:rPr>
          <w:rFonts w:ascii="Arial" w:hAnsi="Arial" w:cs="Arial"/>
          <w:sz w:val="22"/>
          <w:szCs w:val="22"/>
        </w:rPr>
        <w:t xml:space="preserve"> derechos adquiridos.       </w:t>
      </w:r>
    </w:p>
    <w:sectPr w:rsidR="00E01F5A" w:rsidRPr="004B2EBA" w:rsidSect="002D4D48">
      <w:pgSz w:w="12240" w:h="15840"/>
      <w:pgMar w:top="1417" w:right="1701" w:bottom="1417" w:left="1701" w:header="708" w:footer="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63C943" w14:textId="77777777" w:rsidR="00336624" w:rsidRDefault="00336624">
      <w:r>
        <w:separator/>
      </w:r>
    </w:p>
  </w:endnote>
  <w:endnote w:type="continuationSeparator" w:id="0">
    <w:p w14:paraId="7813B7B0" w14:textId="77777777" w:rsidR="00336624" w:rsidRDefault="00336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D7822B" w14:textId="77777777" w:rsidR="00336624" w:rsidRDefault="00336624">
      <w:r>
        <w:separator/>
      </w:r>
    </w:p>
  </w:footnote>
  <w:footnote w:type="continuationSeparator" w:id="0">
    <w:p w14:paraId="3C07F8DB" w14:textId="77777777" w:rsidR="00336624" w:rsidRDefault="003366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422B7"/>
    <w:multiLevelType w:val="hybridMultilevel"/>
    <w:tmpl w:val="576C1EAC"/>
    <w:lvl w:ilvl="0" w:tplc="8AE4D58E">
      <w:start w:val="1"/>
      <w:numFmt w:val="lowerLetter"/>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 w15:restartNumberingAfterBreak="0">
    <w:nsid w:val="0C204C08"/>
    <w:multiLevelType w:val="hybridMultilevel"/>
    <w:tmpl w:val="89B67CFC"/>
    <w:lvl w:ilvl="0" w:tplc="47AACB36">
      <w:start w:val="1"/>
      <w:numFmt w:val="lowerLetter"/>
      <w:lvlText w:val="%1)"/>
      <w:lvlJc w:val="left"/>
      <w:pPr>
        <w:ind w:left="930" w:hanging="57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14622ABD"/>
    <w:multiLevelType w:val="hybridMultilevel"/>
    <w:tmpl w:val="31ACF224"/>
    <w:lvl w:ilvl="0" w:tplc="30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855041"/>
    <w:multiLevelType w:val="multilevel"/>
    <w:tmpl w:val="310271C2"/>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976E2D"/>
    <w:multiLevelType w:val="hybridMultilevel"/>
    <w:tmpl w:val="33047304"/>
    <w:lvl w:ilvl="0" w:tplc="9F24C9C6">
      <w:start w:val="1"/>
      <w:numFmt w:val="bullet"/>
      <w:lvlText w:val=""/>
      <w:lvlJc w:val="left"/>
      <w:pPr>
        <w:ind w:left="720" w:hanging="360"/>
      </w:pPr>
      <w:rPr>
        <w:rFonts w:ascii="Symbol" w:eastAsia="Cambria"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AD620D"/>
    <w:multiLevelType w:val="hybridMultilevel"/>
    <w:tmpl w:val="6B806E74"/>
    <w:lvl w:ilvl="0" w:tplc="E45EAD7C">
      <w:start w:val="1"/>
      <w:numFmt w:val="lowerLetter"/>
      <w:lvlText w:val="%1)"/>
      <w:lvlJc w:val="left"/>
      <w:pPr>
        <w:ind w:left="720" w:hanging="360"/>
      </w:pPr>
      <w:rPr>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519C0DC7"/>
    <w:multiLevelType w:val="hybridMultilevel"/>
    <w:tmpl w:val="B3ECDB18"/>
    <w:lvl w:ilvl="0" w:tplc="40BE164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63D05E9B"/>
    <w:multiLevelType w:val="hybridMultilevel"/>
    <w:tmpl w:val="CD5E07E4"/>
    <w:lvl w:ilvl="0" w:tplc="503EBB1C">
      <w:start w:val="2"/>
      <w:numFmt w:val="bullet"/>
      <w:lvlText w:val=""/>
      <w:lvlJc w:val="left"/>
      <w:pPr>
        <w:ind w:left="1080" w:hanging="360"/>
      </w:pPr>
      <w:rPr>
        <w:rFonts w:ascii="Symbol" w:eastAsiaTheme="minorHAnsi" w:hAnsi="Symbol" w:cstheme="minorHAnsi"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3F53FBD"/>
    <w:multiLevelType w:val="hybridMultilevel"/>
    <w:tmpl w:val="FC2249DE"/>
    <w:lvl w:ilvl="0" w:tplc="71E856E4">
      <w:start w:val="1"/>
      <w:numFmt w:val="lowerLetter"/>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9" w15:restartNumberingAfterBreak="0">
    <w:nsid w:val="77DF080A"/>
    <w:multiLevelType w:val="hybridMultilevel"/>
    <w:tmpl w:val="C52A65DC"/>
    <w:lvl w:ilvl="0" w:tplc="FB3E02A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7"/>
  </w:num>
  <w:num w:numId="3">
    <w:abstractNumId w:val="6"/>
  </w:num>
  <w:num w:numId="4">
    <w:abstractNumId w:val="8"/>
  </w:num>
  <w:num w:numId="5">
    <w:abstractNumId w:val="0"/>
  </w:num>
  <w:num w:numId="6">
    <w:abstractNumId w:val="9"/>
  </w:num>
  <w:num w:numId="7">
    <w:abstractNumId w:val="4"/>
  </w:num>
  <w:num w:numId="8">
    <w:abstractNumId w:val="2"/>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es-ES" w:vendorID="64" w:dllVersion="6" w:nlCheck="1" w:checkStyle="1"/>
  <w:activeWritingStyle w:appName="MSWord" w:lang="es-MX" w:vendorID="64" w:dllVersion="6" w:nlCheck="1" w:checkStyle="1"/>
  <w:activeWritingStyle w:appName="MSWord" w:lang="es-EC" w:vendorID="64" w:dllVersion="6" w:nlCheck="1" w:checkStyle="1"/>
  <w:activeWritingStyle w:appName="MSWord" w:lang="en-US" w:vendorID="64" w:dllVersion="6" w:nlCheck="1" w:checkStyle="1"/>
  <w:activeWritingStyle w:appName="MSWord" w:lang="es-ES" w:vendorID="64" w:dllVersion="4096" w:nlCheck="1" w:checkStyle="0"/>
  <w:activeWritingStyle w:appName="MSWord" w:lang="es-EC"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50D8"/>
    <w:rsid w:val="000004DF"/>
    <w:rsid w:val="00000C77"/>
    <w:rsid w:val="00000CD8"/>
    <w:rsid w:val="000011D0"/>
    <w:rsid w:val="00001D49"/>
    <w:rsid w:val="000052AC"/>
    <w:rsid w:val="000075C8"/>
    <w:rsid w:val="000132BC"/>
    <w:rsid w:val="00014EC9"/>
    <w:rsid w:val="00015DC9"/>
    <w:rsid w:val="00017407"/>
    <w:rsid w:val="00021506"/>
    <w:rsid w:val="00021E03"/>
    <w:rsid w:val="00021F79"/>
    <w:rsid w:val="0002395E"/>
    <w:rsid w:val="00024663"/>
    <w:rsid w:val="0002475C"/>
    <w:rsid w:val="00024D06"/>
    <w:rsid w:val="000250D3"/>
    <w:rsid w:val="000257A6"/>
    <w:rsid w:val="00026488"/>
    <w:rsid w:val="00026CFF"/>
    <w:rsid w:val="00030016"/>
    <w:rsid w:val="000312C0"/>
    <w:rsid w:val="000314EE"/>
    <w:rsid w:val="00031C8A"/>
    <w:rsid w:val="00033B68"/>
    <w:rsid w:val="000353B3"/>
    <w:rsid w:val="000357FA"/>
    <w:rsid w:val="00035C48"/>
    <w:rsid w:val="00037B03"/>
    <w:rsid w:val="00040BC7"/>
    <w:rsid w:val="00043733"/>
    <w:rsid w:val="00043CA5"/>
    <w:rsid w:val="000463D2"/>
    <w:rsid w:val="00046406"/>
    <w:rsid w:val="00047611"/>
    <w:rsid w:val="00053494"/>
    <w:rsid w:val="00053964"/>
    <w:rsid w:val="000544F3"/>
    <w:rsid w:val="00054BC8"/>
    <w:rsid w:val="00055A96"/>
    <w:rsid w:val="00057500"/>
    <w:rsid w:val="00057C77"/>
    <w:rsid w:val="0006097C"/>
    <w:rsid w:val="00064490"/>
    <w:rsid w:val="000656A4"/>
    <w:rsid w:val="00065F6F"/>
    <w:rsid w:val="00066EEC"/>
    <w:rsid w:val="0007020A"/>
    <w:rsid w:val="00070E49"/>
    <w:rsid w:val="00072924"/>
    <w:rsid w:val="00072AD4"/>
    <w:rsid w:val="00072E8A"/>
    <w:rsid w:val="00073D27"/>
    <w:rsid w:val="000751EB"/>
    <w:rsid w:val="000778DD"/>
    <w:rsid w:val="00082EFF"/>
    <w:rsid w:val="0008401E"/>
    <w:rsid w:val="00084690"/>
    <w:rsid w:val="000851CA"/>
    <w:rsid w:val="000863DD"/>
    <w:rsid w:val="000916DC"/>
    <w:rsid w:val="0009188A"/>
    <w:rsid w:val="00091F5F"/>
    <w:rsid w:val="00092661"/>
    <w:rsid w:val="00093734"/>
    <w:rsid w:val="00094CD9"/>
    <w:rsid w:val="000967F5"/>
    <w:rsid w:val="0009699D"/>
    <w:rsid w:val="00097E46"/>
    <w:rsid w:val="000A09AC"/>
    <w:rsid w:val="000A1BC8"/>
    <w:rsid w:val="000A5BA1"/>
    <w:rsid w:val="000A7079"/>
    <w:rsid w:val="000B4D51"/>
    <w:rsid w:val="000B50A2"/>
    <w:rsid w:val="000B6F4A"/>
    <w:rsid w:val="000B78EE"/>
    <w:rsid w:val="000C2465"/>
    <w:rsid w:val="000C3B7C"/>
    <w:rsid w:val="000C4543"/>
    <w:rsid w:val="000C4E94"/>
    <w:rsid w:val="000C5C17"/>
    <w:rsid w:val="000C776A"/>
    <w:rsid w:val="000C79E3"/>
    <w:rsid w:val="000D01CF"/>
    <w:rsid w:val="000D024E"/>
    <w:rsid w:val="000D11ED"/>
    <w:rsid w:val="000D14B4"/>
    <w:rsid w:val="000D1FE6"/>
    <w:rsid w:val="000D2C38"/>
    <w:rsid w:val="000D3961"/>
    <w:rsid w:val="000D48C8"/>
    <w:rsid w:val="000D5D0E"/>
    <w:rsid w:val="000D6813"/>
    <w:rsid w:val="000D6BB2"/>
    <w:rsid w:val="000D6D1C"/>
    <w:rsid w:val="000E0A31"/>
    <w:rsid w:val="000E1910"/>
    <w:rsid w:val="000E2668"/>
    <w:rsid w:val="000E2FF3"/>
    <w:rsid w:val="000E3D34"/>
    <w:rsid w:val="000E50BC"/>
    <w:rsid w:val="000E512A"/>
    <w:rsid w:val="000E647B"/>
    <w:rsid w:val="000F0955"/>
    <w:rsid w:val="000F14E8"/>
    <w:rsid w:val="000F1CF9"/>
    <w:rsid w:val="000F3E80"/>
    <w:rsid w:val="000F4F6A"/>
    <w:rsid w:val="000F506A"/>
    <w:rsid w:val="000F51E6"/>
    <w:rsid w:val="000F7647"/>
    <w:rsid w:val="0010037A"/>
    <w:rsid w:val="00101B03"/>
    <w:rsid w:val="0010218C"/>
    <w:rsid w:val="0010311D"/>
    <w:rsid w:val="001038FF"/>
    <w:rsid w:val="00103CA4"/>
    <w:rsid w:val="00103EBB"/>
    <w:rsid w:val="00104EF5"/>
    <w:rsid w:val="001064D1"/>
    <w:rsid w:val="00107F8E"/>
    <w:rsid w:val="0011133A"/>
    <w:rsid w:val="001114DC"/>
    <w:rsid w:val="001125A9"/>
    <w:rsid w:val="00112AA8"/>
    <w:rsid w:val="00113BC0"/>
    <w:rsid w:val="00114D49"/>
    <w:rsid w:val="00115357"/>
    <w:rsid w:val="001226CA"/>
    <w:rsid w:val="00126E30"/>
    <w:rsid w:val="00126E78"/>
    <w:rsid w:val="001279C9"/>
    <w:rsid w:val="00130367"/>
    <w:rsid w:val="0013219D"/>
    <w:rsid w:val="001325FC"/>
    <w:rsid w:val="00134962"/>
    <w:rsid w:val="001357A2"/>
    <w:rsid w:val="0013657F"/>
    <w:rsid w:val="00136D66"/>
    <w:rsid w:val="0013757B"/>
    <w:rsid w:val="00143340"/>
    <w:rsid w:val="0014416A"/>
    <w:rsid w:val="00145BD6"/>
    <w:rsid w:val="00145C2B"/>
    <w:rsid w:val="00145C80"/>
    <w:rsid w:val="00147745"/>
    <w:rsid w:val="00147947"/>
    <w:rsid w:val="00147E55"/>
    <w:rsid w:val="001500F9"/>
    <w:rsid w:val="00151766"/>
    <w:rsid w:val="00151A05"/>
    <w:rsid w:val="00152B50"/>
    <w:rsid w:val="00154FCB"/>
    <w:rsid w:val="001560F0"/>
    <w:rsid w:val="00157173"/>
    <w:rsid w:val="00157D08"/>
    <w:rsid w:val="00160844"/>
    <w:rsid w:val="00161771"/>
    <w:rsid w:val="00161D56"/>
    <w:rsid w:val="00163553"/>
    <w:rsid w:val="00166F38"/>
    <w:rsid w:val="0016743C"/>
    <w:rsid w:val="00167D24"/>
    <w:rsid w:val="00171BD2"/>
    <w:rsid w:val="00174218"/>
    <w:rsid w:val="0017552E"/>
    <w:rsid w:val="0017554B"/>
    <w:rsid w:val="001764EF"/>
    <w:rsid w:val="00176FD7"/>
    <w:rsid w:val="0017712C"/>
    <w:rsid w:val="001775CE"/>
    <w:rsid w:val="00177C01"/>
    <w:rsid w:val="00182531"/>
    <w:rsid w:val="001836FF"/>
    <w:rsid w:val="00184F78"/>
    <w:rsid w:val="00185492"/>
    <w:rsid w:val="00185C6F"/>
    <w:rsid w:val="00186091"/>
    <w:rsid w:val="00187102"/>
    <w:rsid w:val="001905E5"/>
    <w:rsid w:val="00192C88"/>
    <w:rsid w:val="00193B3C"/>
    <w:rsid w:val="001942D0"/>
    <w:rsid w:val="00195032"/>
    <w:rsid w:val="00195234"/>
    <w:rsid w:val="001A04C8"/>
    <w:rsid w:val="001A50E2"/>
    <w:rsid w:val="001A7EFE"/>
    <w:rsid w:val="001B1DFA"/>
    <w:rsid w:val="001B2E1C"/>
    <w:rsid w:val="001B3CB0"/>
    <w:rsid w:val="001B4C4D"/>
    <w:rsid w:val="001B5E4E"/>
    <w:rsid w:val="001C17E5"/>
    <w:rsid w:val="001C354D"/>
    <w:rsid w:val="001C484F"/>
    <w:rsid w:val="001C4B30"/>
    <w:rsid w:val="001C5DB3"/>
    <w:rsid w:val="001D064D"/>
    <w:rsid w:val="001D0745"/>
    <w:rsid w:val="001D3363"/>
    <w:rsid w:val="001D3660"/>
    <w:rsid w:val="001D3B05"/>
    <w:rsid w:val="001D3D75"/>
    <w:rsid w:val="001D50A4"/>
    <w:rsid w:val="001D54E3"/>
    <w:rsid w:val="001D5881"/>
    <w:rsid w:val="001D6DF9"/>
    <w:rsid w:val="001D6F48"/>
    <w:rsid w:val="001D7503"/>
    <w:rsid w:val="001E0409"/>
    <w:rsid w:val="001E21E0"/>
    <w:rsid w:val="001E2718"/>
    <w:rsid w:val="001E2E6F"/>
    <w:rsid w:val="001E30E6"/>
    <w:rsid w:val="001E3915"/>
    <w:rsid w:val="001E66DD"/>
    <w:rsid w:val="001E7928"/>
    <w:rsid w:val="001F1171"/>
    <w:rsid w:val="001F374D"/>
    <w:rsid w:val="001F3BA3"/>
    <w:rsid w:val="001F6367"/>
    <w:rsid w:val="00200CE8"/>
    <w:rsid w:val="002018AE"/>
    <w:rsid w:val="00201F50"/>
    <w:rsid w:val="00202F85"/>
    <w:rsid w:val="0020426B"/>
    <w:rsid w:val="002120F3"/>
    <w:rsid w:val="002124C0"/>
    <w:rsid w:val="00212A90"/>
    <w:rsid w:val="00216D81"/>
    <w:rsid w:val="0022074F"/>
    <w:rsid w:val="00221471"/>
    <w:rsid w:val="00222067"/>
    <w:rsid w:val="0022213B"/>
    <w:rsid w:val="00222EFD"/>
    <w:rsid w:val="00222FA2"/>
    <w:rsid w:val="00223B0E"/>
    <w:rsid w:val="00225D7D"/>
    <w:rsid w:val="00231042"/>
    <w:rsid w:val="002327DD"/>
    <w:rsid w:val="0023282D"/>
    <w:rsid w:val="0023319C"/>
    <w:rsid w:val="002336F1"/>
    <w:rsid w:val="002337F6"/>
    <w:rsid w:val="002342E0"/>
    <w:rsid w:val="00234F53"/>
    <w:rsid w:val="00236CCE"/>
    <w:rsid w:val="002424E0"/>
    <w:rsid w:val="00242D58"/>
    <w:rsid w:val="0024316B"/>
    <w:rsid w:val="0024532D"/>
    <w:rsid w:val="0025143F"/>
    <w:rsid w:val="002519EF"/>
    <w:rsid w:val="00253E1A"/>
    <w:rsid w:val="00254D67"/>
    <w:rsid w:val="002606A3"/>
    <w:rsid w:val="00260808"/>
    <w:rsid w:val="002616B4"/>
    <w:rsid w:val="002617E3"/>
    <w:rsid w:val="002619A6"/>
    <w:rsid w:val="002628A8"/>
    <w:rsid w:val="00263D0D"/>
    <w:rsid w:val="002648EF"/>
    <w:rsid w:val="00264D02"/>
    <w:rsid w:val="002671E3"/>
    <w:rsid w:val="00270A4A"/>
    <w:rsid w:val="00271211"/>
    <w:rsid w:val="00272149"/>
    <w:rsid w:val="0027216F"/>
    <w:rsid w:val="002723BE"/>
    <w:rsid w:val="002744F8"/>
    <w:rsid w:val="00275FCE"/>
    <w:rsid w:val="0027638F"/>
    <w:rsid w:val="002767D1"/>
    <w:rsid w:val="00277039"/>
    <w:rsid w:val="00277A4D"/>
    <w:rsid w:val="00277D56"/>
    <w:rsid w:val="00277E76"/>
    <w:rsid w:val="00280025"/>
    <w:rsid w:val="0028189D"/>
    <w:rsid w:val="0028238D"/>
    <w:rsid w:val="00284F83"/>
    <w:rsid w:val="0028681A"/>
    <w:rsid w:val="00290879"/>
    <w:rsid w:val="002942A7"/>
    <w:rsid w:val="00296185"/>
    <w:rsid w:val="00296D49"/>
    <w:rsid w:val="00297519"/>
    <w:rsid w:val="002A00A3"/>
    <w:rsid w:val="002A15A5"/>
    <w:rsid w:val="002A2958"/>
    <w:rsid w:val="002A3A15"/>
    <w:rsid w:val="002A3BF5"/>
    <w:rsid w:val="002A5700"/>
    <w:rsid w:val="002A5ECF"/>
    <w:rsid w:val="002A62DD"/>
    <w:rsid w:val="002A64EB"/>
    <w:rsid w:val="002B1B74"/>
    <w:rsid w:val="002B1E0E"/>
    <w:rsid w:val="002B3964"/>
    <w:rsid w:val="002B4407"/>
    <w:rsid w:val="002B4857"/>
    <w:rsid w:val="002B4D43"/>
    <w:rsid w:val="002B5E64"/>
    <w:rsid w:val="002B70A4"/>
    <w:rsid w:val="002B7FF7"/>
    <w:rsid w:val="002C1582"/>
    <w:rsid w:val="002C1C13"/>
    <w:rsid w:val="002C2FBB"/>
    <w:rsid w:val="002C5EE9"/>
    <w:rsid w:val="002C6139"/>
    <w:rsid w:val="002C6705"/>
    <w:rsid w:val="002C78F4"/>
    <w:rsid w:val="002C7CE4"/>
    <w:rsid w:val="002D053A"/>
    <w:rsid w:val="002D1CC3"/>
    <w:rsid w:val="002D4997"/>
    <w:rsid w:val="002D4D48"/>
    <w:rsid w:val="002D50C7"/>
    <w:rsid w:val="002D6468"/>
    <w:rsid w:val="002D7400"/>
    <w:rsid w:val="002E250B"/>
    <w:rsid w:val="002E3D98"/>
    <w:rsid w:val="002E5291"/>
    <w:rsid w:val="002E768A"/>
    <w:rsid w:val="002F010F"/>
    <w:rsid w:val="002F0E7B"/>
    <w:rsid w:val="002F1635"/>
    <w:rsid w:val="002F4530"/>
    <w:rsid w:val="002F4BF2"/>
    <w:rsid w:val="002F50CD"/>
    <w:rsid w:val="002F6B7A"/>
    <w:rsid w:val="00300BDC"/>
    <w:rsid w:val="003013BD"/>
    <w:rsid w:val="00302943"/>
    <w:rsid w:val="00303B18"/>
    <w:rsid w:val="00305D08"/>
    <w:rsid w:val="00306467"/>
    <w:rsid w:val="003075B3"/>
    <w:rsid w:val="0030766C"/>
    <w:rsid w:val="003101A0"/>
    <w:rsid w:val="00310A82"/>
    <w:rsid w:val="0031243C"/>
    <w:rsid w:val="0031318D"/>
    <w:rsid w:val="00315653"/>
    <w:rsid w:val="003179AA"/>
    <w:rsid w:val="003204A9"/>
    <w:rsid w:val="00327DC7"/>
    <w:rsid w:val="0033070F"/>
    <w:rsid w:val="00331B16"/>
    <w:rsid w:val="00332396"/>
    <w:rsid w:val="003343B0"/>
    <w:rsid w:val="00335CED"/>
    <w:rsid w:val="00336624"/>
    <w:rsid w:val="00337798"/>
    <w:rsid w:val="0034219C"/>
    <w:rsid w:val="00343EF9"/>
    <w:rsid w:val="0034520E"/>
    <w:rsid w:val="00345AB2"/>
    <w:rsid w:val="00346CF3"/>
    <w:rsid w:val="00346F8B"/>
    <w:rsid w:val="00347025"/>
    <w:rsid w:val="003530F1"/>
    <w:rsid w:val="00355673"/>
    <w:rsid w:val="00355966"/>
    <w:rsid w:val="00356FE9"/>
    <w:rsid w:val="003624F3"/>
    <w:rsid w:val="00363E12"/>
    <w:rsid w:val="00367004"/>
    <w:rsid w:val="00367519"/>
    <w:rsid w:val="00367732"/>
    <w:rsid w:val="00373CEE"/>
    <w:rsid w:val="0037575D"/>
    <w:rsid w:val="00377199"/>
    <w:rsid w:val="003774B0"/>
    <w:rsid w:val="00377C6A"/>
    <w:rsid w:val="00380A66"/>
    <w:rsid w:val="00381182"/>
    <w:rsid w:val="00382ADC"/>
    <w:rsid w:val="00384BB8"/>
    <w:rsid w:val="00385CA2"/>
    <w:rsid w:val="00385FA9"/>
    <w:rsid w:val="00386D83"/>
    <w:rsid w:val="003935BD"/>
    <w:rsid w:val="00395A71"/>
    <w:rsid w:val="00395C33"/>
    <w:rsid w:val="003A0486"/>
    <w:rsid w:val="003A10BD"/>
    <w:rsid w:val="003A1AC6"/>
    <w:rsid w:val="003A2D29"/>
    <w:rsid w:val="003A4EE1"/>
    <w:rsid w:val="003A4FCA"/>
    <w:rsid w:val="003A67BC"/>
    <w:rsid w:val="003A697D"/>
    <w:rsid w:val="003A7548"/>
    <w:rsid w:val="003B0C58"/>
    <w:rsid w:val="003B1E35"/>
    <w:rsid w:val="003B2517"/>
    <w:rsid w:val="003B2F4C"/>
    <w:rsid w:val="003B39ED"/>
    <w:rsid w:val="003B3EA0"/>
    <w:rsid w:val="003B4F09"/>
    <w:rsid w:val="003B722F"/>
    <w:rsid w:val="003C1587"/>
    <w:rsid w:val="003C4513"/>
    <w:rsid w:val="003C5364"/>
    <w:rsid w:val="003C73F8"/>
    <w:rsid w:val="003D23B9"/>
    <w:rsid w:val="003D418C"/>
    <w:rsid w:val="003D4903"/>
    <w:rsid w:val="003D49BD"/>
    <w:rsid w:val="003D5700"/>
    <w:rsid w:val="003D659B"/>
    <w:rsid w:val="003E0402"/>
    <w:rsid w:val="003E1C6F"/>
    <w:rsid w:val="003E20CE"/>
    <w:rsid w:val="003E22C5"/>
    <w:rsid w:val="003E23F3"/>
    <w:rsid w:val="003E4CE5"/>
    <w:rsid w:val="003E5ED1"/>
    <w:rsid w:val="003E653A"/>
    <w:rsid w:val="003E6633"/>
    <w:rsid w:val="003E74F8"/>
    <w:rsid w:val="003E76B8"/>
    <w:rsid w:val="003F14DE"/>
    <w:rsid w:val="003F1C27"/>
    <w:rsid w:val="003F35C9"/>
    <w:rsid w:val="003F5ACF"/>
    <w:rsid w:val="003F6A95"/>
    <w:rsid w:val="00401366"/>
    <w:rsid w:val="00404227"/>
    <w:rsid w:val="00404DD8"/>
    <w:rsid w:val="004052B2"/>
    <w:rsid w:val="00410363"/>
    <w:rsid w:val="004110EF"/>
    <w:rsid w:val="00412AAB"/>
    <w:rsid w:val="00413DCA"/>
    <w:rsid w:val="00414FAA"/>
    <w:rsid w:val="00415D14"/>
    <w:rsid w:val="004165CD"/>
    <w:rsid w:val="00417E40"/>
    <w:rsid w:val="00421016"/>
    <w:rsid w:val="0042124E"/>
    <w:rsid w:val="0042180B"/>
    <w:rsid w:val="00422D96"/>
    <w:rsid w:val="004232FA"/>
    <w:rsid w:val="004233A9"/>
    <w:rsid w:val="004237C0"/>
    <w:rsid w:val="004238B4"/>
    <w:rsid w:val="004253EF"/>
    <w:rsid w:val="00425CEE"/>
    <w:rsid w:val="00426155"/>
    <w:rsid w:val="00426ED3"/>
    <w:rsid w:val="0042737F"/>
    <w:rsid w:val="00431BC7"/>
    <w:rsid w:val="00432230"/>
    <w:rsid w:val="004325D3"/>
    <w:rsid w:val="00432632"/>
    <w:rsid w:val="00432BFF"/>
    <w:rsid w:val="004362C7"/>
    <w:rsid w:val="004375CA"/>
    <w:rsid w:val="004422E8"/>
    <w:rsid w:val="00442828"/>
    <w:rsid w:val="004431D8"/>
    <w:rsid w:val="00447892"/>
    <w:rsid w:val="00451001"/>
    <w:rsid w:val="004511D8"/>
    <w:rsid w:val="00452C7A"/>
    <w:rsid w:val="00454492"/>
    <w:rsid w:val="00454509"/>
    <w:rsid w:val="00454D21"/>
    <w:rsid w:val="00455C29"/>
    <w:rsid w:val="00457407"/>
    <w:rsid w:val="00461511"/>
    <w:rsid w:val="00461C5D"/>
    <w:rsid w:val="00462AFE"/>
    <w:rsid w:val="00462BDC"/>
    <w:rsid w:val="004654C8"/>
    <w:rsid w:val="00465AED"/>
    <w:rsid w:val="004665BD"/>
    <w:rsid w:val="00467EC4"/>
    <w:rsid w:val="00470FC6"/>
    <w:rsid w:val="0047532A"/>
    <w:rsid w:val="004758DF"/>
    <w:rsid w:val="00475EC5"/>
    <w:rsid w:val="00475F23"/>
    <w:rsid w:val="00480369"/>
    <w:rsid w:val="00480BA6"/>
    <w:rsid w:val="00482384"/>
    <w:rsid w:val="00482F9A"/>
    <w:rsid w:val="00484C56"/>
    <w:rsid w:val="004853A8"/>
    <w:rsid w:val="00485CE1"/>
    <w:rsid w:val="004866F8"/>
    <w:rsid w:val="0048755B"/>
    <w:rsid w:val="0049076A"/>
    <w:rsid w:val="004910FB"/>
    <w:rsid w:val="0049158A"/>
    <w:rsid w:val="00493001"/>
    <w:rsid w:val="00494373"/>
    <w:rsid w:val="00494C86"/>
    <w:rsid w:val="004953E8"/>
    <w:rsid w:val="00495637"/>
    <w:rsid w:val="004963BA"/>
    <w:rsid w:val="004963F4"/>
    <w:rsid w:val="004A0BEC"/>
    <w:rsid w:val="004A15AC"/>
    <w:rsid w:val="004A19AF"/>
    <w:rsid w:val="004A2841"/>
    <w:rsid w:val="004A3B00"/>
    <w:rsid w:val="004A3F36"/>
    <w:rsid w:val="004A44C5"/>
    <w:rsid w:val="004A526E"/>
    <w:rsid w:val="004B0BF5"/>
    <w:rsid w:val="004B183F"/>
    <w:rsid w:val="004B27DF"/>
    <w:rsid w:val="004B2EBA"/>
    <w:rsid w:val="004B2F42"/>
    <w:rsid w:val="004B344F"/>
    <w:rsid w:val="004B3596"/>
    <w:rsid w:val="004B47ED"/>
    <w:rsid w:val="004B4E4F"/>
    <w:rsid w:val="004B6D3D"/>
    <w:rsid w:val="004B73C9"/>
    <w:rsid w:val="004C0082"/>
    <w:rsid w:val="004C00CA"/>
    <w:rsid w:val="004C0568"/>
    <w:rsid w:val="004C15AC"/>
    <w:rsid w:val="004C298C"/>
    <w:rsid w:val="004C3760"/>
    <w:rsid w:val="004C3773"/>
    <w:rsid w:val="004C46F7"/>
    <w:rsid w:val="004C5715"/>
    <w:rsid w:val="004C6E11"/>
    <w:rsid w:val="004D0CA5"/>
    <w:rsid w:val="004D1C09"/>
    <w:rsid w:val="004D3A0B"/>
    <w:rsid w:val="004D52C2"/>
    <w:rsid w:val="004E367A"/>
    <w:rsid w:val="004E36B7"/>
    <w:rsid w:val="004E4BA0"/>
    <w:rsid w:val="004E5178"/>
    <w:rsid w:val="004F0F38"/>
    <w:rsid w:val="004F323A"/>
    <w:rsid w:val="004F3374"/>
    <w:rsid w:val="004F7E6F"/>
    <w:rsid w:val="005005DA"/>
    <w:rsid w:val="0050101C"/>
    <w:rsid w:val="0050454E"/>
    <w:rsid w:val="005047BB"/>
    <w:rsid w:val="00504CB7"/>
    <w:rsid w:val="00506F18"/>
    <w:rsid w:val="00511013"/>
    <w:rsid w:val="00511D18"/>
    <w:rsid w:val="00512DD0"/>
    <w:rsid w:val="00513331"/>
    <w:rsid w:val="00513491"/>
    <w:rsid w:val="00513C1A"/>
    <w:rsid w:val="00513F5A"/>
    <w:rsid w:val="00514744"/>
    <w:rsid w:val="00514835"/>
    <w:rsid w:val="00514F2A"/>
    <w:rsid w:val="00515D88"/>
    <w:rsid w:val="00515FFD"/>
    <w:rsid w:val="00517460"/>
    <w:rsid w:val="00520597"/>
    <w:rsid w:val="00520919"/>
    <w:rsid w:val="0052107B"/>
    <w:rsid w:val="00521A83"/>
    <w:rsid w:val="00522555"/>
    <w:rsid w:val="00523885"/>
    <w:rsid w:val="005271DE"/>
    <w:rsid w:val="00527815"/>
    <w:rsid w:val="00530B61"/>
    <w:rsid w:val="00532D22"/>
    <w:rsid w:val="0053351C"/>
    <w:rsid w:val="005340EE"/>
    <w:rsid w:val="00534451"/>
    <w:rsid w:val="0053557F"/>
    <w:rsid w:val="005359D6"/>
    <w:rsid w:val="00540F2E"/>
    <w:rsid w:val="00540FCB"/>
    <w:rsid w:val="00541D50"/>
    <w:rsid w:val="00541EE9"/>
    <w:rsid w:val="00543840"/>
    <w:rsid w:val="00543B89"/>
    <w:rsid w:val="00544B1E"/>
    <w:rsid w:val="0054780C"/>
    <w:rsid w:val="005525F1"/>
    <w:rsid w:val="005529BB"/>
    <w:rsid w:val="00552B2D"/>
    <w:rsid w:val="00552F42"/>
    <w:rsid w:val="005561E9"/>
    <w:rsid w:val="0056066F"/>
    <w:rsid w:val="00560BAD"/>
    <w:rsid w:val="00562358"/>
    <w:rsid w:val="00562C8B"/>
    <w:rsid w:val="0056459D"/>
    <w:rsid w:val="00565810"/>
    <w:rsid w:val="00565B8A"/>
    <w:rsid w:val="00565E34"/>
    <w:rsid w:val="00566053"/>
    <w:rsid w:val="0056690B"/>
    <w:rsid w:val="00567A87"/>
    <w:rsid w:val="00570219"/>
    <w:rsid w:val="00570306"/>
    <w:rsid w:val="005713A8"/>
    <w:rsid w:val="0057395E"/>
    <w:rsid w:val="0057740A"/>
    <w:rsid w:val="005774C6"/>
    <w:rsid w:val="0058063B"/>
    <w:rsid w:val="005818E9"/>
    <w:rsid w:val="00581DB9"/>
    <w:rsid w:val="00583613"/>
    <w:rsid w:val="00583EB8"/>
    <w:rsid w:val="00584005"/>
    <w:rsid w:val="005844CD"/>
    <w:rsid w:val="00586255"/>
    <w:rsid w:val="00587015"/>
    <w:rsid w:val="005870D0"/>
    <w:rsid w:val="00591661"/>
    <w:rsid w:val="00591817"/>
    <w:rsid w:val="00594FF4"/>
    <w:rsid w:val="005954A5"/>
    <w:rsid w:val="005957D9"/>
    <w:rsid w:val="00595BD9"/>
    <w:rsid w:val="00595BE4"/>
    <w:rsid w:val="005A12DE"/>
    <w:rsid w:val="005A34B2"/>
    <w:rsid w:val="005A34BB"/>
    <w:rsid w:val="005A42CB"/>
    <w:rsid w:val="005A545C"/>
    <w:rsid w:val="005A5FCD"/>
    <w:rsid w:val="005A7BDB"/>
    <w:rsid w:val="005B2349"/>
    <w:rsid w:val="005B3012"/>
    <w:rsid w:val="005B48C8"/>
    <w:rsid w:val="005B62B1"/>
    <w:rsid w:val="005B7882"/>
    <w:rsid w:val="005C13DB"/>
    <w:rsid w:val="005C1A0E"/>
    <w:rsid w:val="005C1D18"/>
    <w:rsid w:val="005C2BAE"/>
    <w:rsid w:val="005C35B2"/>
    <w:rsid w:val="005C3AF6"/>
    <w:rsid w:val="005C5C1F"/>
    <w:rsid w:val="005C5CED"/>
    <w:rsid w:val="005C6277"/>
    <w:rsid w:val="005C708F"/>
    <w:rsid w:val="005C7684"/>
    <w:rsid w:val="005D0D64"/>
    <w:rsid w:val="005D10B5"/>
    <w:rsid w:val="005D1A78"/>
    <w:rsid w:val="005D213B"/>
    <w:rsid w:val="005D304E"/>
    <w:rsid w:val="005D3B75"/>
    <w:rsid w:val="005D3DDE"/>
    <w:rsid w:val="005D4C8C"/>
    <w:rsid w:val="005D5157"/>
    <w:rsid w:val="005D5FCA"/>
    <w:rsid w:val="005D6341"/>
    <w:rsid w:val="005D6AB7"/>
    <w:rsid w:val="005D7204"/>
    <w:rsid w:val="005D7CAE"/>
    <w:rsid w:val="005E0359"/>
    <w:rsid w:val="005E0ACE"/>
    <w:rsid w:val="005E1880"/>
    <w:rsid w:val="005E38AF"/>
    <w:rsid w:val="005E5EB8"/>
    <w:rsid w:val="005E6796"/>
    <w:rsid w:val="005E6B91"/>
    <w:rsid w:val="005F10B6"/>
    <w:rsid w:val="005F2C96"/>
    <w:rsid w:val="005F3169"/>
    <w:rsid w:val="005F334F"/>
    <w:rsid w:val="005F5921"/>
    <w:rsid w:val="005F7332"/>
    <w:rsid w:val="00601D8F"/>
    <w:rsid w:val="006041E5"/>
    <w:rsid w:val="00605C33"/>
    <w:rsid w:val="00605F87"/>
    <w:rsid w:val="00607597"/>
    <w:rsid w:val="00612934"/>
    <w:rsid w:val="00612C02"/>
    <w:rsid w:val="00613DD3"/>
    <w:rsid w:val="006143F6"/>
    <w:rsid w:val="00614525"/>
    <w:rsid w:val="00615BE0"/>
    <w:rsid w:val="0061685E"/>
    <w:rsid w:val="00616A53"/>
    <w:rsid w:val="006205D5"/>
    <w:rsid w:val="0062122D"/>
    <w:rsid w:val="00621D48"/>
    <w:rsid w:val="006224DC"/>
    <w:rsid w:val="00622604"/>
    <w:rsid w:val="006230BA"/>
    <w:rsid w:val="006259DF"/>
    <w:rsid w:val="00626528"/>
    <w:rsid w:val="0062678E"/>
    <w:rsid w:val="00632B50"/>
    <w:rsid w:val="00634D2A"/>
    <w:rsid w:val="00635BB6"/>
    <w:rsid w:val="00636926"/>
    <w:rsid w:val="00637129"/>
    <w:rsid w:val="00637307"/>
    <w:rsid w:val="00637D07"/>
    <w:rsid w:val="00640A9F"/>
    <w:rsid w:val="00642048"/>
    <w:rsid w:val="006422CE"/>
    <w:rsid w:val="006457A0"/>
    <w:rsid w:val="006457AE"/>
    <w:rsid w:val="006464A9"/>
    <w:rsid w:val="00646EAE"/>
    <w:rsid w:val="006471A3"/>
    <w:rsid w:val="00650417"/>
    <w:rsid w:val="00650A2C"/>
    <w:rsid w:val="00651BBE"/>
    <w:rsid w:val="0065224B"/>
    <w:rsid w:val="00655230"/>
    <w:rsid w:val="00656B04"/>
    <w:rsid w:val="00656E69"/>
    <w:rsid w:val="006575BF"/>
    <w:rsid w:val="006577B7"/>
    <w:rsid w:val="00661553"/>
    <w:rsid w:val="00662AB5"/>
    <w:rsid w:val="00664DD7"/>
    <w:rsid w:val="00665862"/>
    <w:rsid w:val="0066663E"/>
    <w:rsid w:val="00667A0C"/>
    <w:rsid w:val="0067046D"/>
    <w:rsid w:val="00670F2E"/>
    <w:rsid w:val="00674057"/>
    <w:rsid w:val="00677578"/>
    <w:rsid w:val="00677E8F"/>
    <w:rsid w:val="00680C90"/>
    <w:rsid w:val="0068148C"/>
    <w:rsid w:val="00681584"/>
    <w:rsid w:val="0068230A"/>
    <w:rsid w:val="0068302D"/>
    <w:rsid w:val="00683502"/>
    <w:rsid w:val="0068466C"/>
    <w:rsid w:val="0068519C"/>
    <w:rsid w:val="0068590D"/>
    <w:rsid w:val="00685BE9"/>
    <w:rsid w:val="00687547"/>
    <w:rsid w:val="0068786A"/>
    <w:rsid w:val="00690F1F"/>
    <w:rsid w:val="00691A4E"/>
    <w:rsid w:val="006928C4"/>
    <w:rsid w:val="006A030D"/>
    <w:rsid w:val="006A0BC4"/>
    <w:rsid w:val="006A14A6"/>
    <w:rsid w:val="006A163C"/>
    <w:rsid w:val="006A2429"/>
    <w:rsid w:val="006A252A"/>
    <w:rsid w:val="006A3D7B"/>
    <w:rsid w:val="006A498B"/>
    <w:rsid w:val="006A5E49"/>
    <w:rsid w:val="006A6690"/>
    <w:rsid w:val="006A7B7C"/>
    <w:rsid w:val="006B23B9"/>
    <w:rsid w:val="006B2DF5"/>
    <w:rsid w:val="006B7AB9"/>
    <w:rsid w:val="006C2480"/>
    <w:rsid w:val="006C3921"/>
    <w:rsid w:val="006C426A"/>
    <w:rsid w:val="006C56C2"/>
    <w:rsid w:val="006C7D54"/>
    <w:rsid w:val="006D2EF9"/>
    <w:rsid w:val="006D5DC9"/>
    <w:rsid w:val="006D5E95"/>
    <w:rsid w:val="006D5F04"/>
    <w:rsid w:val="006D7A75"/>
    <w:rsid w:val="006E0E21"/>
    <w:rsid w:val="006E1D82"/>
    <w:rsid w:val="006E256B"/>
    <w:rsid w:val="006E46FD"/>
    <w:rsid w:val="006E4ED7"/>
    <w:rsid w:val="006F05E7"/>
    <w:rsid w:val="006F0712"/>
    <w:rsid w:val="006F100B"/>
    <w:rsid w:val="006F208A"/>
    <w:rsid w:val="006F37EC"/>
    <w:rsid w:val="006F3993"/>
    <w:rsid w:val="006F4C3E"/>
    <w:rsid w:val="006F6287"/>
    <w:rsid w:val="006F7114"/>
    <w:rsid w:val="006F7433"/>
    <w:rsid w:val="006F79A5"/>
    <w:rsid w:val="006F7BD0"/>
    <w:rsid w:val="00700646"/>
    <w:rsid w:val="00701A54"/>
    <w:rsid w:val="00703090"/>
    <w:rsid w:val="00703D3C"/>
    <w:rsid w:val="00704DE0"/>
    <w:rsid w:val="00705233"/>
    <w:rsid w:val="0070553E"/>
    <w:rsid w:val="0070663D"/>
    <w:rsid w:val="007066ED"/>
    <w:rsid w:val="007070C5"/>
    <w:rsid w:val="00707F09"/>
    <w:rsid w:val="00710920"/>
    <w:rsid w:val="007112DB"/>
    <w:rsid w:val="00713E4E"/>
    <w:rsid w:val="0071555C"/>
    <w:rsid w:val="00717B74"/>
    <w:rsid w:val="0072070F"/>
    <w:rsid w:val="00721FE3"/>
    <w:rsid w:val="00725D7C"/>
    <w:rsid w:val="00725E8C"/>
    <w:rsid w:val="00725F46"/>
    <w:rsid w:val="00726383"/>
    <w:rsid w:val="00727AB1"/>
    <w:rsid w:val="00727BF1"/>
    <w:rsid w:val="00727BFB"/>
    <w:rsid w:val="007331BF"/>
    <w:rsid w:val="007336BB"/>
    <w:rsid w:val="007345F5"/>
    <w:rsid w:val="00734B57"/>
    <w:rsid w:val="00734E28"/>
    <w:rsid w:val="00737839"/>
    <w:rsid w:val="007405CD"/>
    <w:rsid w:val="0074133F"/>
    <w:rsid w:val="00741F87"/>
    <w:rsid w:val="00742247"/>
    <w:rsid w:val="0074461E"/>
    <w:rsid w:val="00746F2E"/>
    <w:rsid w:val="0074781D"/>
    <w:rsid w:val="00750A3C"/>
    <w:rsid w:val="00751136"/>
    <w:rsid w:val="00753D69"/>
    <w:rsid w:val="0075495D"/>
    <w:rsid w:val="00754A85"/>
    <w:rsid w:val="0075535B"/>
    <w:rsid w:val="00756BB6"/>
    <w:rsid w:val="00756C28"/>
    <w:rsid w:val="00757028"/>
    <w:rsid w:val="00760979"/>
    <w:rsid w:val="00760CB4"/>
    <w:rsid w:val="0076489E"/>
    <w:rsid w:val="007656D2"/>
    <w:rsid w:val="007665D8"/>
    <w:rsid w:val="00766BC1"/>
    <w:rsid w:val="00767394"/>
    <w:rsid w:val="00770188"/>
    <w:rsid w:val="00772A7C"/>
    <w:rsid w:val="00773CFA"/>
    <w:rsid w:val="00774189"/>
    <w:rsid w:val="00775627"/>
    <w:rsid w:val="00776C9E"/>
    <w:rsid w:val="00786966"/>
    <w:rsid w:val="0079050F"/>
    <w:rsid w:val="00791C3C"/>
    <w:rsid w:val="00792148"/>
    <w:rsid w:val="00792663"/>
    <w:rsid w:val="007932B7"/>
    <w:rsid w:val="007934FF"/>
    <w:rsid w:val="00794E4F"/>
    <w:rsid w:val="00795248"/>
    <w:rsid w:val="00797CF6"/>
    <w:rsid w:val="007A0106"/>
    <w:rsid w:val="007A0FF9"/>
    <w:rsid w:val="007A1249"/>
    <w:rsid w:val="007A1411"/>
    <w:rsid w:val="007A1B7C"/>
    <w:rsid w:val="007A2024"/>
    <w:rsid w:val="007A4FCC"/>
    <w:rsid w:val="007A53D6"/>
    <w:rsid w:val="007A6BE9"/>
    <w:rsid w:val="007B09A5"/>
    <w:rsid w:val="007B0CC6"/>
    <w:rsid w:val="007B1235"/>
    <w:rsid w:val="007B1EB2"/>
    <w:rsid w:val="007B2493"/>
    <w:rsid w:val="007B3D9D"/>
    <w:rsid w:val="007B5593"/>
    <w:rsid w:val="007B5C2E"/>
    <w:rsid w:val="007C1730"/>
    <w:rsid w:val="007C7FC3"/>
    <w:rsid w:val="007D1662"/>
    <w:rsid w:val="007D44CF"/>
    <w:rsid w:val="007D4976"/>
    <w:rsid w:val="007D57F9"/>
    <w:rsid w:val="007D6C8F"/>
    <w:rsid w:val="007D7E09"/>
    <w:rsid w:val="007E0D08"/>
    <w:rsid w:val="007E1D87"/>
    <w:rsid w:val="007E1F6A"/>
    <w:rsid w:val="007E28F1"/>
    <w:rsid w:val="007E4246"/>
    <w:rsid w:val="007E4A36"/>
    <w:rsid w:val="007E4BFC"/>
    <w:rsid w:val="007E5A03"/>
    <w:rsid w:val="007E5B5E"/>
    <w:rsid w:val="007F0413"/>
    <w:rsid w:val="007F0EE7"/>
    <w:rsid w:val="007F10C7"/>
    <w:rsid w:val="007F370D"/>
    <w:rsid w:val="007F402D"/>
    <w:rsid w:val="007F4303"/>
    <w:rsid w:val="00800A34"/>
    <w:rsid w:val="00805145"/>
    <w:rsid w:val="00805360"/>
    <w:rsid w:val="00805A88"/>
    <w:rsid w:val="00805C9D"/>
    <w:rsid w:val="00806992"/>
    <w:rsid w:val="0081267B"/>
    <w:rsid w:val="00812BFD"/>
    <w:rsid w:val="00814524"/>
    <w:rsid w:val="00815861"/>
    <w:rsid w:val="00816525"/>
    <w:rsid w:val="008168E5"/>
    <w:rsid w:val="008169DB"/>
    <w:rsid w:val="00816C4B"/>
    <w:rsid w:val="00817139"/>
    <w:rsid w:val="0081753A"/>
    <w:rsid w:val="008210ED"/>
    <w:rsid w:val="008225B7"/>
    <w:rsid w:val="008229BF"/>
    <w:rsid w:val="008231A6"/>
    <w:rsid w:val="00823838"/>
    <w:rsid w:val="008239B6"/>
    <w:rsid w:val="00823BCA"/>
    <w:rsid w:val="008242EB"/>
    <w:rsid w:val="008275E1"/>
    <w:rsid w:val="00830356"/>
    <w:rsid w:val="008304CA"/>
    <w:rsid w:val="00830CDF"/>
    <w:rsid w:val="00834294"/>
    <w:rsid w:val="008348DE"/>
    <w:rsid w:val="00834CF8"/>
    <w:rsid w:val="00835075"/>
    <w:rsid w:val="00835EA9"/>
    <w:rsid w:val="00835F9B"/>
    <w:rsid w:val="00836A1C"/>
    <w:rsid w:val="008379DD"/>
    <w:rsid w:val="008420FD"/>
    <w:rsid w:val="00842367"/>
    <w:rsid w:val="0084270D"/>
    <w:rsid w:val="00842903"/>
    <w:rsid w:val="0084391B"/>
    <w:rsid w:val="0084583E"/>
    <w:rsid w:val="0084675C"/>
    <w:rsid w:val="00850319"/>
    <w:rsid w:val="00851002"/>
    <w:rsid w:val="00851FD9"/>
    <w:rsid w:val="008527C1"/>
    <w:rsid w:val="00852EF6"/>
    <w:rsid w:val="008530F7"/>
    <w:rsid w:val="00854DA9"/>
    <w:rsid w:val="00855115"/>
    <w:rsid w:val="00855246"/>
    <w:rsid w:val="00864550"/>
    <w:rsid w:val="00865DF0"/>
    <w:rsid w:val="00865EFF"/>
    <w:rsid w:val="00865FF1"/>
    <w:rsid w:val="00866259"/>
    <w:rsid w:val="00870672"/>
    <w:rsid w:val="0087081D"/>
    <w:rsid w:val="00872247"/>
    <w:rsid w:val="00877F06"/>
    <w:rsid w:val="008805DD"/>
    <w:rsid w:val="00881782"/>
    <w:rsid w:val="00882CA8"/>
    <w:rsid w:val="008834DD"/>
    <w:rsid w:val="008838E6"/>
    <w:rsid w:val="00885542"/>
    <w:rsid w:val="00885B56"/>
    <w:rsid w:val="00886541"/>
    <w:rsid w:val="0089035E"/>
    <w:rsid w:val="0089072F"/>
    <w:rsid w:val="00891F56"/>
    <w:rsid w:val="00892113"/>
    <w:rsid w:val="0089265B"/>
    <w:rsid w:val="00893A1E"/>
    <w:rsid w:val="00895252"/>
    <w:rsid w:val="00895352"/>
    <w:rsid w:val="00895F0D"/>
    <w:rsid w:val="00896CF6"/>
    <w:rsid w:val="00897197"/>
    <w:rsid w:val="008A18F9"/>
    <w:rsid w:val="008A39F1"/>
    <w:rsid w:val="008A3EF5"/>
    <w:rsid w:val="008A4D98"/>
    <w:rsid w:val="008A563E"/>
    <w:rsid w:val="008A5DEE"/>
    <w:rsid w:val="008A61A3"/>
    <w:rsid w:val="008A626A"/>
    <w:rsid w:val="008B113C"/>
    <w:rsid w:val="008B1354"/>
    <w:rsid w:val="008B2C83"/>
    <w:rsid w:val="008B4A38"/>
    <w:rsid w:val="008B73E1"/>
    <w:rsid w:val="008C0E15"/>
    <w:rsid w:val="008C197A"/>
    <w:rsid w:val="008C66F1"/>
    <w:rsid w:val="008C692B"/>
    <w:rsid w:val="008C7655"/>
    <w:rsid w:val="008C7DA6"/>
    <w:rsid w:val="008D00BD"/>
    <w:rsid w:val="008D013B"/>
    <w:rsid w:val="008D2B12"/>
    <w:rsid w:val="008D433F"/>
    <w:rsid w:val="008D4849"/>
    <w:rsid w:val="008D54CD"/>
    <w:rsid w:val="008D57BD"/>
    <w:rsid w:val="008D6021"/>
    <w:rsid w:val="008E1BAF"/>
    <w:rsid w:val="008E3E49"/>
    <w:rsid w:val="008E5288"/>
    <w:rsid w:val="008E5C5D"/>
    <w:rsid w:val="008E62EB"/>
    <w:rsid w:val="008E632B"/>
    <w:rsid w:val="008E63A5"/>
    <w:rsid w:val="008E7F05"/>
    <w:rsid w:val="008F3571"/>
    <w:rsid w:val="008F396A"/>
    <w:rsid w:val="008F49C5"/>
    <w:rsid w:val="008F60A4"/>
    <w:rsid w:val="008F7DF0"/>
    <w:rsid w:val="00900266"/>
    <w:rsid w:val="009003A9"/>
    <w:rsid w:val="00902942"/>
    <w:rsid w:val="00903A4E"/>
    <w:rsid w:val="009045EA"/>
    <w:rsid w:val="009054A4"/>
    <w:rsid w:val="0090575E"/>
    <w:rsid w:val="0090777D"/>
    <w:rsid w:val="009104AD"/>
    <w:rsid w:val="009111AD"/>
    <w:rsid w:val="009112E7"/>
    <w:rsid w:val="009159F4"/>
    <w:rsid w:val="00916381"/>
    <w:rsid w:val="00916BB4"/>
    <w:rsid w:val="009174B1"/>
    <w:rsid w:val="00917673"/>
    <w:rsid w:val="0092038E"/>
    <w:rsid w:val="0092323E"/>
    <w:rsid w:val="009233E3"/>
    <w:rsid w:val="009237B0"/>
    <w:rsid w:val="00923E32"/>
    <w:rsid w:val="00924411"/>
    <w:rsid w:val="00924815"/>
    <w:rsid w:val="00925199"/>
    <w:rsid w:val="009258C9"/>
    <w:rsid w:val="00927509"/>
    <w:rsid w:val="0093070B"/>
    <w:rsid w:val="0093116D"/>
    <w:rsid w:val="00931B90"/>
    <w:rsid w:val="009322E3"/>
    <w:rsid w:val="00932BEB"/>
    <w:rsid w:val="00932E6A"/>
    <w:rsid w:val="009354EE"/>
    <w:rsid w:val="00935E74"/>
    <w:rsid w:val="00937B79"/>
    <w:rsid w:val="009430D8"/>
    <w:rsid w:val="009434A9"/>
    <w:rsid w:val="00943F0E"/>
    <w:rsid w:val="00946CB6"/>
    <w:rsid w:val="009475AC"/>
    <w:rsid w:val="00950BA6"/>
    <w:rsid w:val="00950DC3"/>
    <w:rsid w:val="0095185E"/>
    <w:rsid w:val="0095373F"/>
    <w:rsid w:val="00954A2B"/>
    <w:rsid w:val="00956312"/>
    <w:rsid w:val="00956C2F"/>
    <w:rsid w:val="00956EF3"/>
    <w:rsid w:val="00957008"/>
    <w:rsid w:val="00957ACF"/>
    <w:rsid w:val="00961FBA"/>
    <w:rsid w:val="009624C5"/>
    <w:rsid w:val="00962E42"/>
    <w:rsid w:val="00963E03"/>
    <w:rsid w:val="00963FB2"/>
    <w:rsid w:val="00964E36"/>
    <w:rsid w:val="00967DCC"/>
    <w:rsid w:val="00970019"/>
    <w:rsid w:val="00973786"/>
    <w:rsid w:val="00973981"/>
    <w:rsid w:val="00974AFD"/>
    <w:rsid w:val="00974BE9"/>
    <w:rsid w:val="009755A8"/>
    <w:rsid w:val="00975712"/>
    <w:rsid w:val="00975D0C"/>
    <w:rsid w:val="00975F74"/>
    <w:rsid w:val="0097769A"/>
    <w:rsid w:val="00977ED2"/>
    <w:rsid w:val="009815CD"/>
    <w:rsid w:val="00981CF0"/>
    <w:rsid w:val="00982C78"/>
    <w:rsid w:val="00983813"/>
    <w:rsid w:val="009846FB"/>
    <w:rsid w:val="009849C5"/>
    <w:rsid w:val="00985495"/>
    <w:rsid w:val="00986164"/>
    <w:rsid w:val="009902B6"/>
    <w:rsid w:val="00990F7C"/>
    <w:rsid w:val="00991F85"/>
    <w:rsid w:val="009925B5"/>
    <w:rsid w:val="00994289"/>
    <w:rsid w:val="00994E7F"/>
    <w:rsid w:val="00995840"/>
    <w:rsid w:val="009A0682"/>
    <w:rsid w:val="009A20DD"/>
    <w:rsid w:val="009A2750"/>
    <w:rsid w:val="009A2878"/>
    <w:rsid w:val="009A2C32"/>
    <w:rsid w:val="009A53CB"/>
    <w:rsid w:val="009A59F4"/>
    <w:rsid w:val="009A67DA"/>
    <w:rsid w:val="009A6DCD"/>
    <w:rsid w:val="009A7EF0"/>
    <w:rsid w:val="009B067C"/>
    <w:rsid w:val="009B143E"/>
    <w:rsid w:val="009B26AF"/>
    <w:rsid w:val="009B3413"/>
    <w:rsid w:val="009B4213"/>
    <w:rsid w:val="009B4CB0"/>
    <w:rsid w:val="009B4F23"/>
    <w:rsid w:val="009B768C"/>
    <w:rsid w:val="009B7BCA"/>
    <w:rsid w:val="009C0C9A"/>
    <w:rsid w:val="009C11BA"/>
    <w:rsid w:val="009C1256"/>
    <w:rsid w:val="009C42BB"/>
    <w:rsid w:val="009C46AF"/>
    <w:rsid w:val="009C5033"/>
    <w:rsid w:val="009C5132"/>
    <w:rsid w:val="009C5222"/>
    <w:rsid w:val="009C5CDA"/>
    <w:rsid w:val="009C5EC9"/>
    <w:rsid w:val="009C61DE"/>
    <w:rsid w:val="009D0B18"/>
    <w:rsid w:val="009D164D"/>
    <w:rsid w:val="009D175B"/>
    <w:rsid w:val="009D2120"/>
    <w:rsid w:val="009D2243"/>
    <w:rsid w:val="009D2ECC"/>
    <w:rsid w:val="009D3542"/>
    <w:rsid w:val="009D3DFC"/>
    <w:rsid w:val="009D48E3"/>
    <w:rsid w:val="009D4F2E"/>
    <w:rsid w:val="009D5607"/>
    <w:rsid w:val="009D5839"/>
    <w:rsid w:val="009D58B3"/>
    <w:rsid w:val="009D5F31"/>
    <w:rsid w:val="009D66C0"/>
    <w:rsid w:val="009E0643"/>
    <w:rsid w:val="009E0E27"/>
    <w:rsid w:val="009E1C9A"/>
    <w:rsid w:val="009E350D"/>
    <w:rsid w:val="009E4E96"/>
    <w:rsid w:val="009E4EF4"/>
    <w:rsid w:val="009E57B7"/>
    <w:rsid w:val="009E6D5F"/>
    <w:rsid w:val="009F0412"/>
    <w:rsid w:val="009F06D7"/>
    <w:rsid w:val="009F1F21"/>
    <w:rsid w:val="009F2127"/>
    <w:rsid w:val="009F33BC"/>
    <w:rsid w:val="009F6217"/>
    <w:rsid w:val="009F6285"/>
    <w:rsid w:val="00A00032"/>
    <w:rsid w:val="00A01080"/>
    <w:rsid w:val="00A01287"/>
    <w:rsid w:val="00A01511"/>
    <w:rsid w:val="00A032AB"/>
    <w:rsid w:val="00A07669"/>
    <w:rsid w:val="00A07F61"/>
    <w:rsid w:val="00A10392"/>
    <w:rsid w:val="00A11B20"/>
    <w:rsid w:val="00A11CC8"/>
    <w:rsid w:val="00A128BA"/>
    <w:rsid w:val="00A13BE1"/>
    <w:rsid w:val="00A155E2"/>
    <w:rsid w:val="00A168AC"/>
    <w:rsid w:val="00A179CC"/>
    <w:rsid w:val="00A2124B"/>
    <w:rsid w:val="00A24B72"/>
    <w:rsid w:val="00A27760"/>
    <w:rsid w:val="00A33C26"/>
    <w:rsid w:val="00A33C2E"/>
    <w:rsid w:val="00A37CAA"/>
    <w:rsid w:val="00A37D95"/>
    <w:rsid w:val="00A40061"/>
    <w:rsid w:val="00A41F13"/>
    <w:rsid w:val="00A45AB2"/>
    <w:rsid w:val="00A4619F"/>
    <w:rsid w:val="00A47F61"/>
    <w:rsid w:val="00A500BC"/>
    <w:rsid w:val="00A511FA"/>
    <w:rsid w:val="00A5356D"/>
    <w:rsid w:val="00A55192"/>
    <w:rsid w:val="00A56360"/>
    <w:rsid w:val="00A565C9"/>
    <w:rsid w:val="00A5788F"/>
    <w:rsid w:val="00A631C7"/>
    <w:rsid w:val="00A635E0"/>
    <w:rsid w:val="00A63F12"/>
    <w:rsid w:val="00A65125"/>
    <w:rsid w:val="00A65377"/>
    <w:rsid w:val="00A65ACD"/>
    <w:rsid w:val="00A672D7"/>
    <w:rsid w:val="00A67FCD"/>
    <w:rsid w:val="00A71856"/>
    <w:rsid w:val="00A72238"/>
    <w:rsid w:val="00A73C82"/>
    <w:rsid w:val="00A848E5"/>
    <w:rsid w:val="00A84C57"/>
    <w:rsid w:val="00A853E9"/>
    <w:rsid w:val="00A85402"/>
    <w:rsid w:val="00A85CDB"/>
    <w:rsid w:val="00A85E04"/>
    <w:rsid w:val="00A85E7B"/>
    <w:rsid w:val="00A869A8"/>
    <w:rsid w:val="00A86D5A"/>
    <w:rsid w:val="00A87DCC"/>
    <w:rsid w:val="00A91A1F"/>
    <w:rsid w:val="00A931B4"/>
    <w:rsid w:val="00A935FE"/>
    <w:rsid w:val="00A94DB0"/>
    <w:rsid w:val="00A94E1C"/>
    <w:rsid w:val="00A95944"/>
    <w:rsid w:val="00A97094"/>
    <w:rsid w:val="00A97648"/>
    <w:rsid w:val="00AA0550"/>
    <w:rsid w:val="00AA0E0C"/>
    <w:rsid w:val="00AA1A05"/>
    <w:rsid w:val="00AA1CE0"/>
    <w:rsid w:val="00AA34B2"/>
    <w:rsid w:val="00AA5A26"/>
    <w:rsid w:val="00AA5B7C"/>
    <w:rsid w:val="00AA701D"/>
    <w:rsid w:val="00AA77E4"/>
    <w:rsid w:val="00AB07B1"/>
    <w:rsid w:val="00AB0CEA"/>
    <w:rsid w:val="00AB127D"/>
    <w:rsid w:val="00AB13AC"/>
    <w:rsid w:val="00AB154D"/>
    <w:rsid w:val="00AB1B4B"/>
    <w:rsid w:val="00AB285E"/>
    <w:rsid w:val="00AB2B70"/>
    <w:rsid w:val="00AB3048"/>
    <w:rsid w:val="00AB3285"/>
    <w:rsid w:val="00AB40EB"/>
    <w:rsid w:val="00AB41FE"/>
    <w:rsid w:val="00AB62C8"/>
    <w:rsid w:val="00AB6A6D"/>
    <w:rsid w:val="00AB768D"/>
    <w:rsid w:val="00AB79A3"/>
    <w:rsid w:val="00AC03FF"/>
    <w:rsid w:val="00AC0DC7"/>
    <w:rsid w:val="00AC0FA1"/>
    <w:rsid w:val="00AC5F20"/>
    <w:rsid w:val="00AC5F50"/>
    <w:rsid w:val="00AC6190"/>
    <w:rsid w:val="00AD10E0"/>
    <w:rsid w:val="00AD111B"/>
    <w:rsid w:val="00AD1C1B"/>
    <w:rsid w:val="00AD1DDE"/>
    <w:rsid w:val="00AD25CD"/>
    <w:rsid w:val="00AD430E"/>
    <w:rsid w:val="00AD4AE2"/>
    <w:rsid w:val="00AE3356"/>
    <w:rsid w:val="00AE3F15"/>
    <w:rsid w:val="00AE5783"/>
    <w:rsid w:val="00AE6E6F"/>
    <w:rsid w:val="00AE7933"/>
    <w:rsid w:val="00AE7D38"/>
    <w:rsid w:val="00AF0B49"/>
    <w:rsid w:val="00AF1312"/>
    <w:rsid w:val="00AF1CB0"/>
    <w:rsid w:val="00AF4FB7"/>
    <w:rsid w:val="00AF5EA2"/>
    <w:rsid w:val="00B02CA1"/>
    <w:rsid w:val="00B035DE"/>
    <w:rsid w:val="00B05862"/>
    <w:rsid w:val="00B06494"/>
    <w:rsid w:val="00B1153F"/>
    <w:rsid w:val="00B12013"/>
    <w:rsid w:val="00B133CA"/>
    <w:rsid w:val="00B13983"/>
    <w:rsid w:val="00B14E54"/>
    <w:rsid w:val="00B14F74"/>
    <w:rsid w:val="00B15212"/>
    <w:rsid w:val="00B174AD"/>
    <w:rsid w:val="00B17B46"/>
    <w:rsid w:val="00B2030F"/>
    <w:rsid w:val="00B20E0B"/>
    <w:rsid w:val="00B22AF8"/>
    <w:rsid w:val="00B232A6"/>
    <w:rsid w:val="00B23A12"/>
    <w:rsid w:val="00B23ED5"/>
    <w:rsid w:val="00B27374"/>
    <w:rsid w:val="00B27633"/>
    <w:rsid w:val="00B276D7"/>
    <w:rsid w:val="00B27B37"/>
    <w:rsid w:val="00B3043F"/>
    <w:rsid w:val="00B33EBB"/>
    <w:rsid w:val="00B35195"/>
    <w:rsid w:val="00B36554"/>
    <w:rsid w:val="00B36873"/>
    <w:rsid w:val="00B37E78"/>
    <w:rsid w:val="00B419EE"/>
    <w:rsid w:val="00B42AF0"/>
    <w:rsid w:val="00B446E0"/>
    <w:rsid w:val="00B45C9A"/>
    <w:rsid w:val="00B470AE"/>
    <w:rsid w:val="00B47DB6"/>
    <w:rsid w:val="00B5147D"/>
    <w:rsid w:val="00B51799"/>
    <w:rsid w:val="00B52586"/>
    <w:rsid w:val="00B54125"/>
    <w:rsid w:val="00B541B6"/>
    <w:rsid w:val="00B5441C"/>
    <w:rsid w:val="00B54A79"/>
    <w:rsid w:val="00B62B92"/>
    <w:rsid w:val="00B637D5"/>
    <w:rsid w:val="00B63FED"/>
    <w:rsid w:val="00B64269"/>
    <w:rsid w:val="00B65F9C"/>
    <w:rsid w:val="00B72267"/>
    <w:rsid w:val="00B74465"/>
    <w:rsid w:val="00B80AD4"/>
    <w:rsid w:val="00B812F8"/>
    <w:rsid w:val="00B818C0"/>
    <w:rsid w:val="00B8494A"/>
    <w:rsid w:val="00B90678"/>
    <w:rsid w:val="00B92F2D"/>
    <w:rsid w:val="00B946A1"/>
    <w:rsid w:val="00B9482D"/>
    <w:rsid w:val="00BA0036"/>
    <w:rsid w:val="00BA0C0B"/>
    <w:rsid w:val="00BA0FE6"/>
    <w:rsid w:val="00BA169C"/>
    <w:rsid w:val="00BA274D"/>
    <w:rsid w:val="00BA310A"/>
    <w:rsid w:val="00BA3359"/>
    <w:rsid w:val="00BA5827"/>
    <w:rsid w:val="00BA6DB9"/>
    <w:rsid w:val="00BA75A3"/>
    <w:rsid w:val="00BB0E8D"/>
    <w:rsid w:val="00BB481F"/>
    <w:rsid w:val="00BB7505"/>
    <w:rsid w:val="00BB76EF"/>
    <w:rsid w:val="00BC0631"/>
    <w:rsid w:val="00BC4785"/>
    <w:rsid w:val="00BC4F22"/>
    <w:rsid w:val="00BC5C88"/>
    <w:rsid w:val="00BC76AC"/>
    <w:rsid w:val="00BD329B"/>
    <w:rsid w:val="00BD710A"/>
    <w:rsid w:val="00BE0762"/>
    <w:rsid w:val="00BE2EA4"/>
    <w:rsid w:val="00BE3B58"/>
    <w:rsid w:val="00BE3CA1"/>
    <w:rsid w:val="00BE513F"/>
    <w:rsid w:val="00BE7399"/>
    <w:rsid w:val="00BF0F05"/>
    <w:rsid w:val="00BF5315"/>
    <w:rsid w:val="00BF5921"/>
    <w:rsid w:val="00BF666E"/>
    <w:rsid w:val="00BF7D53"/>
    <w:rsid w:val="00C013CD"/>
    <w:rsid w:val="00C01850"/>
    <w:rsid w:val="00C0517D"/>
    <w:rsid w:val="00C065DD"/>
    <w:rsid w:val="00C075F0"/>
    <w:rsid w:val="00C10F42"/>
    <w:rsid w:val="00C137CF"/>
    <w:rsid w:val="00C15D45"/>
    <w:rsid w:val="00C1630C"/>
    <w:rsid w:val="00C17ADC"/>
    <w:rsid w:val="00C20286"/>
    <w:rsid w:val="00C20F34"/>
    <w:rsid w:val="00C25422"/>
    <w:rsid w:val="00C25C63"/>
    <w:rsid w:val="00C31272"/>
    <w:rsid w:val="00C31778"/>
    <w:rsid w:val="00C32162"/>
    <w:rsid w:val="00C327D7"/>
    <w:rsid w:val="00C32DE1"/>
    <w:rsid w:val="00C33F11"/>
    <w:rsid w:val="00C35129"/>
    <w:rsid w:val="00C41373"/>
    <w:rsid w:val="00C4157C"/>
    <w:rsid w:val="00C41C99"/>
    <w:rsid w:val="00C437D5"/>
    <w:rsid w:val="00C47703"/>
    <w:rsid w:val="00C47D0C"/>
    <w:rsid w:val="00C510CC"/>
    <w:rsid w:val="00C51374"/>
    <w:rsid w:val="00C51461"/>
    <w:rsid w:val="00C51DDD"/>
    <w:rsid w:val="00C527CE"/>
    <w:rsid w:val="00C545F4"/>
    <w:rsid w:val="00C555A7"/>
    <w:rsid w:val="00C56651"/>
    <w:rsid w:val="00C57037"/>
    <w:rsid w:val="00C61644"/>
    <w:rsid w:val="00C61E7A"/>
    <w:rsid w:val="00C6229D"/>
    <w:rsid w:val="00C6338C"/>
    <w:rsid w:val="00C640C1"/>
    <w:rsid w:val="00C6455F"/>
    <w:rsid w:val="00C64BBA"/>
    <w:rsid w:val="00C6590F"/>
    <w:rsid w:val="00C661AC"/>
    <w:rsid w:val="00C66B10"/>
    <w:rsid w:val="00C67921"/>
    <w:rsid w:val="00C7024A"/>
    <w:rsid w:val="00C7040A"/>
    <w:rsid w:val="00C709CD"/>
    <w:rsid w:val="00C719A4"/>
    <w:rsid w:val="00C71BE7"/>
    <w:rsid w:val="00C72CD0"/>
    <w:rsid w:val="00C72E06"/>
    <w:rsid w:val="00C742FA"/>
    <w:rsid w:val="00C74F27"/>
    <w:rsid w:val="00C7540C"/>
    <w:rsid w:val="00C75BB2"/>
    <w:rsid w:val="00C77442"/>
    <w:rsid w:val="00C77565"/>
    <w:rsid w:val="00C80EC4"/>
    <w:rsid w:val="00C81155"/>
    <w:rsid w:val="00C834DF"/>
    <w:rsid w:val="00C84A6D"/>
    <w:rsid w:val="00C85738"/>
    <w:rsid w:val="00C85CA2"/>
    <w:rsid w:val="00C8611E"/>
    <w:rsid w:val="00C871FF"/>
    <w:rsid w:val="00C87460"/>
    <w:rsid w:val="00C8755A"/>
    <w:rsid w:val="00C90C12"/>
    <w:rsid w:val="00C91180"/>
    <w:rsid w:val="00C93EB7"/>
    <w:rsid w:val="00C943B1"/>
    <w:rsid w:val="00C94439"/>
    <w:rsid w:val="00C96618"/>
    <w:rsid w:val="00CA0300"/>
    <w:rsid w:val="00CA066D"/>
    <w:rsid w:val="00CA15A2"/>
    <w:rsid w:val="00CA3E2E"/>
    <w:rsid w:val="00CA4660"/>
    <w:rsid w:val="00CA526D"/>
    <w:rsid w:val="00CA56AC"/>
    <w:rsid w:val="00CA5713"/>
    <w:rsid w:val="00CA7AAE"/>
    <w:rsid w:val="00CB05B9"/>
    <w:rsid w:val="00CB0FF0"/>
    <w:rsid w:val="00CB341E"/>
    <w:rsid w:val="00CB3420"/>
    <w:rsid w:val="00CB38FB"/>
    <w:rsid w:val="00CB43F4"/>
    <w:rsid w:val="00CB5A37"/>
    <w:rsid w:val="00CB6436"/>
    <w:rsid w:val="00CC0029"/>
    <w:rsid w:val="00CC18B2"/>
    <w:rsid w:val="00CC1F13"/>
    <w:rsid w:val="00CC24CF"/>
    <w:rsid w:val="00CC29D5"/>
    <w:rsid w:val="00CC328D"/>
    <w:rsid w:val="00CC3CA7"/>
    <w:rsid w:val="00CC4466"/>
    <w:rsid w:val="00CC550E"/>
    <w:rsid w:val="00CC6BE9"/>
    <w:rsid w:val="00CC76E8"/>
    <w:rsid w:val="00CD025A"/>
    <w:rsid w:val="00CD4DB8"/>
    <w:rsid w:val="00CD51CE"/>
    <w:rsid w:val="00CD5781"/>
    <w:rsid w:val="00CD6645"/>
    <w:rsid w:val="00CD6BBC"/>
    <w:rsid w:val="00CD6D99"/>
    <w:rsid w:val="00CD70E9"/>
    <w:rsid w:val="00CE0B8C"/>
    <w:rsid w:val="00CE212A"/>
    <w:rsid w:val="00CE37F7"/>
    <w:rsid w:val="00CE3F63"/>
    <w:rsid w:val="00CE5859"/>
    <w:rsid w:val="00CE5E86"/>
    <w:rsid w:val="00CE6B42"/>
    <w:rsid w:val="00CE7948"/>
    <w:rsid w:val="00CF0214"/>
    <w:rsid w:val="00CF03BF"/>
    <w:rsid w:val="00CF0576"/>
    <w:rsid w:val="00CF0A0F"/>
    <w:rsid w:val="00CF1114"/>
    <w:rsid w:val="00CF148F"/>
    <w:rsid w:val="00CF1EF7"/>
    <w:rsid w:val="00CF5289"/>
    <w:rsid w:val="00CF6D5D"/>
    <w:rsid w:val="00D00681"/>
    <w:rsid w:val="00D017EC"/>
    <w:rsid w:val="00D024FB"/>
    <w:rsid w:val="00D036D7"/>
    <w:rsid w:val="00D0387E"/>
    <w:rsid w:val="00D0462B"/>
    <w:rsid w:val="00D067DF"/>
    <w:rsid w:val="00D07F58"/>
    <w:rsid w:val="00D10419"/>
    <w:rsid w:val="00D13024"/>
    <w:rsid w:val="00D130F2"/>
    <w:rsid w:val="00D135EE"/>
    <w:rsid w:val="00D1360B"/>
    <w:rsid w:val="00D15438"/>
    <w:rsid w:val="00D17858"/>
    <w:rsid w:val="00D17D4A"/>
    <w:rsid w:val="00D241E7"/>
    <w:rsid w:val="00D24929"/>
    <w:rsid w:val="00D26936"/>
    <w:rsid w:val="00D2694F"/>
    <w:rsid w:val="00D32572"/>
    <w:rsid w:val="00D32FAE"/>
    <w:rsid w:val="00D401D0"/>
    <w:rsid w:val="00D4060A"/>
    <w:rsid w:val="00D426D1"/>
    <w:rsid w:val="00D431E2"/>
    <w:rsid w:val="00D4565C"/>
    <w:rsid w:val="00D464B7"/>
    <w:rsid w:val="00D473AC"/>
    <w:rsid w:val="00D508B8"/>
    <w:rsid w:val="00D50F16"/>
    <w:rsid w:val="00D50F8F"/>
    <w:rsid w:val="00D51B9A"/>
    <w:rsid w:val="00D51E2F"/>
    <w:rsid w:val="00D53A34"/>
    <w:rsid w:val="00D5584F"/>
    <w:rsid w:val="00D56AD0"/>
    <w:rsid w:val="00D575DC"/>
    <w:rsid w:val="00D621A0"/>
    <w:rsid w:val="00D64848"/>
    <w:rsid w:val="00D65F14"/>
    <w:rsid w:val="00D661FA"/>
    <w:rsid w:val="00D66260"/>
    <w:rsid w:val="00D66D55"/>
    <w:rsid w:val="00D67171"/>
    <w:rsid w:val="00D705FC"/>
    <w:rsid w:val="00D718B5"/>
    <w:rsid w:val="00D71913"/>
    <w:rsid w:val="00D720A3"/>
    <w:rsid w:val="00D72B14"/>
    <w:rsid w:val="00D737AF"/>
    <w:rsid w:val="00D73E26"/>
    <w:rsid w:val="00D76846"/>
    <w:rsid w:val="00D8067B"/>
    <w:rsid w:val="00D81980"/>
    <w:rsid w:val="00D81BA6"/>
    <w:rsid w:val="00D81FBA"/>
    <w:rsid w:val="00D82370"/>
    <w:rsid w:val="00D83A23"/>
    <w:rsid w:val="00D84FC8"/>
    <w:rsid w:val="00D87325"/>
    <w:rsid w:val="00D87C2A"/>
    <w:rsid w:val="00D91C6C"/>
    <w:rsid w:val="00D9289F"/>
    <w:rsid w:val="00D92D90"/>
    <w:rsid w:val="00D9373B"/>
    <w:rsid w:val="00D9423E"/>
    <w:rsid w:val="00D9482C"/>
    <w:rsid w:val="00D94FA0"/>
    <w:rsid w:val="00D9582B"/>
    <w:rsid w:val="00D95EDC"/>
    <w:rsid w:val="00D974A1"/>
    <w:rsid w:val="00D975DD"/>
    <w:rsid w:val="00D97AA9"/>
    <w:rsid w:val="00DA0993"/>
    <w:rsid w:val="00DA0C32"/>
    <w:rsid w:val="00DA1592"/>
    <w:rsid w:val="00DA17E8"/>
    <w:rsid w:val="00DA22B4"/>
    <w:rsid w:val="00DA3567"/>
    <w:rsid w:val="00DA37CF"/>
    <w:rsid w:val="00DA55C6"/>
    <w:rsid w:val="00DA5711"/>
    <w:rsid w:val="00DA6B0D"/>
    <w:rsid w:val="00DB1AA2"/>
    <w:rsid w:val="00DB2E4F"/>
    <w:rsid w:val="00DB3007"/>
    <w:rsid w:val="00DB4940"/>
    <w:rsid w:val="00DB49C1"/>
    <w:rsid w:val="00DB4CF2"/>
    <w:rsid w:val="00DB65B0"/>
    <w:rsid w:val="00DB6F05"/>
    <w:rsid w:val="00DC228B"/>
    <w:rsid w:val="00DC3B8E"/>
    <w:rsid w:val="00DC4A9C"/>
    <w:rsid w:val="00DC61B1"/>
    <w:rsid w:val="00DD3875"/>
    <w:rsid w:val="00DD5146"/>
    <w:rsid w:val="00DD52EB"/>
    <w:rsid w:val="00DD65E5"/>
    <w:rsid w:val="00DE0213"/>
    <w:rsid w:val="00DE235B"/>
    <w:rsid w:val="00DE2DAE"/>
    <w:rsid w:val="00DE46F7"/>
    <w:rsid w:val="00DE4B96"/>
    <w:rsid w:val="00DE5352"/>
    <w:rsid w:val="00DE5762"/>
    <w:rsid w:val="00DE59D6"/>
    <w:rsid w:val="00DE61B7"/>
    <w:rsid w:val="00DE6791"/>
    <w:rsid w:val="00DE67AD"/>
    <w:rsid w:val="00DF06A0"/>
    <w:rsid w:val="00DF080E"/>
    <w:rsid w:val="00DF0A17"/>
    <w:rsid w:val="00DF1695"/>
    <w:rsid w:val="00DF217C"/>
    <w:rsid w:val="00DF25D1"/>
    <w:rsid w:val="00DF279E"/>
    <w:rsid w:val="00DF3A16"/>
    <w:rsid w:val="00DF4065"/>
    <w:rsid w:val="00DF533F"/>
    <w:rsid w:val="00DF57D8"/>
    <w:rsid w:val="00DF6150"/>
    <w:rsid w:val="00DF6F16"/>
    <w:rsid w:val="00E01143"/>
    <w:rsid w:val="00E0147D"/>
    <w:rsid w:val="00E0155C"/>
    <w:rsid w:val="00E01F5A"/>
    <w:rsid w:val="00E03FC9"/>
    <w:rsid w:val="00E05282"/>
    <w:rsid w:val="00E06380"/>
    <w:rsid w:val="00E072D8"/>
    <w:rsid w:val="00E1003C"/>
    <w:rsid w:val="00E10C83"/>
    <w:rsid w:val="00E115C9"/>
    <w:rsid w:val="00E13388"/>
    <w:rsid w:val="00E14ADD"/>
    <w:rsid w:val="00E1550F"/>
    <w:rsid w:val="00E15CFA"/>
    <w:rsid w:val="00E15EE1"/>
    <w:rsid w:val="00E16CB0"/>
    <w:rsid w:val="00E1791A"/>
    <w:rsid w:val="00E2048A"/>
    <w:rsid w:val="00E209AD"/>
    <w:rsid w:val="00E22CF9"/>
    <w:rsid w:val="00E2395C"/>
    <w:rsid w:val="00E249E0"/>
    <w:rsid w:val="00E24DE4"/>
    <w:rsid w:val="00E3214F"/>
    <w:rsid w:val="00E3238E"/>
    <w:rsid w:val="00E3398D"/>
    <w:rsid w:val="00E34D3E"/>
    <w:rsid w:val="00E368E1"/>
    <w:rsid w:val="00E4124C"/>
    <w:rsid w:val="00E4404F"/>
    <w:rsid w:val="00E461CA"/>
    <w:rsid w:val="00E46AD1"/>
    <w:rsid w:val="00E47DE6"/>
    <w:rsid w:val="00E5163F"/>
    <w:rsid w:val="00E571F6"/>
    <w:rsid w:val="00E57D31"/>
    <w:rsid w:val="00E61242"/>
    <w:rsid w:val="00E624FC"/>
    <w:rsid w:val="00E62C3D"/>
    <w:rsid w:val="00E62DF9"/>
    <w:rsid w:val="00E6331A"/>
    <w:rsid w:val="00E634F5"/>
    <w:rsid w:val="00E63733"/>
    <w:rsid w:val="00E63CF8"/>
    <w:rsid w:val="00E64356"/>
    <w:rsid w:val="00E64EBA"/>
    <w:rsid w:val="00E65014"/>
    <w:rsid w:val="00E65698"/>
    <w:rsid w:val="00E66002"/>
    <w:rsid w:val="00E66618"/>
    <w:rsid w:val="00E66879"/>
    <w:rsid w:val="00E67312"/>
    <w:rsid w:val="00E67552"/>
    <w:rsid w:val="00E70480"/>
    <w:rsid w:val="00E709EA"/>
    <w:rsid w:val="00E70E8C"/>
    <w:rsid w:val="00E71CAA"/>
    <w:rsid w:val="00E72D64"/>
    <w:rsid w:val="00E760EB"/>
    <w:rsid w:val="00E769AE"/>
    <w:rsid w:val="00E76A76"/>
    <w:rsid w:val="00E77A87"/>
    <w:rsid w:val="00E801D2"/>
    <w:rsid w:val="00E8032D"/>
    <w:rsid w:val="00E81B4F"/>
    <w:rsid w:val="00E821C4"/>
    <w:rsid w:val="00E822F4"/>
    <w:rsid w:val="00E8312E"/>
    <w:rsid w:val="00E83510"/>
    <w:rsid w:val="00E83F11"/>
    <w:rsid w:val="00E844C5"/>
    <w:rsid w:val="00E84C44"/>
    <w:rsid w:val="00E85EE2"/>
    <w:rsid w:val="00E90DCB"/>
    <w:rsid w:val="00E91796"/>
    <w:rsid w:val="00E92DA6"/>
    <w:rsid w:val="00E93E82"/>
    <w:rsid w:val="00E9727E"/>
    <w:rsid w:val="00E972FF"/>
    <w:rsid w:val="00EA0908"/>
    <w:rsid w:val="00EA2F2E"/>
    <w:rsid w:val="00EA3B21"/>
    <w:rsid w:val="00EA3DC5"/>
    <w:rsid w:val="00EA50F8"/>
    <w:rsid w:val="00EA6493"/>
    <w:rsid w:val="00EB0133"/>
    <w:rsid w:val="00EB2B05"/>
    <w:rsid w:val="00EB2C41"/>
    <w:rsid w:val="00EB4AF8"/>
    <w:rsid w:val="00EB5058"/>
    <w:rsid w:val="00EB5365"/>
    <w:rsid w:val="00EB5638"/>
    <w:rsid w:val="00EB5710"/>
    <w:rsid w:val="00EB7264"/>
    <w:rsid w:val="00EB7679"/>
    <w:rsid w:val="00EB779B"/>
    <w:rsid w:val="00EB7916"/>
    <w:rsid w:val="00EC352E"/>
    <w:rsid w:val="00EC4003"/>
    <w:rsid w:val="00ED0397"/>
    <w:rsid w:val="00ED0AF3"/>
    <w:rsid w:val="00ED12F9"/>
    <w:rsid w:val="00ED2D7F"/>
    <w:rsid w:val="00ED2F23"/>
    <w:rsid w:val="00ED3A1D"/>
    <w:rsid w:val="00ED3D05"/>
    <w:rsid w:val="00ED45B2"/>
    <w:rsid w:val="00ED4EE4"/>
    <w:rsid w:val="00ED62B5"/>
    <w:rsid w:val="00ED6D52"/>
    <w:rsid w:val="00ED7B17"/>
    <w:rsid w:val="00EE1B0B"/>
    <w:rsid w:val="00EE1E9A"/>
    <w:rsid w:val="00EE390C"/>
    <w:rsid w:val="00EE3D90"/>
    <w:rsid w:val="00EE74CC"/>
    <w:rsid w:val="00EF073D"/>
    <w:rsid w:val="00EF1738"/>
    <w:rsid w:val="00EF2E12"/>
    <w:rsid w:val="00EF2EF2"/>
    <w:rsid w:val="00EF472E"/>
    <w:rsid w:val="00EF5B1E"/>
    <w:rsid w:val="00EF6CAF"/>
    <w:rsid w:val="00EF6DBF"/>
    <w:rsid w:val="00F002FA"/>
    <w:rsid w:val="00F016ED"/>
    <w:rsid w:val="00F01A78"/>
    <w:rsid w:val="00F02DB9"/>
    <w:rsid w:val="00F030D8"/>
    <w:rsid w:val="00F0470B"/>
    <w:rsid w:val="00F06063"/>
    <w:rsid w:val="00F062D2"/>
    <w:rsid w:val="00F06A2E"/>
    <w:rsid w:val="00F07808"/>
    <w:rsid w:val="00F07918"/>
    <w:rsid w:val="00F07E0C"/>
    <w:rsid w:val="00F1101A"/>
    <w:rsid w:val="00F12614"/>
    <w:rsid w:val="00F12F9A"/>
    <w:rsid w:val="00F13477"/>
    <w:rsid w:val="00F15391"/>
    <w:rsid w:val="00F15DC3"/>
    <w:rsid w:val="00F20F95"/>
    <w:rsid w:val="00F2102E"/>
    <w:rsid w:val="00F21292"/>
    <w:rsid w:val="00F226EC"/>
    <w:rsid w:val="00F23036"/>
    <w:rsid w:val="00F24417"/>
    <w:rsid w:val="00F279D4"/>
    <w:rsid w:val="00F27B5E"/>
    <w:rsid w:val="00F30891"/>
    <w:rsid w:val="00F30D03"/>
    <w:rsid w:val="00F314A3"/>
    <w:rsid w:val="00F3490D"/>
    <w:rsid w:val="00F35FB8"/>
    <w:rsid w:val="00F37BD4"/>
    <w:rsid w:val="00F40FEE"/>
    <w:rsid w:val="00F41696"/>
    <w:rsid w:val="00F448FC"/>
    <w:rsid w:val="00F46750"/>
    <w:rsid w:val="00F47F9A"/>
    <w:rsid w:val="00F500A1"/>
    <w:rsid w:val="00F529B9"/>
    <w:rsid w:val="00F543B9"/>
    <w:rsid w:val="00F544C8"/>
    <w:rsid w:val="00F54AF3"/>
    <w:rsid w:val="00F55FE6"/>
    <w:rsid w:val="00F56BAE"/>
    <w:rsid w:val="00F56C2F"/>
    <w:rsid w:val="00F572A3"/>
    <w:rsid w:val="00F61465"/>
    <w:rsid w:val="00F62799"/>
    <w:rsid w:val="00F635B3"/>
    <w:rsid w:val="00F6419A"/>
    <w:rsid w:val="00F674C7"/>
    <w:rsid w:val="00F703E3"/>
    <w:rsid w:val="00F70AB2"/>
    <w:rsid w:val="00F73C94"/>
    <w:rsid w:val="00F74A6E"/>
    <w:rsid w:val="00F80E50"/>
    <w:rsid w:val="00F81D2E"/>
    <w:rsid w:val="00F821B9"/>
    <w:rsid w:val="00F841DF"/>
    <w:rsid w:val="00F84F97"/>
    <w:rsid w:val="00F858D1"/>
    <w:rsid w:val="00F862F5"/>
    <w:rsid w:val="00F86736"/>
    <w:rsid w:val="00F86D36"/>
    <w:rsid w:val="00F87BE6"/>
    <w:rsid w:val="00F901C4"/>
    <w:rsid w:val="00F91D98"/>
    <w:rsid w:val="00F93134"/>
    <w:rsid w:val="00F95764"/>
    <w:rsid w:val="00F962A3"/>
    <w:rsid w:val="00F96B98"/>
    <w:rsid w:val="00F97F5B"/>
    <w:rsid w:val="00FA0756"/>
    <w:rsid w:val="00FA13FC"/>
    <w:rsid w:val="00FA1BE6"/>
    <w:rsid w:val="00FA7CCB"/>
    <w:rsid w:val="00FB233E"/>
    <w:rsid w:val="00FB2815"/>
    <w:rsid w:val="00FB3A67"/>
    <w:rsid w:val="00FB4E1C"/>
    <w:rsid w:val="00FB7895"/>
    <w:rsid w:val="00FC0D7D"/>
    <w:rsid w:val="00FC0E8C"/>
    <w:rsid w:val="00FC4BCD"/>
    <w:rsid w:val="00FD105F"/>
    <w:rsid w:val="00FD1306"/>
    <w:rsid w:val="00FD3396"/>
    <w:rsid w:val="00FD5B52"/>
    <w:rsid w:val="00FD627E"/>
    <w:rsid w:val="00FD6392"/>
    <w:rsid w:val="00FD641F"/>
    <w:rsid w:val="00FD66A6"/>
    <w:rsid w:val="00FD696C"/>
    <w:rsid w:val="00FD7380"/>
    <w:rsid w:val="00FD75D8"/>
    <w:rsid w:val="00FD7A57"/>
    <w:rsid w:val="00FD7C30"/>
    <w:rsid w:val="00FD7FED"/>
    <w:rsid w:val="00FE01B7"/>
    <w:rsid w:val="00FE22D8"/>
    <w:rsid w:val="00FE391E"/>
    <w:rsid w:val="00FE3C5C"/>
    <w:rsid w:val="00FE4DA9"/>
    <w:rsid w:val="00FE50D8"/>
    <w:rsid w:val="00FE5EB8"/>
    <w:rsid w:val="00FE64D2"/>
    <w:rsid w:val="00FF12EE"/>
    <w:rsid w:val="00FF29B2"/>
    <w:rsid w:val="00FF2FA3"/>
    <w:rsid w:val="00FF6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046D3"/>
  <w15:docId w15:val="{34FF0B07-00C7-41CA-96AE-3F5AFF7EA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50D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FE50D8"/>
    <w:pPr>
      <w:keepNext/>
      <w:jc w:val="both"/>
      <w:outlineLvl w:val="0"/>
    </w:pPr>
    <w:rPr>
      <w:rFonts w:ascii="Arial" w:hAnsi="Arial" w:cs="Arial"/>
      <w:b/>
      <w:bCs/>
      <w:sz w:val="22"/>
    </w:rPr>
  </w:style>
  <w:style w:type="paragraph" w:styleId="Ttulo2">
    <w:name w:val="heading 2"/>
    <w:basedOn w:val="Normal"/>
    <w:next w:val="Normal"/>
    <w:link w:val="Ttulo2Car"/>
    <w:qFormat/>
    <w:rsid w:val="00FE50D8"/>
    <w:pPr>
      <w:keepNext/>
      <w:jc w:val="both"/>
      <w:outlineLvl w:val="1"/>
    </w:pPr>
    <w:rPr>
      <w:rFonts w:ascii="Arial" w:hAnsi="Arial" w:cs="Arial"/>
      <w:b/>
      <w:bCs/>
      <w:sz w:val="20"/>
    </w:rPr>
  </w:style>
  <w:style w:type="paragraph" w:styleId="Ttulo3">
    <w:name w:val="heading 3"/>
    <w:basedOn w:val="Normal"/>
    <w:next w:val="Normal"/>
    <w:link w:val="Ttulo3Car"/>
    <w:qFormat/>
    <w:rsid w:val="00FE50D8"/>
    <w:pPr>
      <w:keepNext/>
      <w:jc w:val="both"/>
      <w:outlineLvl w:val="2"/>
    </w:pPr>
    <w:rPr>
      <w:b/>
      <w:snapToGrid w:val="0"/>
      <w:lang w:val="es-MX"/>
    </w:rPr>
  </w:style>
  <w:style w:type="paragraph" w:styleId="Ttulo4">
    <w:name w:val="heading 4"/>
    <w:basedOn w:val="Normal"/>
    <w:next w:val="Normal"/>
    <w:link w:val="Ttulo4Car"/>
    <w:qFormat/>
    <w:rsid w:val="00FE50D8"/>
    <w:pPr>
      <w:keepNext/>
      <w:jc w:val="both"/>
      <w:outlineLvl w:val="3"/>
    </w:pPr>
    <w:rPr>
      <w:rFonts w:ascii="Book Antiqua" w:hAnsi="Book Antiqu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E50D8"/>
    <w:rPr>
      <w:rFonts w:ascii="Arial" w:eastAsia="Times New Roman" w:hAnsi="Arial" w:cs="Arial"/>
      <w:b/>
      <w:bCs/>
      <w:szCs w:val="24"/>
      <w:lang w:val="es-ES" w:eastAsia="es-ES"/>
    </w:rPr>
  </w:style>
  <w:style w:type="character" w:customStyle="1" w:styleId="Ttulo2Car">
    <w:name w:val="Título 2 Car"/>
    <w:basedOn w:val="Fuentedeprrafopredeter"/>
    <w:link w:val="Ttulo2"/>
    <w:rsid w:val="00FE50D8"/>
    <w:rPr>
      <w:rFonts w:ascii="Arial" w:eastAsia="Times New Roman" w:hAnsi="Arial" w:cs="Arial"/>
      <w:b/>
      <w:bCs/>
      <w:sz w:val="20"/>
      <w:szCs w:val="24"/>
      <w:lang w:val="es-ES" w:eastAsia="es-ES"/>
    </w:rPr>
  </w:style>
  <w:style w:type="character" w:customStyle="1" w:styleId="Ttulo3Car">
    <w:name w:val="Título 3 Car"/>
    <w:basedOn w:val="Fuentedeprrafopredeter"/>
    <w:link w:val="Ttulo3"/>
    <w:rsid w:val="00FE50D8"/>
    <w:rPr>
      <w:rFonts w:ascii="Times New Roman" w:eastAsia="Times New Roman" w:hAnsi="Times New Roman" w:cs="Times New Roman"/>
      <w:b/>
      <w:snapToGrid w:val="0"/>
      <w:sz w:val="24"/>
      <w:szCs w:val="24"/>
      <w:lang w:val="es-MX" w:eastAsia="es-ES"/>
    </w:rPr>
  </w:style>
  <w:style w:type="character" w:customStyle="1" w:styleId="Ttulo4Car">
    <w:name w:val="Título 4 Car"/>
    <w:basedOn w:val="Fuentedeprrafopredeter"/>
    <w:link w:val="Ttulo4"/>
    <w:rsid w:val="00FE50D8"/>
    <w:rPr>
      <w:rFonts w:ascii="Book Antiqua" w:eastAsia="Times New Roman" w:hAnsi="Book Antiqua" w:cs="Times New Roman"/>
      <w:b/>
      <w:sz w:val="16"/>
      <w:szCs w:val="24"/>
      <w:lang w:val="es-ES" w:eastAsia="es-ES"/>
    </w:rPr>
  </w:style>
  <w:style w:type="paragraph" w:styleId="Textoindependiente2">
    <w:name w:val="Body Text 2"/>
    <w:basedOn w:val="Normal"/>
    <w:link w:val="Textoindependiente2Car"/>
    <w:rsid w:val="00FE50D8"/>
    <w:pPr>
      <w:spacing w:after="120" w:line="480" w:lineRule="auto"/>
    </w:pPr>
  </w:style>
  <w:style w:type="character" w:customStyle="1" w:styleId="Textoindependiente2Car">
    <w:name w:val="Texto independiente 2 Car"/>
    <w:basedOn w:val="Fuentedeprrafopredeter"/>
    <w:link w:val="Textoindependiente2"/>
    <w:rsid w:val="00FE50D8"/>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FE50D8"/>
    <w:pPr>
      <w:ind w:left="720"/>
      <w:contextualSpacing/>
    </w:pPr>
  </w:style>
  <w:style w:type="paragraph" w:styleId="Piedepgina">
    <w:name w:val="footer"/>
    <w:basedOn w:val="Normal"/>
    <w:link w:val="PiedepginaCar"/>
    <w:uiPriority w:val="99"/>
    <w:unhideWhenUsed/>
    <w:rsid w:val="00FE50D8"/>
    <w:pPr>
      <w:tabs>
        <w:tab w:val="center" w:pos="4419"/>
        <w:tab w:val="right" w:pos="8838"/>
      </w:tabs>
    </w:pPr>
  </w:style>
  <w:style w:type="character" w:customStyle="1" w:styleId="PiedepginaCar">
    <w:name w:val="Pie de página Car"/>
    <w:basedOn w:val="Fuentedeprrafopredeter"/>
    <w:link w:val="Piedepgina"/>
    <w:uiPriority w:val="99"/>
    <w:rsid w:val="00FE50D8"/>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4238B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238B4"/>
    <w:rPr>
      <w:rFonts w:ascii="Segoe UI" w:eastAsia="Times New Roman" w:hAnsi="Segoe UI" w:cs="Segoe UI"/>
      <w:sz w:val="18"/>
      <w:szCs w:val="18"/>
      <w:lang w:val="es-ES" w:eastAsia="es-ES"/>
    </w:rPr>
  </w:style>
  <w:style w:type="table" w:styleId="Tablaconcuadrcula">
    <w:name w:val="Table Grid"/>
    <w:basedOn w:val="Tablanormal"/>
    <w:uiPriority w:val="39"/>
    <w:rsid w:val="006D2E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D4D48"/>
    <w:pPr>
      <w:tabs>
        <w:tab w:val="center" w:pos="4252"/>
        <w:tab w:val="right" w:pos="8504"/>
      </w:tabs>
    </w:pPr>
  </w:style>
  <w:style w:type="character" w:customStyle="1" w:styleId="EncabezadoCar">
    <w:name w:val="Encabezado Car"/>
    <w:basedOn w:val="Fuentedeprrafopredeter"/>
    <w:link w:val="Encabezado"/>
    <w:uiPriority w:val="99"/>
    <w:rsid w:val="002D4D48"/>
    <w:rPr>
      <w:rFonts w:ascii="Times New Roman" w:eastAsia="Times New Roman" w:hAnsi="Times New Roman" w:cs="Times New Roman"/>
      <w:sz w:val="24"/>
      <w:szCs w:val="24"/>
      <w:lang w:val="es-ES" w:eastAsia="es-ES"/>
    </w:rPr>
  </w:style>
  <w:style w:type="paragraph" w:styleId="TtuloTDC">
    <w:name w:val="TOC Heading"/>
    <w:basedOn w:val="Ttulo1"/>
    <w:next w:val="Normal"/>
    <w:uiPriority w:val="39"/>
    <w:unhideWhenUsed/>
    <w:qFormat/>
    <w:rsid w:val="00B36873"/>
    <w:pPr>
      <w:keepLines/>
      <w:spacing w:before="480" w:line="276" w:lineRule="auto"/>
      <w:jc w:val="left"/>
      <w:outlineLvl w:val="9"/>
    </w:pPr>
    <w:rPr>
      <w:rFonts w:asciiTheme="majorHAnsi" w:eastAsiaTheme="majorEastAsia" w:hAnsiTheme="majorHAnsi" w:cstheme="majorBidi"/>
      <w:color w:val="2E74B5" w:themeColor="accent1" w:themeShade="BF"/>
      <w:sz w:val="28"/>
      <w:szCs w:val="28"/>
      <w:lang w:val="es-EC" w:eastAsia="es-EC"/>
    </w:rPr>
  </w:style>
  <w:style w:type="paragraph" w:styleId="TDC1">
    <w:name w:val="toc 1"/>
    <w:basedOn w:val="Normal"/>
    <w:next w:val="Normal"/>
    <w:autoRedefine/>
    <w:uiPriority w:val="39"/>
    <w:unhideWhenUsed/>
    <w:rsid w:val="00B36873"/>
    <w:pPr>
      <w:spacing w:after="100"/>
    </w:pPr>
  </w:style>
  <w:style w:type="character" w:styleId="Hipervnculo">
    <w:name w:val="Hyperlink"/>
    <w:basedOn w:val="Fuentedeprrafopredeter"/>
    <w:uiPriority w:val="99"/>
    <w:unhideWhenUsed/>
    <w:rsid w:val="00B368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7286D8-88E8-42CC-A346-25FD04FB3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17168</Words>
  <Characters>94428</Characters>
  <Application>Microsoft Office Word</Application>
  <DocSecurity>0</DocSecurity>
  <Lines>786</Lines>
  <Paragraphs>222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LORENA NAVAS</cp:lastModifiedBy>
  <cp:revision>2</cp:revision>
  <cp:lastPrinted>2020-12-21T04:24:00Z</cp:lastPrinted>
  <dcterms:created xsi:type="dcterms:W3CDTF">2020-12-21T04:40:00Z</dcterms:created>
  <dcterms:modified xsi:type="dcterms:W3CDTF">2020-12-21T04:40:00Z</dcterms:modified>
</cp:coreProperties>
</file>